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60D0" w:rsidRPr="001E1711" w:rsidRDefault="001E1711">
      <w:pPr>
        <w:pBdr>
          <w:top w:val="nil"/>
          <w:left w:val="nil"/>
          <w:bottom w:val="nil"/>
          <w:right w:val="nil"/>
          <w:between w:val="nil"/>
        </w:pBdr>
        <w:spacing w:line="240" w:lineRule="auto"/>
        <w:ind w:left="0" w:hanging="2"/>
        <w:rPr>
          <w:color w:val="000000"/>
          <w:szCs w:val="24"/>
        </w:rPr>
      </w:pPr>
      <w:r w:rsidRPr="001E1711">
        <w:rPr>
          <w:noProof/>
          <w:szCs w:val="24"/>
          <w:lang w:val="ro-RO" w:eastAsia="ro-RO"/>
        </w:rPr>
        <w:drawing>
          <wp:anchor distT="0" distB="0" distL="114300" distR="114300" simplePos="0" relativeHeight="251658240" behindDoc="0" locked="0" layoutInCell="1" hidden="0" allowOverlap="1">
            <wp:simplePos x="0" y="0"/>
            <wp:positionH relativeFrom="column">
              <wp:posOffset>1109345</wp:posOffset>
            </wp:positionH>
            <wp:positionV relativeFrom="paragraph">
              <wp:posOffset>-75565</wp:posOffset>
            </wp:positionV>
            <wp:extent cx="863600" cy="955675"/>
            <wp:effectExtent l="0" t="0" r="0" b="0"/>
            <wp:wrapNone/>
            <wp:docPr id="103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863600" cy="955675"/>
                    </a:xfrm>
                    <a:prstGeom prst="rect">
                      <a:avLst/>
                    </a:prstGeom>
                    <a:ln/>
                  </pic:spPr>
                </pic:pic>
              </a:graphicData>
            </a:graphic>
          </wp:anchor>
        </w:drawing>
      </w:r>
      <w:r w:rsidR="00D63DEA" w:rsidRPr="001E1711">
        <w:rPr>
          <w:color w:val="000000"/>
          <w:sz w:val="24"/>
          <w:szCs w:val="24"/>
        </w:rPr>
        <w:t xml:space="preserve">                                   </w:t>
      </w:r>
      <w:r>
        <w:rPr>
          <w:color w:val="000000"/>
          <w:sz w:val="24"/>
          <w:szCs w:val="24"/>
        </w:rPr>
        <w:t xml:space="preserve">                      </w:t>
      </w:r>
      <w:r w:rsidR="00D63DEA" w:rsidRPr="001E1711">
        <w:rPr>
          <w:color w:val="000000"/>
          <w:sz w:val="24"/>
          <w:szCs w:val="24"/>
        </w:rPr>
        <w:t xml:space="preserve"> </w:t>
      </w:r>
      <w:r w:rsidR="00D63DEA" w:rsidRPr="001E1711">
        <w:rPr>
          <w:color w:val="000000"/>
          <w:szCs w:val="24"/>
        </w:rPr>
        <w:t>MINISTERUL EDUCAȚIEI</w:t>
      </w:r>
    </w:p>
    <w:p w:rsidR="00B160D0" w:rsidRPr="001E1711" w:rsidRDefault="00D63DEA">
      <w:pPr>
        <w:pBdr>
          <w:top w:val="nil"/>
          <w:left w:val="nil"/>
          <w:bottom w:val="nil"/>
          <w:right w:val="nil"/>
          <w:between w:val="nil"/>
        </w:pBdr>
        <w:spacing w:line="240" w:lineRule="auto"/>
        <w:ind w:left="0" w:hanging="2"/>
        <w:rPr>
          <w:color w:val="000000"/>
          <w:szCs w:val="24"/>
        </w:rPr>
      </w:pPr>
      <w:r w:rsidRPr="001E1711">
        <w:rPr>
          <w:color w:val="000000"/>
          <w:szCs w:val="24"/>
        </w:rPr>
        <w:t>                          </w:t>
      </w:r>
      <w:r w:rsidRPr="001E1711">
        <w:rPr>
          <w:color w:val="000000"/>
          <w:szCs w:val="24"/>
        </w:rPr>
        <w:tab/>
        <w:t xml:space="preserve">  </w:t>
      </w:r>
      <w:r w:rsidR="001E1711" w:rsidRPr="001E1711">
        <w:rPr>
          <w:color w:val="000000"/>
          <w:szCs w:val="24"/>
        </w:rPr>
        <w:t xml:space="preserve">                              </w:t>
      </w:r>
      <w:r w:rsidR="001E1711">
        <w:rPr>
          <w:color w:val="000000"/>
          <w:szCs w:val="24"/>
        </w:rPr>
        <w:t xml:space="preserve">        </w:t>
      </w:r>
      <w:r w:rsidR="001E1711" w:rsidRPr="001E1711">
        <w:rPr>
          <w:color w:val="000000"/>
          <w:szCs w:val="24"/>
        </w:rPr>
        <w:t xml:space="preserve"> LICEUL TEHNOLOGIC „</w:t>
      </w:r>
      <w:r w:rsidRPr="001E1711">
        <w:rPr>
          <w:color w:val="000000"/>
          <w:szCs w:val="24"/>
        </w:rPr>
        <w:t>VASILE GHERASIM”</w:t>
      </w:r>
    </w:p>
    <w:p w:rsidR="00B160D0" w:rsidRPr="001E1711" w:rsidRDefault="00D63DEA">
      <w:pPr>
        <w:pBdr>
          <w:top w:val="nil"/>
          <w:left w:val="nil"/>
          <w:bottom w:val="nil"/>
          <w:right w:val="nil"/>
          <w:between w:val="nil"/>
        </w:pBdr>
        <w:spacing w:line="240" w:lineRule="auto"/>
        <w:ind w:left="0" w:hanging="2"/>
        <w:rPr>
          <w:color w:val="000000"/>
          <w:szCs w:val="24"/>
        </w:rPr>
      </w:pPr>
      <w:r w:rsidRPr="001E1711">
        <w:rPr>
          <w:color w:val="000000"/>
          <w:szCs w:val="24"/>
        </w:rPr>
        <w:t>                                                                     MARGINEA JUD. SUCEAVA</w:t>
      </w:r>
    </w:p>
    <w:p w:rsidR="00B160D0" w:rsidRPr="001E1711" w:rsidRDefault="00D63DEA">
      <w:pPr>
        <w:pBdr>
          <w:top w:val="nil"/>
          <w:left w:val="nil"/>
          <w:bottom w:val="nil"/>
          <w:right w:val="nil"/>
          <w:between w:val="nil"/>
        </w:pBdr>
        <w:spacing w:line="240" w:lineRule="auto"/>
        <w:ind w:left="0" w:hanging="2"/>
        <w:rPr>
          <w:color w:val="000000"/>
          <w:szCs w:val="24"/>
        </w:rPr>
      </w:pPr>
      <w:r w:rsidRPr="001E1711">
        <w:rPr>
          <w:color w:val="000000"/>
          <w:szCs w:val="24"/>
        </w:rPr>
        <w:t>                                                                     STR. PRINCIPALĂ, NR. 918</w:t>
      </w:r>
    </w:p>
    <w:p w:rsidR="00B160D0" w:rsidRPr="001E1711" w:rsidRDefault="00D63DEA">
      <w:pPr>
        <w:pBdr>
          <w:top w:val="nil"/>
          <w:left w:val="nil"/>
          <w:bottom w:val="nil"/>
          <w:right w:val="nil"/>
          <w:between w:val="nil"/>
        </w:pBdr>
        <w:spacing w:line="240" w:lineRule="auto"/>
        <w:ind w:left="0" w:hanging="2"/>
        <w:rPr>
          <w:color w:val="000000"/>
          <w:szCs w:val="24"/>
        </w:rPr>
      </w:pPr>
      <w:r w:rsidRPr="001E1711">
        <w:rPr>
          <w:color w:val="000000"/>
          <w:szCs w:val="24"/>
        </w:rPr>
        <w:t>                                                                     TEL /FAX 0230416025</w:t>
      </w:r>
    </w:p>
    <w:p w:rsidR="00B160D0" w:rsidRPr="001E1711" w:rsidRDefault="00D63DEA">
      <w:pPr>
        <w:pBdr>
          <w:top w:val="nil"/>
          <w:left w:val="nil"/>
          <w:bottom w:val="nil"/>
          <w:right w:val="nil"/>
          <w:between w:val="nil"/>
        </w:pBdr>
        <w:spacing w:line="240" w:lineRule="auto"/>
        <w:ind w:left="0" w:hanging="2"/>
        <w:rPr>
          <w:color w:val="000000"/>
          <w:szCs w:val="24"/>
        </w:rPr>
      </w:pPr>
      <w:r w:rsidRPr="001E1711">
        <w:rPr>
          <w:color w:val="000000"/>
          <w:szCs w:val="24"/>
        </w:rPr>
        <w:t>                                                                     EMAIL: scmarg1@yahoo.com</w:t>
      </w:r>
    </w:p>
    <w:p w:rsidR="00B160D0" w:rsidRPr="001E1711" w:rsidRDefault="00B160D0">
      <w:pPr>
        <w:ind w:left="0" w:hanging="2"/>
        <w:rPr>
          <w:sz w:val="24"/>
          <w:szCs w:val="24"/>
        </w:rPr>
      </w:pPr>
    </w:p>
    <w:p w:rsidR="00B160D0" w:rsidRPr="001E1711" w:rsidRDefault="00D63DEA">
      <w:pPr>
        <w:tabs>
          <w:tab w:val="left" w:pos="6225"/>
        </w:tabs>
        <w:ind w:left="0" w:hanging="2"/>
        <w:rPr>
          <w:sz w:val="24"/>
          <w:szCs w:val="24"/>
        </w:rPr>
      </w:pPr>
      <w:r w:rsidRPr="001E1711">
        <w:rPr>
          <w:sz w:val="24"/>
          <w:szCs w:val="24"/>
        </w:rPr>
        <w:tab/>
      </w:r>
    </w:p>
    <w:p w:rsidR="00B160D0" w:rsidRPr="001E1711" w:rsidRDefault="001E1711">
      <w:pPr>
        <w:spacing w:line="360" w:lineRule="auto"/>
        <w:ind w:left="0" w:hanging="2"/>
        <w:jc w:val="center"/>
        <w:rPr>
          <w:sz w:val="24"/>
          <w:szCs w:val="24"/>
        </w:rPr>
      </w:pPr>
      <w:r w:rsidRPr="001E1711">
        <w:rPr>
          <w:b/>
          <w:sz w:val="24"/>
          <w:szCs w:val="24"/>
        </w:rPr>
        <w:t>LICEUL TEHNOLOGIC „</w:t>
      </w:r>
      <w:r w:rsidR="00D63DEA" w:rsidRPr="001E1711">
        <w:rPr>
          <w:b/>
          <w:sz w:val="24"/>
          <w:szCs w:val="24"/>
        </w:rPr>
        <w:t>VASILE GHERASIM” MARGINEA</w:t>
      </w:r>
    </w:p>
    <w:p w:rsidR="00B160D0" w:rsidRPr="001E1711" w:rsidRDefault="00D63DEA">
      <w:pPr>
        <w:spacing w:line="360" w:lineRule="auto"/>
        <w:ind w:left="0" w:hanging="2"/>
        <w:jc w:val="center"/>
        <w:rPr>
          <w:sz w:val="24"/>
          <w:szCs w:val="24"/>
        </w:rPr>
      </w:pPr>
      <w:r w:rsidRPr="001E1711">
        <w:rPr>
          <w:b/>
          <w:sz w:val="24"/>
          <w:szCs w:val="24"/>
        </w:rPr>
        <w:t>RAPORT DE ACTIVITATE ANUAL</w:t>
      </w:r>
    </w:p>
    <w:p w:rsidR="00B160D0" w:rsidRPr="001E1711" w:rsidRDefault="00D63DEA">
      <w:pPr>
        <w:spacing w:line="360" w:lineRule="auto"/>
        <w:ind w:left="0" w:hanging="2"/>
        <w:jc w:val="center"/>
        <w:rPr>
          <w:sz w:val="24"/>
          <w:szCs w:val="24"/>
        </w:rPr>
      </w:pPr>
      <w:r w:rsidRPr="001E1711">
        <w:rPr>
          <w:b/>
          <w:sz w:val="24"/>
          <w:szCs w:val="24"/>
        </w:rPr>
        <w:t>ANUL ȘCOLAR 2022 – 2023</w:t>
      </w:r>
    </w:p>
    <w:p w:rsidR="00B160D0" w:rsidRPr="001E1711" w:rsidRDefault="00B160D0">
      <w:pPr>
        <w:spacing w:line="360" w:lineRule="auto"/>
        <w:ind w:left="0" w:hanging="2"/>
        <w:jc w:val="center"/>
        <w:rPr>
          <w:sz w:val="24"/>
          <w:szCs w:val="24"/>
        </w:rPr>
      </w:pPr>
    </w:p>
    <w:p w:rsidR="00B160D0" w:rsidRPr="001E1711" w:rsidRDefault="00D63DEA">
      <w:pPr>
        <w:spacing w:line="360" w:lineRule="auto"/>
        <w:ind w:left="0" w:hanging="2"/>
        <w:jc w:val="center"/>
        <w:rPr>
          <w:sz w:val="24"/>
          <w:szCs w:val="24"/>
        </w:rPr>
      </w:pPr>
      <w:r w:rsidRPr="001E1711">
        <w:rPr>
          <w:b/>
          <w:sz w:val="24"/>
          <w:szCs w:val="24"/>
        </w:rPr>
        <w:t>CUPRINS</w:t>
      </w:r>
    </w:p>
    <w:p w:rsidR="00B160D0" w:rsidRPr="001E1711" w:rsidRDefault="00D63DEA">
      <w:pPr>
        <w:spacing w:line="360" w:lineRule="auto"/>
        <w:ind w:left="0" w:hanging="2"/>
        <w:rPr>
          <w:sz w:val="24"/>
          <w:szCs w:val="24"/>
        </w:rPr>
      </w:pPr>
      <w:r w:rsidRPr="001E1711">
        <w:rPr>
          <w:b/>
          <w:sz w:val="24"/>
          <w:szCs w:val="24"/>
        </w:rPr>
        <w:t>I.     Management instituțional</w:t>
      </w:r>
    </w:p>
    <w:p w:rsidR="00B160D0" w:rsidRPr="001E1711" w:rsidRDefault="00D63DEA">
      <w:pPr>
        <w:spacing w:line="360" w:lineRule="auto"/>
        <w:ind w:left="0" w:hanging="2"/>
        <w:rPr>
          <w:sz w:val="24"/>
          <w:szCs w:val="24"/>
        </w:rPr>
      </w:pPr>
      <w:r w:rsidRPr="001E1711">
        <w:rPr>
          <w:b/>
          <w:sz w:val="24"/>
          <w:szCs w:val="24"/>
        </w:rPr>
        <w:t>II.    Resurse umane</w:t>
      </w:r>
    </w:p>
    <w:p w:rsidR="00B160D0" w:rsidRPr="001E1711" w:rsidRDefault="00D63DEA">
      <w:pPr>
        <w:spacing w:line="360" w:lineRule="auto"/>
        <w:ind w:left="0" w:hanging="2"/>
        <w:rPr>
          <w:sz w:val="24"/>
          <w:szCs w:val="24"/>
        </w:rPr>
      </w:pPr>
      <w:r w:rsidRPr="001E1711">
        <w:rPr>
          <w:b/>
          <w:sz w:val="24"/>
          <w:szCs w:val="24"/>
        </w:rPr>
        <w:t>III.   Resurse materiale și financiare</w:t>
      </w:r>
    </w:p>
    <w:p w:rsidR="00B160D0" w:rsidRPr="001E1711" w:rsidRDefault="00D63DEA">
      <w:pPr>
        <w:spacing w:line="360" w:lineRule="auto"/>
        <w:ind w:left="0" w:hanging="2"/>
        <w:rPr>
          <w:sz w:val="24"/>
          <w:szCs w:val="24"/>
        </w:rPr>
      </w:pPr>
      <w:r w:rsidRPr="001E1711">
        <w:rPr>
          <w:b/>
          <w:sz w:val="24"/>
          <w:szCs w:val="24"/>
        </w:rPr>
        <w:t>IV.   Activitatea curriculară și extracurriculară</w:t>
      </w:r>
    </w:p>
    <w:p w:rsidR="00B160D0" w:rsidRPr="001E1711" w:rsidRDefault="00D63DEA">
      <w:pPr>
        <w:spacing w:line="360" w:lineRule="auto"/>
        <w:ind w:left="0" w:hanging="2"/>
        <w:rPr>
          <w:sz w:val="24"/>
          <w:szCs w:val="24"/>
        </w:rPr>
      </w:pPr>
      <w:r w:rsidRPr="001E1711">
        <w:rPr>
          <w:b/>
          <w:sz w:val="24"/>
          <w:szCs w:val="24"/>
        </w:rPr>
        <w:t>V.    Activitatea colectivelor de catedră și comisiilor metodice</w:t>
      </w:r>
    </w:p>
    <w:p w:rsidR="00B160D0" w:rsidRPr="001E1711" w:rsidRDefault="00D63DEA">
      <w:pPr>
        <w:spacing w:line="360" w:lineRule="auto"/>
        <w:ind w:left="0" w:hanging="2"/>
        <w:rPr>
          <w:sz w:val="24"/>
          <w:szCs w:val="24"/>
        </w:rPr>
      </w:pPr>
      <w:r w:rsidRPr="001E1711">
        <w:rPr>
          <w:b/>
          <w:sz w:val="24"/>
          <w:szCs w:val="24"/>
        </w:rPr>
        <w:t>VI.   Relaţia cu comunitatea și partenerii educaționali</w:t>
      </w:r>
    </w:p>
    <w:p w:rsidR="00B160D0" w:rsidRPr="001E1711" w:rsidRDefault="00D63DEA">
      <w:pPr>
        <w:spacing w:line="360" w:lineRule="auto"/>
        <w:ind w:left="0" w:hanging="2"/>
        <w:rPr>
          <w:sz w:val="24"/>
          <w:szCs w:val="24"/>
        </w:rPr>
      </w:pPr>
      <w:r w:rsidRPr="001E1711">
        <w:rPr>
          <w:b/>
          <w:sz w:val="24"/>
          <w:szCs w:val="24"/>
        </w:rPr>
        <w:t>VII.   Analiza SWOT</w:t>
      </w:r>
    </w:p>
    <w:p w:rsidR="00B160D0" w:rsidRPr="001E1711" w:rsidRDefault="00B160D0">
      <w:pPr>
        <w:spacing w:line="360" w:lineRule="auto"/>
        <w:ind w:left="0" w:hanging="2"/>
        <w:jc w:val="both"/>
        <w:rPr>
          <w:sz w:val="24"/>
          <w:szCs w:val="24"/>
        </w:rPr>
      </w:pPr>
    </w:p>
    <w:p w:rsidR="00B160D0" w:rsidRPr="001E1711" w:rsidRDefault="00D63DEA">
      <w:pPr>
        <w:spacing w:line="360" w:lineRule="auto"/>
        <w:ind w:left="0" w:hanging="2"/>
        <w:jc w:val="center"/>
        <w:rPr>
          <w:sz w:val="24"/>
          <w:szCs w:val="24"/>
        </w:rPr>
      </w:pPr>
      <w:r w:rsidRPr="001E1711">
        <w:rPr>
          <w:b/>
          <w:sz w:val="24"/>
          <w:szCs w:val="24"/>
        </w:rPr>
        <w:t>I. Management instituțional</w:t>
      </w:r>
    </w:p>
    <w:p w:rsidR="00B160D0" w:rsidRPr="001E1711" w:rsidRDefault="00B160D0">
      <w:pPr>
        <w:spacing w:line="360" w:lineRule="auto"/>
        <w:ind w:left="0" w:hanging="2"/>
        <w:jc w:val="center"/>
        <w:rPr>
          <w:sz w:val="24"/>
          <w:szCs w:val="24"/>
          <w:u w:val="single"/>
        </w:rPr>
      </w:pPr>
    </w:p>
    <w:p w:rsidR="00B160D0" w:rsidRPr="001E1711" w:rsidRDefault="00D63DEA">
      <w:pPr>
        <w:spacing w:line="360" w:lineRule="auto"/>
        <w:ind w:left="0" w:hanging="2"/>
        <w:jc w:val="both"/>
        <w:rPr>
          <w:sz w:val="24"/>
          <w:szCs w:val="24"/>
        </w:rPr>
      </w:pPr>
      <w:r w:rsidRPr="001E1711">
        <w:rPr>
          <w:b/>
          <w:sz w:val="24"/>
          <w:szCs w:val="24"/>
        </w:rPr>
        <w:t>1.1.</w:t>
      </w:r>
      <w:r w:rsidRPr="001E1711">
        <w:rPr>
          <w:rFonts w:eastAsia="Bookman Old Style"/>
          <w:b/>
          <w:sz w:val="24"/>
          <w:szCs w:val="24"/>
        </w:rPr>
        <w:t xml:space="preserve"> </w:t>
      </w:r>
      <w:r w:rsidR="001E1711" w:rsidRPr="001E1711">
        <w:rPr>
          <w:b/>
          <w:sz w:val="24"/>
          <w:szCs w:val="24"/>
        </w:rPr>
        <w:t>Conducerea şcolii</w:t>
      </w:r>
      <w:r w:rsidRPr="001E1711">
        <w:rPr>
          <w:b/>
          <w:sz w:val="24"/>
          <w:szCs w:val="24"/>
        </w:rPr>
        <w:t xml:space="preserve"> este asigurată de Consiliul de administrație și Directori:</w:t>
      </w:r>
    </w:p>
    <w:p w:rsidR="00B160D0" w:rsidRPr="001E1711" w:rsidRDefault="00D63DEA">
      <w:pPr>
        <w:spacing w:line="360" w:lineRule="auto"/>
        <w:ind w:left="0" w:hanging="2"/>
        <w:jc w:val="both"/>
        <w:rPr>
          <w:sz w:val="24"/>
          <w:szCs w:val="24"/>
        </w:rPr>
      </w:pPr>
      <w:r w:rsidRPr="001E1711">
        <w:rPr>
          <w:b/>
          <w:sz w:val="24"/>
          <w:szCs w:val="24"/>
        </w:rPr>
        <w:t xml:space="preserve">A. Consiliul de administrație: </w:t>
      </w:r>
    </w:p>
    <w:p w:rsidR="00B160D0" w:rsidRPr="001E1711" w:rsidRDefault="00D63DEA">
      <w:pPr>
        <w:spacing w:line="360" w:lineRule="auto"/>
        <w:ind w:left="0" w:hanging="2"/>
        <w:jc w:val="both"/>
        <w:rPr>
          <w:sz w:val="24"/>
          <w:szCs w:val="24"/>
        </w:rPr>
      </w:pPr>
      <w:r w:rsidRPr="001E1711">
        <w:rPr>
          <w:sz w:val="24"/>
          <w:szCs w:val="24"/>
        </w:rPr>
        <w:t>- Decizia constituire CA, 2022-2023, Nr. 119 din 03.02.2022, format din 15 membri;</w:t>
      </w:r>
    </w:p>
    <w:p w:rsidR="00B160D0" w:rsidRPr="001E1711" w:rsidRDefault="00D63DEA">
      <w:pPr>
        <w:spacing w:line="360" w:lineRule="auto"/>
        <w:ind w:left="0" w:hanging="2"/>
        <w:jc w:val="both"/>
        <w:rPr>
          <w:sz w:val="24"/>
          <w:szCs w:val="24"/>
        </w:rPr>
      </w:pPr>
      <w:r w:rsidRPr="001E1711">
        <w:rPr>
          <w:sz w:val="24"/>
          <w:szCs w:val="24"/>
        </w:rPr>
        <w:t>- Componența:</w:t>
      </w:r>
    </w:p>
    <w:tbl>
      <w:tblPr>
        <w:tblStyle w:val="a"/>
        <w:tblW w:w="9645" w:type="dxa"/>
        <w:tblBorders>
          <w:top w:val="nil"/>
          <w:left w:val="nil"/>
          <w:bottom w:val="nil"/>
          <w:right w:val="nil"/>
          <w:insideH w:val="nil"/>
          <w:insideV w:val="nil"/>
        </w:tblBorders>
        <w:tblLayout w:type="fixed"/>
        <w:tblLook w:val="0600" w:firstRow="0" w:lastRow="0" w:firstColumn="0" w:lastColumn="0" w:noHBand="1" w:noVBand="1"/>
      </w:tblPr>
      <w:tblGrid>
        <w:gridCol w:w="1005"/>
        <w:gridCol w:w="3315"/>
        <w:gridCol w:w="3045"/>
        <w:gridCol w:w="2280"/>
      </w:tblGrid>
      <w:tr w:rsidR="00B160D0" w:rsidRPr="001E1711">
        <w:trPr>
          <w:trHeight w:val="330"/>
        </w:trPr>
        <w:tc>
          <w:tcPr>
            <w:tcW w:w="1005" w:type="dxa"/>
            <w:tcBorders>
              <w:top w:val="single" w:sz="5" w:space="0" w:color="000000"/>
              <w:left w:val="single" w:sz="5" w:space="0" w:color="000000"/>
              <w:bottom w:val="single" w:sz="5" w:space="0" w:color="000000"/>
              <w:right w:val="single" w:sz="5" w:space="0" w:color="000000"/>
            </w:tcBorders>
            <w:shd w:val="clear" w:color="auto" w:fill="FFFFFF"/>
            <w:tcMar>
              <w:top w:w="0" w:type="dxa"/>
              <w:left w:w="100" w:type="dxa"/>
              <w:bottom w:w="0" w:type="dxa"/>
              <w:right w:w="100" w:type="dxa"/>
            </w:tcMar>
          </w:tcPr>
          <w:p w:rsidR="00B160D0" w:rsidRPr="001E1711" w:rsidRDefault="00D63DEA">
            <w:pPr>
              <w:spacing w:line="276" w:lineRule="auto"/>
              <w:ind w:left="0" w:hanging="2"/>
              <w:jc w:val="center"/>
              <w:rPr>
                <w:sz w:val="24"/>
                <w:szCs w:val="24"/>
              </w:rPr>
            </w:pPr>
            <w:r w:rsidRPr="001E1711">
              <w:rPr>
                <w:sz w:val="24"/>
                <w:szCs w:val="24"/>
              </w:rPr>
              <w:t>Nr. crt</w:t>
            </w:r>
          </w:p>
        </w:tc>
        <w:tc>
          <w:tcPr>
            <w:tcW w:w="3315" w:type="dxa"/>
            <w:tcBorders>
              <w:top w:val="single" w:sz="5" w:space="0" w:color="000000"/>
              <w:left w:val="nil"/>
              <w:bottom w:val="single" w:sz="5" w:space="0" w:color="000000"/>
              <w:right w:val="single" w:sz="5" w:space="0" w:color="000000"/>
            </w:tcBorders>
            <w:shd w:val="clear" w:color="auto" w:fill="FFFFFF"/>
            <w:tcMar>
              <w:top w:w="0" w:type="dxa"/>
              <w:left w:w="100" w:type="dxa"/>
              <w:bottom w:w="0" w:type="dxa"/>
              <w:right w:w="100" w:type="dxa"/>
            </w:tcMar>
          </w:tcPr>
          <w:p w:rsidR="00B160D0" w:rsidRPr="001E1711" w:rsidRDefault="00D63DEA">
            <w:pPr>
              <w:spacing w:line="276" w:lineRule="auto"/>
              <w:ind w:left="0" w:hanging="2"/>
              <w:jc w:val="center"/>
              <w:rPr>
                <w:sz w:val="24"/>
                <w:szCs w:val="24"/>
              </w:rPr>
            </w:pPr>
            <w:r w:rsidRPr="001E1711">
              <w:rPr>
                <w:sz w:val="24"/>
                <w:szCs w:val="24"/>
              </w:rPr>
              <w:t>Nume și prenume</w:t>
            </w:r>
          </w:p>
        </w:tc>
        <w:tc>
          <w:tcPr>
            <w:tcW w:w="3045" w:type="dxa"/>
            <w:tcBorders>
              <w:top w:val="single" w:sz="5" w:space="0" w:color="000000"/>
              <w:left w:val="nil"/>
              <w:bottom w:val="single" w:sz="5" w:space="0" w:color="000000"/>
              <w:right w:val="single" w:sz="5" w:space="0" w:color="000000"/>
            </w:tcBorders>
            <w:shd w:val="clear" w:color="auto" w:fill="FFFFFF"/>
            <w:tcMar>
              <w:top w:w="0" w:type="dxa"/>
              <w:left w:w="100" w:type="dxa"/>
              <w:bottom w:w="0" w:type="dxa"/>
              <w:right w:w="100" w:type="dxa"/>
            </w:tcMar>
          </w:tcPr>
          <w:p w:rsidR="00B160D0" w:rsidRPr="001E1711" w:rsidRDefault="00D63DEA">
            <w:pPr>
              <w:spacing w:line="276" w:lineRule="auto"/>
              <w:ind w:left="0" w:hanging="2"/>
              <w:jc w:val="center"/>
              <w:rPr>
                <w:sz w:val="24"/>
                <w:szCs w:val="24"/>
              </w:rPr>
            </w:pPr>
            <w:r w:rsidRPr="001E1711">
              <w:rPr>
                <w:sz w:val="24"/>
                <w:szCs w:val="24"/>
              </w:rPr>
              <w:t>Funcția</w:t>
            </w:r>
          </w:p>
        </w:tc>
        <w:tc>
          <w:tcPr>
            <w:tcW w:w="2280" w:type="dxa"/>
            <w:tcBorders>
              <w:top w:val="single" w:sz="5" w:space="0" w:color="000000"/>
              <w:left w:val="nil"/>
              <w:bottom w:val="single" w:sz="5" w:space="0" w:color="000000"/>
              <w:right w:val="single" w:sz="5" w:space="0" w:color="000000"/>
            </w:tcBorders>
            <w:shd w:val="clear" w:color="auto" w:fill="FFFFFF"/>
            <w:tcMar>
              <w:top w:w="0" w:type="dxa"/>
              <w:left w:w="100" w:type="dxa"/>
              <w:bottom w:w="0" w:type="dxa"/>
              <w:right w:w="100" w:type="dxa"/>
            </w:tcMar>
          </w:tcPr>
          <w:p w:rsidR="00B160D0" w:rsidRPr="001E1711" w:rsidRDefault="00D63DEA">
            <w:pPr>
              <w:spacing w:line="276" w:lineRule="auto"/>
              <w:ind w:left="0" w:hanging="2"/>
              <w:jc w:val="center"/>
              <w:rPr>
                <w:sz w:val="24"/>
                <w:szCs w:val="24"/>
              </w:rPr>
            </w:pPr>
            <w:r w:rsidRPr="001E1711">
              <w:rPr>
                <w:sz w:val="24"/>
                <w:szCs w:val="24"/>
              </w:rPr>
              <w:t>Calitatea în C.A.</w:t>
            </w:r>
          </w:p>
        </w:tc>
      </w:tr>
      <w:tr w:rsidR="00B160D0" w:rsidRPr="001E1711">
        <w:trPr>
          <w:trHeight w:val="330"/>
        </w:trPr>
        <w:tc>
          <w:tcPr>
            <w:tcW w:w="1005" w:type="dxa"/>
            <w:tcBorders>
              <w:top w:val="nil"/>
              <w:left w:val="single" w:sz="5" w:space="0" w:color="000000"/>
              <w:bottom w:val="single" w:sz="5" w:space="0" w:color="000000"/>
              <w:right w:val="single" w:sz="5" w:space="0" w:color="000000"/>
            </w:tcBorders>
            <w:shd w:val="clear" w:color="auto" w:fill="FFFFFF"/>
            <w:tcMar>
              <w:top w:w="0" w:type="dxa"/>
              <w:left w:w="100" w:type="dxa"/>
              <w:bottom w:w="0" w:type="dxa"/>
              <w:right w:w="100" w:type="dxa"/>
            </w:tcMar>
          </w:tcPr>
          <w:p w:rsidR="00B160D0" w:rsidRPr="001E1711" w:rsidRDefault="00D63DEA">
            <w:pPr>
              <w:spacing w:line="276" w:lineRule="auto"/>
              <w:ind w:left="0" w:hanging="2"/>
              <w:jc w:val="center"/>
              <w:rPr>
                <w:sz w:val="24"/>
                <w:szCs w:val="24"/>
              </w:rPr>
            </w:pPr>
            <w:r w:rsidRPr="001E1711">
              <w:rPr>
                <w:sz w:val="24"/>
                <w:szCs w:val="24"/>
              </w:rPr>
              <w:t xml:space="preserve">1.     </w:t>
            </w:r>
          </w:p>
        </w:tc>
        <w:tc>
          <w:tcPr>
            <w:tcW w:w="3315" w:type="dxa"/>
            <w:tcBorders>
              <w:top w:val="nil"/>
              <w:left w:val="nil"/>
              <w:bottom w:val="single" w:sz="5" w:space="0" w:color="000000"/>
              <w:right w:val="single" w:sz="5" w:space="0" w:color="000000"/>
            </w:tcBorders>
            <w:shd w:val="clear" w:color="auto" w:fill="FFFFFF"/>
            <w:tcMar>
              <w:top w:w="0" w:type="dxa"/>
              <w:left w:w="100" w:type="dxa"/>
              <w:bottom w:w="0" w:type="dxa"/>
              <w:right w:w="100" w:type="dxa"/>
            </w:tcMar>
          </w:tcPr>
          <w:p w:rsidR="00B160D0" w:rsidRPr="001E1711" w:rsidRDefault="00D63DEA">
            <w:pPr>
              <w:spacing w:line="276" w:lineRule="auto"/>
              <w:ind w:left="0" w:hanging="2"/>
              <w:jc w:val="both"/>
              <w:rPr>
                <w:sz w:val="24"/>
                <w:szCs w:val="24"/>
              </w:rPr>
            </w:pPr>
            <w:r w:rsidRPr="001E1711">
              <w:rPr>
                <w:sz w:val="24"/>
                <w:szCs w:val="24"/>
              </w:rPr>
              <w:t>Grosariu Nicu Cornel</w:t>
            </w:r>
          </w:p>
        </w:tc>
        <w:tc>
          <w:tcPr>
            <w:tcW w:w="3045" w:type="dxa"/>
            <w:tcBorders>
              <w:top w:val="nil"/>
              <w:left w:val="nil"/>
              <w:bottom w:val="single" w:sz="5" w:space="0" w:color="000000"/>
              <w:right w:val="single" w:sz="5" w:space="0" w:color="000000"/>
            </w:tcBorders>
            <w:shd w:val="clear" w:color="auto" w:fill="FFFFFF"/>
            <w:tcMar>
              <w:top w:w="0" w:type="dxa"/>
              <w:left w:w="100" w:type="dxa"/>
              <w:bottom w:w="0" w:type="dxa"/>
              <w:right w:w="100" w:type="dxa"/>
            </w:tcMar>
          </w:tcPr>
          <w:p w:rsidR="00B160D0" w:rsidRPr="001E1711" w:rsidRDefault="00D63DEA">
            <w:pPr>
              <w:spacing w:line="276" w:lineRule="auto"/>
              <w:ind w:left="0" w:hanging="2"/>
              <w:jc w:val="both"/>
              <w:rPr>
                <w:sz w:val="24"/>
                <w:szCs w:val="24"/>
              </w:rPr>
            </w:pPr>
            <w:r w:rsidRPr="001E1711">
              <w:rPr>
                <w:sz w:val="24"/>
                <w:szCs w:val="24"/>
              </w:rPr>
              <w:t>Director al unității școlare</w:t>
            </w:r>
          </w:p>
        </w:tc>
        <w:tc>
          <w:tcPr>
            <w:tcW w:w="2280" w:type="dxa"/>
            <w:tcBorders>
              <w:top w:val="nil"/>
              <w:left w:val="nil"/>
              <w:bottom w:val="single" w:sz="5" w:space="0" w:color="000000"/>
              <w:right w:val="single" w:sz="5" w:space="0" w:color="000000"/>
            </w:tcBorders>
            <w:shd w:val="clear" w:color="auto" w:fill="FFFFFF"/>
            <w:tcMar>
              <w:top w:w="0" w:type="dxa"/>
              <w:left w:w="100" w:type="dxa"/>
              <w:bottom w:w="0" w:type="dxa"/>
              <w:right w:w="100" w:type="dxa"/>
            </w:tcMar>
          </w:tcPr>
          <w:p w:rsidR="00B160D0" w:rsidRPr="001E1711" w:rsidRDefault="00D63DEA">
            <w:pPr>
              <w:spacing w:line="276" w:lineRule="auto"/>
              <w:ind w:left="0" w:hanging="2"/>
              <w:jc w:val="center"/>
              <w:rPr>
                <w:sz w:val="24"/>
                <w:szCs w:val="24"/>
              </w:rPr>
            </w:pPr>
            <w:r w:rsidRPr="001E1711">
              <w:rPr>
                <w:sz w:val="24"/>
                <w:szCs w:val="24"/>
              </w:rPr>
              <w:t>Președinte</w:t>
            </w:r>
          </w:p>
        </w:tc>
      </w:tr>
      <w:tr w:rsidR="00B160D0" w:rsidRPr="001E1711">
        <w:trPr>
          <w:trHeight w:val="330"/>
        </w:trPr>
        <w:tc>
          <w:tcPr>
            <w:tcW w:w="1005" w:type="dxa"/>
            <w:tcBorders>
              <w:top w:val="nil"/>
              <w:left w:val="single" w:sz="5" w:space="0" w:color="000000"/>
              <w:bottom w:val="single" w:sz="5" w:space="0" w:color="000000"/>
              <w:right w:val="single" w:sz="5" w:space="0" w:color="000000"/>
            </w:tcBorders>
            <w:shd w:val="clear" w:color="auto" w:fill="FFFFFF"/>
            <w:tcMar>
              <w:top w:w="0" w:type="dxa"/>
              <w:left w:w="100" w:type="dxa"/>
              <w:bottom w:w="0" w:type="dxa"/>
              <w:right w:w="100" w:type="dxa"/>
            </w:tcMar>
          </w:tcPr>
          <w:p w:rsidR="00B160D0" w:rsidRPr="001E1711" w:rsidRDefault="00D63DEA">
            <w:pPr>
              <w:spacing w:line="276" w:lineRule="auto"/>
              <w:ind w:left="0" w:hanging="2"/>
              <w:jc w:val="center"/>
              <w:rPr>
                <w:sz w:val="24"/>
                <w:szCs w:val="24"/>
              </w:rPr>
            </w:pPr>
            <w:r w:rsidRPr="001E1711">
              <w:rPr>
                <w:sz w:val="24"/>
                <w:szCs w:val="24"/>
              </w:rPr>
              <w:t xml:space="preserve">2.     </w:t>
            </w:r>
          </w:p>
        </w:tc>
        <w:tc>
          <w:tcPr>
            <w:tcW w:w="3315" w:type="dxa"/>
            <w:tcBorders>
              <w:top w:val="nil"/>
              <w:left w:val="nil"/>
              <w:bottom w:val="single" w:sz="5" w:space="0" w:color="000000"/>
              <w:right w:val="single" w:sz="5" w:space="0" w:color="000000"/>
            </w:tcBorders>
            <w:shd w:val="clear" w:color="auto" w:fill="FFFFFF"/>
            <w:tcMar>
              <w:top w:w="0" w:type="dxa"/>
              <w:left w:w="100" w:type="dxa"/>
              <w:bottom w:w="0" w:type="dxa"/>
              <w:right w:w="100" w:type="dxa"/>
            </w:tcMar>
          </w:tcPr>
          <w:p w:rsidR="00B160D0" w:rsidRPr="001E1711" w:rsidRDefault="00D63DEA">
            <w:pPr>
              <w:spacing w:line="276" w:lineRule="auto"/>
              <w:ind w:left="0" w:hanging="2"/>
              <w:jc w:val="both"/>
              <w:rPr>
                <w:sz w:val="24"/>
                <w:szCs w:val="24"/>
              </w:rPr>
            </w:pPr>
            <w:r w:rsidRPr="001E1711">
              <w:rPr>
                <w:sz w:val="24"/>
                <w:szCs w:val="24"/>
              </w:rPr>
              <w:t>Munteanu Cristina</w:t>
            </w:r>
          </w:p>
        </w:tc>
        <w:tc>
          <w:tcPr>
            <w:tcW w:w="3045" w:type="dxa"/>
            <w:tcBorders>
              <w:top w:val="nil"/>
              <w:left w:val="nil"/>
              <w:bottom w:val="single" w:sz="5" w:space="0" w:color="000000"/>
              <w:right w:val="single" w:sz="5" w:space="0" w:color="000000"/>
            </w:tcBorders>
            <w:shd w:val="clear" w:color="auto" w:fill="FFFFFF"/>
            <w:tcMar>
              <w:top w:w="0" w:type="dxa"/>
              <w:left w:w="100" w:type="dxa"/>
              <w:bottom w:w="0" w:type="dxa"/>
              <w:right w:w="100" w:type="dxa"/>
            </w:tcMar>
          </w:tcPr>
          <w:p w:rsidR="00B160D0" w:rsidRPr="001E1711" w:rsidRDefault="00D63DEA">
            <w:pPr>
              <w:spacing w:line="276" w:lineRule="auto"/>
              <w:ind w:left="0" w:hanging="2"/>
              <w:jc w:val="both"/>
              <w:rPr>
                <w:sz w:val="24"/>
                <w:szCs w:val="24"/>
              </w:rPr>
            </w:pPr>
            <w:r w:rsidRPr="001E1711">
              <w:rPr>
                <w:sz w:val="24"/>
                <w:szCs w:val="24"/>
              </w:rPr>
              <w:t>Funcționar public</w:t>
            </w:r>
          </w:p>
        </w:tc>
        <w:tc>
          <w:tcPr>
            <w:tcW w:w="2280" w:type="dxa"/>
            <w:tcBorders>
              <w:top w:val="nil"/>
              <w:left w:val="nil"/>
              <w:bottom w:val="single" w:sz="5" w:space="0" w:color="000000"/>
              <w:right w:val="single" w:sz="5" w:space="0" w:color="000000"/>
            </w:tcBorders>
            <w:shd w:val="clear" w:color="auto" w:fill="FFFFFF"/>
            <w:tcMar>
              <w:top w:w="0" w:type="dxa"/>
              <w:left w:w="100" w:type="dxa"/>
              <w:bottom w:w="0" w:type="dxa"/>
              <w:right w:w="100" w:type="dxa"/>
            </w:tcMar>
          </w:tcPr>
          <w:p w:rsidR="00B160D0" w:rsidRPr="001E1711" w:rsidRDefault="00D63DEA">
            <w:pPr>
              <w:spacing w:line="276" w:lineRule="auto"/>
              <w:ind w:left="0" w:hanging="2"/>
              <w:jc w:val="center"/>
              <w:rPr>
                <w:sz w:val="24"/>
                <w:szCs w:val="24"/>
              </w:rPr>
            </w:pPr>
            <w:r w:rsidRPr="001E1711">
              <w:rPr>
                <w:sz w:val="24"/>
                <w:szCs w:val="24"/>
              </w:rPr>
              <w:t>Reprezentant al Primarului</w:t>
            </w:r>
          </w:p>
        </w:tc>
      </w:tr>
      <w:tr w:rsidR="00B160D0" w:rsidRPr="001E1711">
        <w:trPr>
          <w:trHeight w:val="330"/>
        </w:trPr>
        <w:tc>
          <w:tcPr>
            <w:tcW w:w="1005" w:type="dxa"/>
            <w:tcBorders>
              <w:top w:val="nil"/>
              <w:left w:val="single" w:sz="5" w:space="0" w:color="000000"/>
              <w:bottom w:val="single" w:sz="5" w:space="0" w:color="000000"/>
              <w:right w:val="single" w:sz="5" w:space="0" w:color="000000"/>
            </w:tcBorders>
            <w:shd w:val="clear" w:color="auto" w:fill="FFFFFF"/>
            <w:tcMar>
              <w:top w:w="0" w:type="dxa"/>
              <w:left w:w="100" w:type="dxa"/>
              <w:bottom w:w="0" w:type="dxa"/>
              <w:right w:w="100" w:type="dxa"/>
            </w:tcMar>
          </w:tcPr>
          <w:p w:rsidR="00B160D0" w:rsidRPr="001E1711" w:rsidRDefault="00D63DEA">
            <w:pPr>
              <w:spacing w:line="276" w:lineRule="auto"/>
              <w:ind w:left="0" w:hanging="2"/>
              <w:jc w:val="center"/>
              <w:rPr>
                <w:sz w:val="24"/>
                <w:szCs w:val="24"/>
              </w:rPr>
            </w:pPr>
            <w:r w:rsidRPr="001E1711">
              <w:rPr>
                <w:sz w:val="24"/>
                <w:szCs w:val="24"/>
              </w:rPr>
              <w:t xml:space="preserve">3.     </w:t>
            </w:r>
          </w:p>
        </w:tc>
        <w:tc>
          <w:tcPr>
            <w:tcW w:w="3315" w:type="dxa"/>
            <w:tcBorders>
              <w:top w:val="nil"/>
              <w:left w:val="nil"/>
              <w:bottom w:val="single" w:sz="5" w:space="0" w:color="000000"/>
              <w:right w:val="single" w:sz="5" w:space="0" w:color="000000"/>
            </w:tcBorders>
            <w:shd w:val="clear" w:color="auto" w:fill="FFFFFF"/>
            <w:tcMar>
              <w:top w:w="0" w:type="dxa"/>
              <w:left w:w="100" w:type="dxa"/>
              <w:bottom w:w="0" w:type="dxa"/>
              <w:right w:w="100" w:type="dxa"/>
            </w:tcMar>
          </w:tcPr>
          <w:p w:rsidR="00B160D0" w:rsidRPr="001E1711" w:rsidRDefault="00D63DEA">
            <w:pPr>
              <w:spacing w:line="276" w:lineRule="auto"/>
              <w:ind w:left="0" w:hanging="2"/>
              <w:jc w:val="both"/>
              <w:rPr>
                <w:sz w:val="24"/>
                <w:szCs w:val="24"/>
              </w:rPr>
            </w:pPr>
            <w:r w:rsidRPr="001E1711">
              <w:rPr>
                <w:sz w:val="24"/>
                <w:szCs w:val="24"/>
              </w:rPr>
              <w:t>Hînțari Gavriluță</w:t>
            </w:r>
          </w:p>
        </w:tc>
        <w:tc>
          <w:tcPr>
            <w:tcW w:w="3045" w:type="dxa"/>
            <w:tcBorders>
              <w:top w:val="nil"/>
              <w:left w:val="nil"/>
              <w:bottom w:val="single" w:sz="5" w:space="0" w:color="000000"/>
              <w:right w:val="single" w:sz="5" w:space="0" w:color="000000"/>
            </w:tcBorders>
            <w:shd w:val="clear" w:color="auto" w:fill="FFFFFF"/>
            <w:tcMar>
              <w:top w:w="0" w:type="dxa"/>
              <w:left w:w="100" w:type="dxa"/>
              <w:bottom w:w="0" w:type="dxa"/>
              <w:right w:w="100" w:type="dxa"/>
            </w:tcMar>
          </w:tcPr>
          <w:p w:rsidR="00B160D0" w:rsidRPr="001E1711" w:rsidRDefault="00D63DEA">
            <w:pPr>
              <w:spacing w:line="276" w:lineRule="auto"/>
              <w:ind w:left="0" w:hanging="2"/>
              <w:jc w:val="both"/>
              <w:rPr>
                <w:sz w:val="24"/>
                <w:szCs w:val="24"/>
              </w:rPr>
            </w:pPr>
            <w:r w:rsidRPr="001E1711">
              <w:rPr>
                <w:sz w:val="24"/>
                <w:szCs w:val="24"/>
              </w:rPr>
              <w:t>Reprezentant al Consiliului Local</w:t>
            </w:r>
          </w:p>
        </w:tc>
        <w:tc>
          <w:tcPr>
            <w:tcW w:w="2280" w:type="dxa"/>
            <w:tcBorders>
              <w:top w:val="nil"/>
              <w:left w:val="nil"/>
              <w:bottom w:val="single" w:sz="5" w:space="0" w:color="000000"/>
              <w:right w:val="single" w:sz="5" w:space="0" w:color="000000"/>
            </w:tcBorders>
            <w:shd w:val="clear" w:color="auto" w:fill="FFFFFF"/>
            <w:tcMar>
              <w:top w:w="0" w:type="dxa"/>
              <w:left w:w="100" w:type="dxa"/>
              <w:bottom w:w="0" w:type="dxa"/>
              <w:right w:w="100" w:type="dxa"/>
            </w:tcMar>
          </w:tcPr>
          <w:p w:rsidR="00B160D0" w:rsidRPr="001E1711" w:rsidRDefault="00D63DEA">
            <w:pPr>
              <w:spacing w:line="276" w:lineRule="auto"/>
              <w:ind w:left="0" w:hanging="2"/>
              <w:jc w:val="center"/>
              <w:rPr>
                <w:sz w:val="24"/>
                <w:szCs w:val="24"/>
              </w:rPr>
            </w:pPr>
            <w:r w:rsidRPr="001E1711">
              <w:rPr>
                <w:sz w:val="24"/>
                <w:szCs w:val="24"/>
              </w:rPr>
              <w:t>Membru</w:t>
            </w:r>
          </w:p>
        </w:tc>
      </w:tr>
      <w:tr w:rsidR="00B160D0" w:rsidRPr="001E1711">
        <w:trPr>
          <w:trHeight w:val="330"/>
        </w:trPr>
        <w:tc>
          <w:tcPr>
            <w:tcW w:w="1005" w:type="dxa"/>
            <w:tcBorders>
              <w:top w:val="nil"/>
              <w:left w:val="single" w:sz="5" w:space="0" w:color="000000"/>
              <w:bottom w:val="single" w:sz="5" w:space="0" w:color="000000"/>
              <w:right w:val="single" w:sz="5" w:space="0" w:color="000000"/>
            </w:tcBorders>
            <w:shd w:val="clear" w:color="auto" w:fill="FFFFFF"/>
            <w:tcMar>
              <w:top w:w="0" w:type="dxa"/>
              <w:left w:w="100" w:type="dxa"/>
              <w:bottom w:w="0" w:type="dxa"/>
              <w:right w:w="100" w:type="dxa"/>
            </w:tcMar>
          </w:tcPr>
          <w:p w:rsidR="00B160D0" w:rsidRPr="001E1711" w:rsidRDefault="00D63DEA">
            <w:pPr>
              <w:spacing w:line="276" w:lineRule="auto"/>
              <w:ind w:left="0" w:hanging="2"/>
              <w:jc w:val="center"/>
              <w:rPr>
                <w:sz w:val="24"/>
                <w:szCs w:val="24"/>
              </w:rPr>
            </w:pPr>
            <w:r w:rsidRPr="001E1711">
              <w:rPr>
                <w:sz w:val="24"/>
                <w:szCs w:val="24"/>
              </w:rPr>
              <w:t xml:space="preserve">4.     </w:t>
            </w:r>
          </w:p>
        </w:tc>
        <w:tc>
          <w:tcPr>
            <w:tcW w:w="3315" w:type="dxa"/>
            <w:tcBorders>
              <w:top w:val="nil"/>
              <w:left w:val="nil"/>
              <w:bottom w:val="single" w:sz="5" w:space="0" w:color="000000"/>
              <w:right w:val="single" w:sz="5" w:space="0" w:color="000000"/>
            </w:tcBorders>
            <w:shd w:val="clear" w:color="auto" w:fill="FFFFFF"/>
            <w:tcMar>
              <w:top w:w="0" w:type="dxa"/>
              <w:left w:w="100" w:type="dxa"/>
              <w:bottom w:w="0" w:type="dxa"/>
              <w:right w:w="100" w:type="dxa"/>
            </w:tcMar>
          </w:tcPr>
          <w:p w:rsidR="00B160D0" w:rsidRPr="001E1711" w:rsidRDefault="00D63DEA">
            <w:pPr>
              <w:spacing w:line="276" w:lineRule="auto"/>
              <w:ind w:left="0" w:hanging="2"/>
              <w:jc w:val="both"/>
              <w:rPr>
                <w:sz w:val="24"/>
                <w:szCs w:val="24"/>
              </w:rPr>
            </w:pPr>
            <w:r w:rsidRPr="001E1711">
              <w:rPr>
                <w:sz w:val="24"/>
                <w:szCs w:val="24"/>
              </w:rPr>
              <w:t>Martinescu Mircea</w:t>
            </w:r>
          </w:p>
        </w:tc>
        <w:tc>
          <w:tcPr>
            <w:tcW w:w="3045" w:type="dxa"/>
            <w:tcBorders>
              <w:top w:val="nil"/>
              <w:left w:val="nil"/>
              <w:bottom w:val="single" w:sz="5" w:space="0" w:color="000000"/>
              <w:right w:val="single" w:sz="5" w:space="0" w:color="000000"/>
            </w:tcBorders>
            <w:shd w:val="clear" w:color="auto" w:fill="FFFFFF"/>
            <w:tcMar>
              <w:top w:w="0" w:type="dxa"/>
              <w:left w:w="100" w:type="dxa"/>
              <w:bottom w:w="0" w:type="dxa"/>
              <w:right w:w="100" w:type="dxa"/>
            </w:tcMar>
          </w:tcPr>
          <w:p w:rsidR="00B160D0" w:rsidRPr="001E1711" w:rsidRDefault="00D63DEA">
            <w:pPr>
              <w:spacing w:line="276" w:lineRule="auto"/>
              <w:ind w:left="0" w:hanging="2"/>
              <w:jc w:val="both"/>
              <w:rPr>
                <w:sz w:val="24"/>
                <w:szCs w:val="24"/>
              </w:rPr>
            </w:pPr>
            <w:r w:rsidRPr="001E1711">
              <w:rPr>
                <w:sz w:val="24"/>
                <w:szCs w:val="24"/>
              </w:rPr>
              <w:t>Reprezentant al Consiliului Local</w:t>
            </w:r>
          </w:p>
        </w:tc>
        <w:tc>
          <w:tcPr>
            <w:tcW w:w="2280" w:type="dxa"/>
            <w:tcBorders>
              <w:top w:val="nil"/>
              <w:left w:val="nil"/>
              <w:bottom w:val="single" w:sz="5" w:space="0" w:color="000000"/>
              <w:right w:val="single" w:sz="5" w:space="0" w:color="000000"/>
            </w:tcBorders>
            <w:shd w:val="clear" w:color="auto" w:fill="FFFFFF"/>
            <w:tcMar>
              <w:top w:w="0" w:type="dxa"/>
              <w:left w:w="100" w:type="dxa"/>
              <w:bottom w:w="0" w:type="dxa"/>
              <w:right w:w="100" w:type="dxa"/>
            </w:tcMar>
          </w:tcPr>
          <w:p w:rsidR="00B160D0" w:rsidRPr="001E1711" w:rsidRDefault="00D63DEA">
            <w:pPr>
              <w:spacing w:line="276" w:lineRule="auto"/>
              <w:ind w:left="0" w:hanging="2"/>
              <w:jc w:val="center"/>
              <w:rPr>
                <w:sz w:val="24"/>
                <w:szCs w:val="24"/>
              </w:rPr>
            </w:pPr>
            <w:r w:rsidRPr="001E1711">
              <w:rPr>
                <w:sz w:val="24"/>
                <w:szCs w:val="24"/>
              </w:rPr>
              <w:t>Membru</w:t>
            </w:r>
          </w:p>
        </w:tc>
      </w:tr>
      <w:tr w:rsidR="00B160D0" w:rsidRPr="001E1711">
        <w:trPr>
          <w:trHeight w:val="330"/>
        </w:trPr>
        <w:tc>
          <w:tcPr>
            <w:tcW w:w="1005" w:type="dxa"/>
            <w:tcBorders>
              <w:top w:val="nil"/>
              <w:left w:val="single" w:sz="5" w:space="0" w:color="000000"/>
              <w:bottom w:val="single" w:sz="5" w:space="0" w:color="000000"/>
              <w:right w:val="single" w:sz="5" w:space="0" w:color="000000"/>
            </w:tcBorders>
            <w:shd w:val="clear" w:color="auto" w:fill="FFFFFF"/>
            <w:tcMar>
              <w:top w:w="0" w:type="dxa"/>
              <w:left w:w="100" w:type="dxa"/>
              <w:bottom w:w="0" w:type="dxa"/>
              <w:right w:w="100" w:type="dxa"/>
            </w:tcMar>
          </w:tcPr>
          <w:p w:rsidR="00B160D0" w:rsidRPr="001E1711" w:rsidRDefault="00D63DEA">
            <w:pPr>
              <w:spacing w:line="276" w:lineRule="auto"/>
              <w:ind w:left="0" w:hanging="2"/>
              <w:jc w:val="center"/>
              <w:rPr>
                <w:sz w:val="24"/>
                <w:szCs w:val="24"/>
              </w:rPr>
            </w:pPr>
            <w:r w:rsidRPr="001E1711">
              <w:rPr>
                <w:sz w:val="24"/>
                <w:szCs w:val="24"/>
              </w:rPr>
              <w:t xml:space="preserve">5.     </w:t>
            </w:r>
          </w:p>
        </w:tc>
        <w:tc>
          <w:tcPr>
            <w:tcW w:w="3315" w:type="dxa"/>
            <w:tcBorders>
              <w:top w:val="nil"/>
              <w:left w:val="nil"/>
              <w:bottom w:val="single" w:sz="5" w:space="0" w:color="000000"/>
              <w:right w:val="single" w:sz="5" w:space="0" w:color="000000"/>
            </w:tcBorders>
            <w:shd w:val="clear" w:color="auto" w:fill="FFFFFF"/>
            <w:tcMar>
              <w:top w:w="0" w:type="dxa"/>
              <w:left w:w="100" w:type="dxa"/>
              <w:bottom w:w="0" w:type="dxa"/>
              <w:right w:w="100" w:type="dxa"/>
            </w:tcMar>
          </w:tcPr>
          <w:p w:rsidR="00B160D0" w:rsidRPr="001E1711" w:rsidRDefault="00D63DEA">
            <w:pPr>
              <w:spacing w:line="276" w:lineRule="auto"/>
              <w:ind w:left="0" w:hanging="2"/>
              <w:jc w:val="both"/>
              <w:rPr>
                <w:sz w:val="24"/>
                <w:szCs w:val="24"/>
              </w:rPr>
            </w:pPr>
            <w:r w:rsidRPr="001E1711">
              <w:rPr>
                <w:sz w:val="24"/>
                <w:szCs w:val="24"/>
              </w:rPr>
              <w:t>Derevlean Gavril</w:t>
            </w:r>
          </w:p>
        </w:tc>
        <w:tc>
          <w:tcPr>
            <w:tcW w:w="3045" w:type="dxa"/>
            <w:tcBorders>
              <w:top w:val="nil"/>
              <w:left w:val="nil"/>
              <w:bottom w:val="single" w:sz="5" w:space="0" w:color="000000"/>
              <w:right w:val="single" w:sz="5" w:space="0" w:color="000000"/>
            </w:tcBorders>
            <w:shd w:val="clear" w:color="auto" w:fill="FFFFFF"/>
            <w:tcMar>
              <w:top w:w="0" w:type="dxa"/>
              <w:left w:w="100" w:type="dxa"/>
              <w:bottom w:w="0" w:type="dxa"/>
              <w:right w:w="100" w:type="dxa"/>
            </w:tcMar>
          </w:tcPr>
          <w:p w:rsidR="00B160D0" w:rsidRPr="001E1711" w:rsidRDefault="00D63DEA">
            <w:pPr>
              <w:spacing w:line="276" w:lineRule="auto"/>
              <w:ind w:left="0" w:hanging="2"/>
              <w:jc w:val="both"/>
              <w:rPr>
                <w:sz w:val="24"/>
                <w:szCs w:val="24"/>
              </w:rPr>
            </w:pPr>
            <w:r w:rsidRPr="001E1711">
              <w:rPr>
                <w:sz w:val="24"/>
                <w:szCs w:val="24"/>
              </w:rPr>
              <w:t>Reprezentant al Consiliului Local</w:t>
            </w:r>
          </w:p>
        </w:tc>
        <w:tc>
          <w:tcPr>
            <w:tcW w:w="2280" w:type="dxa"/>
            <w:tcBorders>
              <w:top w:val="nil"/>
              <w:left w:val="nil"/>
              <w:bottom w:val="single" w:sz="5" w:space="0" w:color="000000"/>
              <w:right w:val="single" w:sz="5" w:space="0" w:color="000000"/>
            </w:tcBorders>
            <w:shd w:val="clear" w:color="auto" w:fill="FFFFFF"/>
            <w:tcMar>
              <w:top w:w="0" w:type="dxa"/>
              <w:left w:w="100" w:type="dxa"/>
              <w:bottom w:w="0" w:type="dxa"/>
              <w:right w:w="100" w:type="dxa"/>
            </w:tcMar>
          </w:tcPr>
          <w:p w:rsidR="00B160D0" w:rsidRPr="001E1711" w:rsidRDefault="00D63DEA">
            <w:pPr>
              <w:spacing w:line="276" w:lineRule="auto"/>
              <w:ind w:left="0" w:hanging="2"/>
              <w:jc w:val="center"/>
              <w:rPr>
                <w:sz w:val="24"/>
                <w:szCs w:val="24"/>
              </w:rPr>
            </w:pPr>
            <w:r w:rsidRPr="001E1711">
              <w:rPr>
                <w:sz w:val="24"/>
                <w:szCs w:val="24"/>
              </w:rPr>
              <w:t>Membru</w:t>
            </w:r>
          </w:p>
        </w:tc>
      </w:tr>
      <w:tr w:rsidR="00B160D0" w:rsidRPr="001E1711">
        <w:trPr>
          <w:trHeight w:val="330"/>
        </w:trPr>
        <w:tc>
          <w:tcPr>
            <w:tcW w:w="1005" w:type="dxa"/>
            <w:tcBorders>
              <w:top w:val="nil"/>
              <w:left w:val="single" w:sz="5" w:space="0" w:color="000000"/>
              <w:bottom w:val="single" w:sz="5" w:space="0" w:color="000000"/>
              <w:right w:val="single" w:sz="5" w:space="0" w:color="000000"/>
            </w:tcBorders>
            <w:shd w:val="clear" w:color="auto" w:fill="FFFFFF"/>
            <w:tcMar>
              <w:top w:w="0" w:type="dxa"/>
              <w:left w:w="100" w:type="dxa"/>
              <w:bottom w:w="0" w:type="dxa"/>
              <w:right w:w="100" w:type="dxa"/>
            </w:tcMar>
          </w:tcPr>
          <w:p w:rsidR="00B160D0" w:rsidRPr="001E1711" w:rsidRDefault="00D63DEA">
            <w:pPr>
              <w:spacing w:line="276" w:lineRule="auto"/>
              <w:ind w:left="0" w:hanging="2"/>
              <w:jc w:val="center"/>
              <w:rPr>
                <w:sz w:val="24"/>
                <w:szCs w:val="24"/>
              </w:rPr>
            </w:pPr>
            <w:r w:rsidRPr="001E1711">
              <w:rPr>
                <w:sz w:val="24"/>
                <w:szCs w:val="24"/>
              </w:rPr>
              <w:t xml:space="preserve">6.     </w:t>
            </w:r>
          </w:p>
        </w:tc>
        <w:tc>
          <w:tcPr>
            <w:tcW w:w="3315" w:type="dxa"/>
            <w:tcBorders>
              <w:top w:val="nil"/>
              <w:left w:val="nil"/>
              <w:bottom w:val="single" w:sz="5" w:space="0" w:color="000000"/>
              <w:right w:val="single" w:sz="5" w:space="0" w:color="000000"/>
            </w:tcBorders>
            <w:shd w:val="clear" w:color="auto" w:fill="FFFFFF"/>
            <w:tcMar>
              <w:top w:w="0" w:type="dxa"/>
              <w:left w:w="100" w:type="dxa"/>
              <w:bottom w:w="0" w:type="dxa"/>
              <w:right w:w="100" w:type="dxa"/>
            </w:tcMar>
          </w:tcPr>
          <w:p w:rsidR="00B160D0" w:rsidRPr="001E1711" w:rsidRDefault="00D63DEA">
            <w:pPr>
              <w:spacing w:line="276" w:lineRule="auto"/>
              <w:ind w:left="0" w:hanging="2"/>
              <w:jc w:val="both"/>
              <w:rPr>
                <w:sz w:val="24"/>
                <w:szCs w:val="24"/>
              </w:rPr>
            </w:pPr>
            <w:r w:rsidRPr="001E1711">
              <w:rPr>
                <w:sz w:val="24"/>
                <w:szCs w:val="24"/>
              </w:rPr>
              <w:t>Cîmpan Carmen Elisabeta</w:t>
            </w:r>
          </w:p>
        </w:tc>
        <w:tc>
          <w:tcPr>
            <w:tcW w:w="3045" w:type="dxa"/>
            <w:tcBorders>
              <w:top w:val="nil"/>
              <w:left w:val="nil"/>
              <w:bottom w:val="single" w:sz="5" w:space="0" w:color="000000"/>
              <w:right w:val="single" w:sz="5" w:space="0" w:color="000000"/>
            </w:tcBorders>
            <w:shd w:val="clear" w:color="auto" w:fill="FFFFFF"/>
            <w:tcMar>
              <w:top w:w="0" w:type="dxa"/>
              <w:left w:w="100" w:type="dxa"/>
              <w:bottom w:w="0" w:type="dxa"/>
              <w:right w:w="100" w:type="dxa"/>
            </w:tcMar>
          </w:tcPr>
          <w:p w:rsidR="00B160D0" w:rsidRPr="001E1711" w:rsidRDefault="00D63DEA">
            <w:pPr>
              <w:spacing w:line="276" w:lineRule="auto"/>
              <w:ind w:left="0" w:hanging="2"/>
              <w:jc w:val="both"/>
              <w:rPr>
                <w:sz w:val="24"/>
                <w:szCs w:val="24"/>
              </w:rPr>
            </w:pPr>
            <w:r w:rsidRPr="001E1711">
              <w:rPr>
                <w:sz w:val="24"/>
                <w:szCs w:val="24"/>
              </w:rPr>
              <w:t>Director adjunct</w:t>
            </w:r>
          </w:p>
        </w:tc>
        <w:tc>
          <w:tcPr>
            <w:tcW w:w="2280" w:type="dxa"/>
            <w:tcBorders>
              <w:top w:val="nil"/>
              <w:left w:val="nil"/>
              <w:bottom w:val="single" w:sz="5" w:space="0" w:color="000000"/>
              <w:right w:val="single" w:sz="5" w:space="0" w:color="000000"/>
            </w:tcBorders>
            <w:shd w:val="clear" w:color="auto" w:fill="FFFFFF"/>
            <w:tcMar>
              <w:top w:w="0" w:type="dxa"/>
              <w:left w:w="100" w:type="dxa"/>
              <w:bottom w:w="0" w:type="dxa"/>
              <w:right w:w="100" w:type="dxa"/>
            </w:tcMar>
          </w:tcPr>
          <w:p w:rsidR="00B160D0" w:rsidRPr="001E1711" w:rsidRDefault="00D63DEA">
            <w:pPr>
              <w:spacing w:line="276" w:lineRule="auto"/>
              <w:ind w:left="0" w:hanging="2"/>
              <w:jc w:val="center"/>
              <w:rPr>
                <w:sz w:val="24"/>
                <w:szCs w:val="24"/>
              </w:rPr>
            </w:pPr>
            <w:r w:rsidRPr="001E1711">
              <w:rPr>
                <w:sz w:val="24"/>
                <w:szCs w:val="24"/>
              </w:rPr>
              <w:t>Membru</w:t>
            </w:r>
          </w:p>
        </w:tc>
      </w:tr>
      <w:tr w:rsidR="00B160D0" w:rsidRPr="001E1711">
        <w:trPr>
          <w:trHeight w:val="330"/>
        </w:trPr>
        <w:tc>
          <w:tcPr>
            <w:tcW w:w="1005" w:type="dxa"/>
            <w:tcBorders>
              <w:top w:val="nil"/>
              <w:left w:val="single" w:sz="5" w:space="0" w:color="000000"/>
              <w:bottom w:val="single" w:sz="5" w:space="0" w:color="000000"/>
              <w:right w:val="single" w:sz="5" w:space="0" w:color="000000"/>
            </w:tcBorders>
            <w:shd w:val="clear" w:color="auto" w:fill="FFFFFF"/>
            <w:tcMar>
              <w:top w:w="0" w:type="dxa"/>
              <w:left w:w="100" w:type="dxa"/>
              <w:bottom w:w="0" w:type="dxa"/>
              <w:right w:w="100" w:type="dxa"/>
            </w:tcMar>
          </w:tcPr>
          <w:p w:rsidR="00B160D0" w:rsidRPr="001E1711" w:rsidRDefault="00D63DEA">
            <w:pPr>
              <w:spacing w:line="276" w:lineRule="auto"/>
              <w:ind w:left="0" w:hanging="2"/>
              <w:jc w:val="center"/>
              <w:rPr>
                <w:sz w:val="24"/>
                <w:szCs w:val="24"/>
              </w:rPr>
            </w:pPr>
            <w:r w:rsidRPr="001E1711">
              <w:rPr>
                <w:sz w:val="24"/>
                <w:szCs w:val="24"/>
              </w:rPr>
              <w:t xml:space="preserve">7.     </w:t>
            </w:r>
          </w:p>
        </w:tc>
        <w:tc>
          <w:tcPr>
            <w:tcW w:w="3315" w:type="dxa"/>
            <w:tcBorders>
              <w:top w:val="nil"/>
              <w:left w:val="nil"/>
              <w:bottom w:val="single" w:sz="5" w:space="0" w:color="000000"/>
              <w:right w:val="single" w:sz="5" w:space="0" w:color="000000"/>
            </w:tcBorders>
            <w:shd w:val="clear" w:color="auto" w:fill="FFFFFF"/>
            <w:tcMar>
              <w:top w:w="0" w:type="dxa"/>
              <w:left w:w="100" w:type="dxa"/>
              <w:bottom w:w="0" w:type="dxa"/>
              <w:right w:w="100" w:type="dxa"/>
            </w:tcMar>
          </w:tcPr>
          <w:p w:rsidR="00B160D0" w:rsidRPr="001E1711" w:rsidRDefault="00D63DEA">
            <w:pPr>
              <w:spacing w:line="276" w:lineRule="auto"/>
              <w:ind w:left="0" w:hanging="2"/>
              <w:jc w:val="both"/>
              <w:rPr>
                <w:sz w:val="24"/>
                <w:szCs w:val="24"/>
              </w:rPr>
            </w:pPr>
            <w:r w:rsidRPr="001E1711">
              <w:rPr>
                <w:sz w:val="24"/>
                <w:szCs w:val="24"/>
              </w:rPr>
              <w:t>Derevlean Simona Maria</w:t>
            </w:r>
          </w:p>
        </w:tc>
        <w:tc>
          <w:tcPr>
            <w:tcW w:w="3045" w:type="dxa"/>
            <w:tcBorders>
              <w:top w:val="nil"/>
              <w:left w:val="nil"/>
              <w:bottom w:val="single" w:sz="5" w:space="0" w:color="000000"/>
              <w:right w:val="single" w:sz="5" w:space="0" w:color="000000"/>
            </w:tcBorders>
            <w:shd w:val="clear" w:color="auto" w:fill="FFFFFF"/>
            <w:tcMar>
              <w:top w:w="0" w:type="dxa"/>
              <w:left w:w="100" w:type="dxa"/>
              <w:bottom w:w="0" w:type="dxa"/>
              <w:right w:w="100" w:type="dxa"/>
            </w:tcMar>
          </w:tcPr>
          <w:p w:rsidR="00B160D0" w:rsidRPr="001E1711" w:rsidRDefault="00D63DEA">
            <w:pPr>
              <w:spacing w:line="276" w:lineRule="auto"/>
              <w:ind w:left="0" w:hanging="2"/>
              <w:jc w:val="both"/>
              <w:rPr>
                <w:sz w:val="24"/>
                <w:szCs w:val="24"/>
              </w:rPr>
            </w:pPr>
            <w:r w:rsidRPr="001E1711">
              <w:rPr>
                <w:sz w:val="24"/>
                <w:szCs w:val="24"/>
              </w:rPr>
              <w:t>Prof. ing.</w:t>
            </w:r>
          </w:p>
        </w:tc>
        <w:tc>
          <w:tcPr>
            <w:tcW w:w="2280" w:type="dxa"/>
            <w:tcBorders>
              <w:top w:val="nil"/>
              <w:left w:val="nil"/>
              <w:bottom w:val="single" w:sz="5" w:space="0" w:color="000000"/>
              <w:right w:val="single" w:sz="5" w:space="0" w:color="000000"/>
            </w:tcBorders>
            <w:shd w:val="clear" w:color="auto" w:fill="FFFFFF"/>
            <w:tcMar>
              <w:top w:w="0" w:type="dxa"/>
              <w:left w:w="100" w:type="dxa"/>
              <w:bottom w:w="0" w:type="dxa"/>
              <w:right w:w="100" w:type="dxa"/>
            </w:tcMar>
          </w:tcPr>
          <w:p w:rsidR="00B160D0" w:rsidRPr="001E1711" w:rsidRDefault="00D63DEA">
            <w:pPr>
              <w:spacing w:line="276" w:lineRule="auto"/>
              <w:ind w:left="0" w:hanging="2"/>
              <w:jc w:val="center"/>
              <w:rPr>
                <w:sz w:val="24"/>
                <w:szCs w:val="24"/>
              </w:rPr>
            </w:pPr>
            <w:r w:rsidRPr="001E1711">
              <w:rPr>
                <w:sz w:val="24"/>
                <w:szCs w:val="24"/>
              </w:rPr>
              <w:t>Membru</w:t>
            </w:r>
          </w:p>
        </w:tc>
      </w:tr>
      <w:tr w:rsidR="00B160D0" w:rsidRPr="001E1711">
        <w:trPr>
          <w:trHeight w:val="330"/>
        </w:trPr>
        <w:tc>
          <w:tcPr>
            <w:tcW w:w="1005" w:type="dxa"/>
            <w:tcBorders>
              <w:top w:val="nil"/>
              <w:left w:val="single" w:sz="5" w:space="0" w:color="000000"/>
              <w:bottom w:val="single" w:sz="5" w:space="0" w:color="000000"/>
              <w:right w:val="single" w:sz="5" w:space="0" w:color="000000"/>
            </w:tcBorders>
            <w:shd w:val="clear" w:color="auto" w:fill="FFFFFF"/>
            <w:tcMar>
              <w:top w:w="0" w:type="dxa"/>
              <w:left w:w="100" w:type="dxa"/>
              <w:bottom w:w="0" w:type="dxa"/>
              <w:right w:w="100" w:type="dxa"/>
            </w:tcMar>
          </w:tcPr>
          <w:p w:rsidR="00B160D0" w:rsidRPr="001E1711" w:rsidRDefault="00D63DEA">
            <w:pPr>
              <w:spacing w:line="276" w:lineRule="auto"/>
              <w:ind w:left="0" w:hanging="2"/>
              <w:jc w:val="center"/>
              <w:rPr>
                <w:sz w:val="24"/>
                <w:szCs w:val="24"/>
              </w:rPr>
            </w:pPr>
            <w:r w:rsidRPr="001E1711">
              <w:rPr>
                <w:sz w:val="24"/>
                <w:szCs w:val="24"/>
              </w:rPr>
              <w:t xml:space="preserve">8.     </w:t>
            </w:r>
          </w:p>
        </w:tc>
        <w:tc>
          <w:tcPr>
            <w:tcW w:w="3315" w:type="dxa"/>
            <w:tcBorders>
              <w:top w:val="nil"/>
              <w:left w:val="nil"/>
              <w:bottom w:val="single" w:sz="5" w:space="0" w:color="000000"/>
              <w:right w:val="single" w:sz="5" w:space="0" w:color="000000"/>
            </w:tcBorders>
            <w:shd w:val="clear" w:color="auto" w:fill="FFFFFF"/>
            <w:tcMar>
              <w:top w:w="0" w:type="dxa"/>
              <w:left w:w="100" w:type="dxa"/>
              <w:bottom w:w="0" w:type="dxa"/>
              <w:right w:w="100" w:type="dxa"/>
            </w:tcMar>
          </w:tcPr>
          <w:p w:rsidR="00B160D0" w:rsidRPr="001E1711" w:rsidRDefault="00D63DEA">
            <w:pPr>
              <w:spacing w:line="276" w:lineRule="auto"/>
              <w:ind w:left="0" w:hanging="2"/>
              <w:jc w:val="both"/>
              <w:rPr>
                <w:sz w:val="24"/>
                <w:szCs w:val="24"/>
              </w:rPr>
            </w:pPr>
            <w:r w:rsidRPr="001E1711">
              <w:rPr>
                <w:sz w:val="24"/>
                <w:szCs w:val="24"/>
              </w:rPr>
              <w:t>Olarean  Liviu Napoleon</w:t>
            </w:r>
          </w:p>
        </w:tc>
        <w:tc>
          <w:tcPr>
            <w:tcW w:w="3045" w:type="dxa"/>
            <w:tcBorders>
              <w:top w:val="nil"/>
              <w:left w:val="nil"/>
              <w:bottom w:val="single" w:sz="5" w:space="0" w:color="000000"/>
              <w:right w:val="single" w:sz="5" w:space="0" w:color="000000"/>
            </w:tcBorders>
            <w:shd w:val="clear" w:color="auto" w:fill="FFFFFF"/>
            <w:tcMar>
              <w:top w:w="0" w:type="dxa"/>
              <w:left w:w="100" w:type="dxa"/>
              <w:bottom w:w="0" w:type="dxa"/>
              <w:right w:w="100" w:type="dxa"/>
            </w:tcMar>
          </w:tcPr>
          <w:p w:rsidR="00B160D0" w:rsidRPr="001E1711" w:rsidRDefault="00D63DEA">
            <w:pPr>
              <w:spacing w:line="276" w:lineRule="auto"/>
              <w:ind w:left="0" w:hanging="2"/>
              <w:jc w:val="both"/>
              <w:rPr>
                <w:sz w:val="24"/>
                <w:szCs w:val="24"/>
              </w:rPr>
            </w:pPr>
            <w:r w:rsidRPr="001E1711">
              <w:rPr>
                <w:sz w:val="24"/>
                <w:szCs w:val="24"/>
              </w:rPr>
              <w:t>Prof.</w:t>
            </w:r>
          </w:p>
        </w:tc>
        <w:tc>
          <w:tcPr>
            <w:tcW w:w="2280" w:type="dxa"/>
            <w:tcBorders>
              <w:top w:val="nil"/>
              <w:left w:val="nil"/>
              <w:bottom w:val="single" w:sz="5" w:space="0" w:color="000000"/>
              <w:right w:val="single" w:sz="5" w:space="0" w:color="000000"/>
            </w:tcBorders>
            <w:shd w:val="clear" w:color="auto" w:fill="FFFFFF"/>
            <w:tcMar>
              <w:top w:w="0" w:type="dxa"/>
              <w:left w:w="100" w:type="dxa"/>
              <w:bottom w:w="0" w:type="dxa"/>
              <w:right w:w="100" w:type="dxa"/>
            </w:tcMar>
          </w:tcPr>
          <w:p w:rsidR="00B160D0" w:rsidRPr="001E1711" w:rsidRDefault="00D63DEA">
            <w:pPr>
              <w:spacing w:line="276" w:lineRule="auto"/>
              <w:ind w:left="0" w:hanging="2"/>
              <w:jc w:val="center"/>
              <w:rPr>
                <w:sz w:val="24"/>
                <w:szCs w:val="24"/>
              </w:rPr>
            </w:pPr>
            <w:r w:rsidRPr="001E1711">
              <w:rPr>
                <w:sz w:val="24"/>
                <w:szCs w:val="24"/>
              </w:rPr>
              <w:t>Membru</w:t>
            </w:r>
          </w:p>
        </w:tc>
      </w:tr>
      <w:tr w:rsidR="00B160D0" w:rsidRPr="001E1711">
        <w:trPr>
          <w:trHeight w:val="330"/>
        </w:trPr>
        <w:tc>
          <w:tcPr>
            <w:tcW w:w="1005" w:type="dxa"/>
            <w:tcBorders>
              <w:top w:val="nil"/>
              <w:left w:val="single" w:sz="5" w:space="0" w:color="000000"/>
              <w:bottom w:val="single" w:sz="5" w:space="0" w:color="000000"/>
              <w:right w:val="single" w:sz="5" w:space="0" w:color="000000"/>
            </w:tcBorders>
            <w:shd w:val="clear" w:color="auto" w:fill="FFFFFF"/>
            <w:tcMar>
              <w:top w:w="0" w:type="dxa"/>
              <w:left w:w="100" w:type="dxa"/>
              <w:bottom w:w="0" w:type="dxa"/>
              <w:right w:w="100" w:type="dxa"/>
            </w:tcMar>
          </w:tcPr>
          <w:p w:rsidR="00B160D0" w:rsidRPr="001E1711" w:rsidRDefault="00D63DEA">
            <w:pPr>
              <w:spacing w:line="276" w:lineRule="auto"/>
              <w:ind w:left="0" w:hanging="2"/>
              <w:jc w:val="center"/>
              <w:rPr>
                <w:sz w:val="24"/>
                <w:szCs w:val="24"/>
              </w:rPr>
            </w:pPr>
            <w:r w:rsidRPr="001E1711">
              <w:rPr>
                <w:sz w:val="24"/>
                <w:szCs w:val="24"/>
              </w:rPr>
              <w:t xml:space="preserve">9.     </w:t>
            </w:r>
          </w:p>
        </w:tc>
        <w:tc>
          <w:tcPr>
            <w:tcW w:w="3315" w:type="dxa"/>
            <w:tcBorders>
              <w:top w:val="nil"/>
              <w:left w:val="nil"/>
              <w:bottom w:val="single" w:sz="5" w:space="0" w:color="000000"/>
              <w:right w:val="single" w:sz="5" w:space="0" w:color="000000"/>
            </w:tcBorders>
            <w:shd w:val="clear" w:color="auto" w:fill="FFFFFF"/>
            <w:tcMar>
              <w:top w:w="0" w:type="dxa"/>
              <w:left w:w="100" w:type="dxa"/>
              <w:bottom w:w="0" w:type="dxa"/>
              <w:right w:w="100" w:type="dxa"/>
            </w:tcMar>
          </w:tcPr>
          <w:p w:rsidR="00B160D0" w:rsidRPr="001E1711" w:rsidRDefault="00D63DEA">
            <w:pPr>
              <w:spacing w:line="276" w:lineRule="auto"/>
              <w:ind w:left="0" w:hanging="2"/>
              <w:jc w:val="both"/>
              <w:rPr>
                <w:sz w:val="24"/>
                <w:szCs w:val="24"/>
              </w:rPr>
            </w:pPr>
            <w:r w:rsidRPr="001E1711">
              <w:rPr>
                <w:sz w:val="24"/>
                <w:szCs w:val="24"/>
              </w:rPr>
              <w:t>Damu Mihaela Carmen</w:t>
            </w:r>
          </w:p>
        </w:tc>
        <w:tc>
          <w:tcPr>
            <w:tcW w:w="3045" w:type="dxa"/>
            <w:tcBorders>
              <w:top w:val="nil"/>
              <w:left w:val="nil"/>
              <w:bottom w:val="single" w:sz="5" w:space="0" w:color="000000"/>
              <w:right w:val="single" w:sz="5" w:space="0" w:color="000000"/>
            </w:tcBorders>
            <w:shd w:val="clear" w:color="auto" w:fill="FFFFFF"/>
            <w:tcMar>
              <w:top w:w="0" w:type="dxa"/>
              <w:left w:w="100" w:type="dxa"/>
              <w:bottom w:w="0" w:type="dxa"/>
              <w:right w:w="100" w:type="dxa"/>
            </w:tcMar>
          </w:tcPr>
          <w:p w:rsidR="00B160D0" w:rsidRPr="001E1711" w:rsidRDefault="00D63DEA">
            <w:pPr>
              <w:spacing w:line="276" w:lineRule="auto"/>
              <w:ind w:left="0" w:hanging="2"/>
              <w:jc w:val="both"/>
              <w:rPr>
                <w:sz w:val="24"/>
                <w:szCs w:val="24"/>
              </w:rPr>
            </w:pPr>
            <w:r w:rsidRPr="001E1711">
              <w:rPr>
                <w:sz w:val="24"/>
                <w:szCs w:val="24"/>
              </w:rPr>
              <w:t>Prof. ing.</w:t>
            </w:r>
          </w:p>
        </w:tc>
        <w:tc>
          <w:tcPr>
            <w:tcW w:w="2280" w:type="dxa"/>
            <w:tcBorders>
              <w:top w:val="nil"/>
              <w:left w:val="nil"/>
              <w:bottom w:val="single" w:sz="5" w:space="0" w:color="000000"/>
              <w:right w:val="single" w:sz="5" w:space="0" w:color="000000"/>
            </w:tcBorders>
            <w:shd w:val="clear" w:color="auto" w:fill="FFFFFF"/>
            <w:tcMar>
              <w:top w:w="0" w:type="dxa"/>
              <w:left w:w="100" w:type="dxa"/>
              <w:bottom w:w="0" w:type="dxa"/>
              <w:right w:w="100" w:type="dxa"/>
            </w:tcMar>
          </w:tcPr>
          <w:p w:rsidR="00B160D0" w:rsidRPr="001E1711" w:rsidRDefault="00D63DEA">
            <w:pPr>
              <w:spacing w:line="276" w:lineRule="auto"/>
              <w:ind w:left="0" w:hanging="2"/>
              <w:jc w:val="center"/>
              <w:rPr>
                <w:sz w:val="24"/>
                <w:szCs w:val="24"/>
              </w:rPr>
            </w:pPr>
            <w:r w:rsidRPr="001E1711">
              <w:rPr>
                <w:sz w:val="24"/>
                <w:szCs w:val="24"/>
              </w:rPr>
              <w:t>Membru</w:t>
            </w:r>
          </w:p>
        </w:tc>
      </w:tr>
      <w:tr w:rsidR="00B160D0" w:rsidRPr="001E1711">
        <w:trPr>
          <w:trHeight w:val="330"/>
        </w:trPr>
        <w:tc>
          <w:tcPr>
            <w:tcW w:w="1005" w:type="dxa"/>
            <w:tcBorders>
              <w:top w:val="nil"/>
              <w:left w:val="single" w:sz="5" w:space="0" w:color="000000"/>
              <w:bottom w:val="single" w:sz="5" w:space="0" w:color="000000"/>
              <w:right w:val="single" w:sz="5" w:space="0" w:color="000000"/>
            </w:tcBorders>
            <w:shd w:val="clear" w:color="auto" w:fill="FFFFFF"/>
            <w:tcMar>
              <w:top w:w="0" w:type="dxa"/>
              <w:left w:w="100" w:type="dxa"/>
              <w:bottom w:w="0" w:type="dxa"/>
              <w:right w:w="100" w:type="dxa"/>
            </w:tcMar>
          </w:tcPr>
          <w:p w:rsidR="00B160D0" w:rsidRPr="001E1711" w:rsidRDefault="00D63DEA">
            <w:pPr>
              <w:spacing w:line="276" w:lineRule="auto"/>
              <w:ind w:left="0" w:hanging="2"/>
              <w:jc w:val="center"/>
              <w:rPr>
                <w:sz w:val="24"/>
                <w:szCs w:val="24"/>
              </w:rPr>
            </w:pPr>
            <w:r w:rsidRPr="001E1711">
              <w:rPr>
                <w:sz w:val="24"/>
                <w:szCs w:val="24"/>
              </w:rPr>
              <w:t xml:space="preserve">10.          </w:t>
            </w:r>
          </w:p>
        </w:tc>
        <w:tc>
          <w:tcPr>
            <w:tcW w:w="3315" w:type="dxa"/>
            <w:tcBorders>
              <w:top w:val="nil"/>
              <w:left w:val="nil"/>
              <w:bottom w:val="single" w:sz="5" w:space="0" w:color="000000"/>
              <w:right w:val="single" w:sz="5" w:space="0" w:color="000000"/>
            </w:tcBorders>
            <w:shd w:val="clear" w:color="auto" w:fill="FFFFFF"/>
            <w:tcMar>
              <w:top w:w="0" w:type="dxa"/>
              <w:left w:w="100" w:type="dxa"/>
              <w:bottom w:w="0" w:type="dxa"/>
              <w:right w:w="100" w:type="dxa"/>
            </w:tcMar>
          </w:tcPr>
          <w:p w:rsidR="00B160D0" w:rsidRPr="001E1711" w:rsidRDefault="00D63DEA">
            <w:pPr>
              <w:spacing w:line="276" w:lineRule="auto"/>
              <w:ind w:left="0" w:hanging="2"/>
              <w:jc w:val="both"/>
              <w:rPr>
                <w:sz w:val="24"/>
                <w:szCs w:val="24"/>
              </w:rPr>
            </w:pPr>
            <w:r w:rsidRPr="001E1711">
              <w:rPr>
                <w:sz w:val="24"/>
                <w:szCs w:val="24"/>
              </w:rPr>
              <w:t>Tiron Lăcrămioara</w:t>
            </w:r>
          </w:p>
        </w:tc>
        <w:tc>
          <w:tcPr>
            <w:tcW w:w="3045" w:type="dxa"/>
            <w:tcBorders>
              <w:top w:val="nil"/>
              <w:left w:val="nil"/>
              <w:bottom w:val="single" w:sz="5" w:space="0" w:color="000000"/>
              <w:right w:val="single" w:sz="5" w:space="0" w:color="000000"/>
            </w:tcBorders>
            <w:shd w:val="clear" w:color="auto" w:fill="FFFFFF"/>
            <w:tcMar>
              <w:top w:w="0" w:type="dxa"/>
              <w:left w:w="100" w:type="dxa"/>
              <w:bottom w:w="0" w:type="dxa"/>
              <w:right w:w="100" w:type="dxa"/>
            </w:tcMar>
          </w:tcPr>
          <w:p w:rsidR="00B160D0" w:rsidRPr="001E1711" w:rsidRDefault="00D63DEA">
            <w:pPr>
              <w:spacing w:line="276" w:lineRule="auto"/>
              <w:ind w:left="0" w:hanging="2"/>
              <w:jc w:val="both"/>
              <w:rPr>
                <w:sz w:val="24"/>
                <w:szCs w:val="24"/>
              </w:rPr>
            </w:pPr>
            <w:r w:rsidRPr="001E1711">
              <w:rPr>
                <w:sz w:val="24"/>
                <w:szCs w:val="24"/>
              </w:rPr>
              <w:t>Prof. învățământul primar</w:t>
            </w:r>
          </w:p>
        </w:tc>
        <w:tc>
          <w:tcPr>
            <w:tcW w:w="2280" w:type="dxa"/>
            <w:tcBorders>
              <w:top w:val="nil"/>
              <w:left w:val="nil"/>
              <w:bottom w:val="single" w:sz="5" w:space="0" w:color="000000"/>
              <w:right w:val="single" w:sz="5" w:space="0" w:color="000000"/>
            </w:tcBorders>
            <w:shd w:val="clear" w:color="auto" w:fill="FFFFFF"/>
            <w:tcMar>
              <w:top w:w="0" w:type="dxa"/>
              <w:left w:w="100" w:type="dxa"/>
              <w:bottom w:w="0" w:type="dxa"/>
              <w:right w:w="100" w:type="dxa"/>
            </w:tcMar>
          </w:tcPr>
          <w:p w:rsidR="00B160D0" w:rsidRPr="001E1711" w:rsidRDefault="00D63DEA">
            <w:pPr>
              <w:spacing w:line="276" w:lineRule="auto"/>
              <w:ind w:left="0" w:hanging="2"/>
              <w:jc w:val="center"/>
              <w:rPr>
                <w:sz w:val="24"/>
                <w:szCs w:val="24"/>
              </w:rPr>
            </w:pPr>
            <w:r w:rsidRPr="001E1711">
              <w:rPr>
                <w:sz w:val="24"/>
                <w:szCs w:val="24"/>
              </w:rPr>
              <w:t>Membru</w:t>
            </w:r>
          </w:p>
        </w:tc>
      </w:tr>
      <w:tr w:rsidR="00B160D0" w:rsidRPr="001E1711">
        <w:trPr>
          <w:trHeight w:val="330"/>
        </w:trPr>
        <w:tc>
          <w:tcPr>
            <w:tcW w:w="1005" w:type="dxa"/>
            <w:tcBorders>
              <w:top w:val="nil"/>
              <w:left w:val="single" w:sz="5" w:space="0" w:color="000000"/>
              <w:bottom w:val="single" w:sz="5" w:space="0" w:color="000000"/>
              <w:right w:val="single" w:sz="5" w:space="0" w:color="000000"/>
            </w:tcBorders>
            <w:shd w:val="clear" w:color="auto" w:fill="FFFFFF"/>
            <w:tcMar>
              <w:top w:w="0" w:type="dxa"/>
              <w:left w:w="100" w:type="dxa"/>
              <w:bottom w:w="0" w:type="dxa"/>
              <w:right w:w="100" w:type="dxa"/>
            </w:tcMar>
          </w:tcPr>
          <w:p w:rsidR="00B160D0" w:rsidRPr="001E1711" w:rsidRDefault="00D63DEA">
            <w:pPr>
              <w:spacing w:line="276" w:lineRule="auto"/>
              <w:ind w:left="0" w:hanging="2"/>
              <w:jc w:val="center"/>
              <w:rPr>
                <w:sz w:val="24"/>
                <w:szCs w:val="24"/>
              </w:rPr>
            </w:pPr>
            <w:r w:rsidRPr="001E1711">
              <w:rPr>
                <w:sz w:val="24"/>
                <w:szCs w:val="24"/>
              </w:rPr>
              <w:lastRenderedPageBreak/>
              <w:t xml:space="preserve">11.          </w:t>
            </w:r>
          </w:p>
        </w:tc>
        <w:tc>
          <w:tcPr>
            <w:tcW w:w="3315" w:type="dxa"/>
            <w:tcBorders>
              <w:top w:val="nil"/>
              <w:left w:val="nil"/>
              <w:bottom w:val="single" w:sz="5" w:space="0" w:color="000000"/>
              <w:right w:val="single" w:sz="5" w:space="0" w:color="000000"/>
            </w:tcBorders>
            <w:shd w:val="clear" w:color="auto" w:fill="FFFFFF"/>
            <w:tcMar>
              <w:top w:w="0" w:type="dxa"/>
              <w:left w:w="100" w:type="dxa"/>
              <w:bottom w:w="0" w:type="dxa"/>
              <w:right w:w="100" w:type="dxa"/>
            </w:tcMar>
          </w:tcPr>
          <w:p w:rsidR="00B160D0" w:rsidRPr="001E1711" w:rsidRDefault="00D63DEA">
            <w:pPr>
              <w:spacing w:line="276" w:lineRule="auto"/>
              <w:ind w:left="0" w:hanging="2"/>
              <w:jc w:val="both"/>
              <w:rPr>
                <w:sz w:val="24"/>
                <w:szCs w:val="24"/>
              </w:rPr>
            </w:pPr>
            <w:r w:rsidRPr="001E1711">
              <w:rPr>
                <w:sz w:val="24"/>
                <w:szCs w:val="24"/>
              </w:rPr>
              <w:t>Onufrei Mihaela</w:t>
            </w:r>
          </w:p>
        </w:tc>
        <w:tc>
          <w:tcPr>
            <w:tcW w:w="3045" w:type="dxa"/>
            <w:tcBorders>
              <w:top w:val="nil"/>
              <w:left w:val="nil"/>
              <w:bottom w:val="single" w:sz="5" w:space="0" w:color="000000"/>
              <w:right w:val="single" w:sz="5" w:space="0" w:color="000000"/>
            </w:tcBorders>
            <w:shd w:val="clear" w:color="auto" w:fill="FFFFFF"/>
            <w:tcMar>
              <w:top w:w="0" w:type="dxa"/>
              <w:left w:w="100" w:type="dxa"/>
              <w:bottom w:w="0" w:type="dxa"/>
              <w:right w:w="100" w:type="dxa"/>
            </w:tcMar>
          </w:tcPr>
          <w:p w:rsidR="00B160D0" w:rsidRPr="001E1711" w:rsidRDefault="00D63DEA">
            <w:pPr>
              <w:spacing w:line="276" w:lineRule="auto"/>
              <w:ind w:left="0" w:hanging="2"/>
              <w:jc w:val="both"/>
              <w:rPr>
                <w:sz w:val="24"/>
                <w:szCs w:val="24"/>
              </w:rPr>
            </w:pPr>
            <w:r w:rsidRPr="001E1711">
              <w:rPr>
                <w:sz w:val="24"/>
                <w:szCs w:val="24"/>
              </w:rPr>
              <w:t>Reprezentant al comitetului de părinți</w:t>
            </w:r>
          </w:p>
        </w:tc>
        <w:tc>
          <w:tcPr>
            <w:tcW w:w="2280" w:type="dxa"/>
            <w:tcBorders>
              <w:top w:val="nil"/>
              <w:left w:val="nil"/>
              <w:bottom w:val="single" w:sz="5" w:space="0" w:color="000000"/>
              <w:right w:val="single" w:sz="5" w:space="0" w:color="000000"/>
            </w:tcBorders>
            <w:shd w:val="clear" w:color="auto" w:fill="FFFFFF"/>
            <w:tcMar>
              <w:top w:w="0" w:type="dxa"/>
              <w:left w:w="100" w:type="dxa"/>
              <w:bottom w:w="0" w:type="dxa"/>
              <w:right w:w="100" w:type="dxa"/>
            </w:tcMar>
          </w:tcPr>
          <w:p w:rsidR="00B160D0" w:rsidRPr="001E1711" w:rsidRDefault="00D63DEA">
            <w:pPr>
              <w:spacing w:line="276" w:lineRule="auto"/>
              <w:ind w:left="0" w:hanging="2"/>
              <w:jc w:val="center"/>
              <w:rPr>
                <w:sz w:val="24"/>
                <w:szCs w:val="24"/>
              </w:rPr>
            </w:pPr>
            <w:r w:rsidRPr="001E1711">
              <w:rPr>
                <w:sz w:val="24"/>
                <w:szCs w:val="24"/>
              </w:rPr>
              <w:t>Membru</w:t>
            </w:r>
          </w:p>
        </w:tc>
      </w:tr>
      <w:tr w:rsidR="00B160D0" w:rsidRPr="001E1711">
        <w:trPr>
          <w:trHeight w:val="330"/>
        </w:trPr>
        <w:tc>
          <w:tcPr>
            <w:tcW w:w="1005" w:type="dxa"/>
            <w:tcBorders>
              <w:top w:val="nil"/>
              <w:left w:val="single" w:sz="5" w:space="0" w:color="000000"/>
              <w:bottom w:val="single" w:sz="5" w:space="0" w:color="000000"/>
              <w:right w:val="single" w:sz="5" w:space="0" w:color="000000"/>
            </w:tcBorders>
            <w:shd w:val="clear" w:color="auto" w:fill="FFFFFF"/>
            <w:tcMar>
              <w:top w:w="0" w:type="dxa"/>
              <w:left w:w="100" w:type="dxa"/>
              <w:bottom w:w="0" w:type="dxa"/>
              <w:right w:w="100" w:type="dxa"/>
            </w:tcMar>
          </w:tcPr>
          <w:p w:rsidR="00B160D0" w:rsidRPr="001E1711" w:rsidRDefault="00D63DEA">
            <w:pPr>
              <w:spacing w:line="276" w:lineRule="auto"/>
              <w:ind w:left="0" w:hanging="2"/>
              <w:jc w:val="center"/>
              <w:rPr>
                <w:sz w:val="24"/>
                <w:szCs w:val="24"/>
              </w:rPr>
            </w:pPr>
            <w:r w:rsidRPr="001E1711">
              <w:rPr>
                <w:sz w:val="24"/>
                <w:szCs w:val="24"/>
              </w:rPr>
              <w:t xml:space="preserve">12.          </w:t>
            </w:r>
          </w:p>
        </w:tc>
        <w:tc>
          <w:tcPr>
            <w:tcW w:w="3315" w:type="dxa"/>
            <w:tcBorders>
              <w:top w:val="nil"/>
              <w:left w:val="nil"/>
              <w:bottom w:val="single" w:sz="5" w:space="0" w:color="000000"/>
              <w:right w:val="single" w:sz="5" w:space="0" w:color="000000"/>
            </w:tcBorders>
            <w:shd w:val="clear" w:color="auto" w:fill="FFFFFF"/>
            <w:tcMar>
              <w:top w:w="0" w:type="dxa"/>
              <w:left w:w="100" w:type="dxa"/>
              <w:bottom w:w="0" w:type="dxa"/>
              <w:right w:w="100" w:type="dxa"/>
            </w:tcMar>
          </w:tcPr>
          <w:p w:rsidR="00B160D0" w:rsidRPr="001E1711" w:rsidRDefault="00D63DEA">
            <w:pPr>
              <w:spacing w:line="276" w:lineRule="auto"/>
              <w:ind w:left="0" w:hanging="2"/>
              <w:jc w:val="both"/>
              <w:rPr>
                <w:sz w:val="24"/>
                <w:szCs w:val="24"/>
              </w:rPr>
            </w:pPr>
            <w:r w:rsidRPr="001E1711">
              <w:rPr>
                <w:sz w:val="24"/>
                <w:szCs w:val="24"/>
              </w:rPr>
              <w:t>Hanțari Maria</w:t>
            </w:r>
          </w:p>
        </w:tc>
        <w:tc>
          <w:tcPr>
            <w:tcW w:w="3045" w:type="dxa"/>
            <w:tcBorders>
              <w:top w:val="nil"/>
              <w:left w:val="nil"/>
              <w:bottom w:val="single" w:sz="5" w:space="0" w:color="000000"/>
              <w:right w:val="single" w:sz="5" w:space="0" w:color="000000"/>
            </w:tcBorders>
            <w:shd w:val="clear" w:color="auto" w:fill="FFFFFF"/>
            <w:tcMar>
              <w:top w:w="0" w:type="dxa"/>
              <w:left w:w="100" w:type="dxa"/>
              <w:bottom w:w="0" w:type="dxa"/>
              <w:right w:w="100" w:type="dxa"/>
            </w:tcMar>
          </w:tcPr>
          <w:p w:rsidR="00B160D0" w:rsidRPr="001E1711" w:rsidRDefault="00D63DEA">
            <w:pPr>
              <w:spacing w:line="276" w:lineRule="auto"/>
              <w:ind w:left="0" w:hanging="2"/>
              <w:jc w:val="both"/>
              <w:rPr>
                <w:sz w:val="24"/>
                <w:szCs w:val="24"/>
              </w:rPr>
            </w:pPr>
            <w:r w:rsidRPr="001E1711">
              <w:rPr>
                <w:sz w:val="24"/>
                <w:szCs w:val="24"/>
              </w:rPr>
              <w:t>Reprezentant al comitetului de părinți</w:t>
            </w:r>
          </w:p>
        </w:tc>
        <w:tc>
          <w:tcPr>
            <w:tcW w:w="2280" w:type="dxa"/>
            <w:tcBorders>
              <w:top w:val="nil"/>
              <w:left w:val="nil"/>
              <w:bottom w:val="single" w:sz="5" w:space="0" w:color="000000"/>
              <w:right w:val="single" w:sz="5" w:space="0" w:color="000000"/>
            </w:tcBorders>
            <w:shd w:val="clear" w:color="auto" w:fill="FFFFFF"/>
            <w:tcMar>
              <w:top w:w="0" w:type="dxa"/>
              <w:left w:w="100" w:type="dxa"/>
              <w:bottom w:w="0" w:type="dxa"/>
              <w:right w:w="100" w:type="dxa"/>
            </w:tcMar>
          </w:tcPr>
          <w:p w:rsidR="00B160D0" w:rsidRPr="001E1711" w:rsidRDefault="00D63DEA">
            <w:pPr>
              <w:spacing w:line="276" w:lineRule="auto"/>
              <w:ind w:left="0" w:hanging="2"/>
              <w:jc w:val="center"/>
              <w:rPr>
                <w:sz w:val="24"/>
                <w:szCs w:val="24"/>
              </w:rPr>
            </w:pPr>
            <w:r w:rsidRPr="001E1711">
              <w:rPr>
                <w:sz w:val="24"/>
                <w:szCs w:val="24"/>
              </w:rPr>
              <w:t>Membru</w:t>
            </w:r>
          </w:p>
        </w:tc>
      </w:tr>
      <w:tr w:rsidR="00B160D0" w:rsidRPr="001E1711">
        <w:trPr>
          <w:trHeight w:val="330"/>
        </w:trPr>
        <w:tc>
          <w:tcPr>
            <w:tcW w:w="1005" w:type="dxa"/>
            <w:tcBorders>
              <w:top w:val="nil"/>
              <w:left w:val="single" w:sz="5" w:space="0" w:color="000000"/>
              <w:bottom w:val="single" w:sz="5" w:space="0" w:color="000000"/>
              <w:right w:val="single" w:sz="5" w:space="0" w:color="000000"/>
            </w:tcBorders>
            <w:shd w:val="clear" w:color="auto" w:fill="FFFFFF"/>
            <w:tcMar>
              <w:top w:w="0" w:type="dxa"/>
              <w:left w:w="100" w:type="dxa"/>
              <w:bottom w:w="0" w:type="dxa"/>
              <w:right w:w="100" w:type="dxa"/>
            </w:tcMar>
          </w:tcPr>
          <w:p w:rsidR="00B160D0" w:rsidRPr="001E1711" w:rsidRDefault="00D63DEA">
            <w:pPr>
              <w:spacing w:line="276" w:lineRule="auto"/>
              <w:ind w:left="0" w:hanging="2"/>
              <w:jc w:val="center"/>
              <w:rPr>
                <w:sz w:val="24"/>
                <w:szCs w:val="24"/>
              </w:rPr>
            </w:pPr>
            <w:r w:rsidRPr="001E1711">
              <w:rPr>
                <w:sz w:val="24"/>
                <w:szCs w:val="24"/>
              </w:rPr>
              <w:t xml:space="preserve">13.          </w:t>
            </w:r>
          </w:p>
        </w:tc>
        <w:tc>
          <w:tcPr>
            <w:tcW w:w="3315" w:type="dxa"/>
            <w:tcBorders>
              <w:top w:val="nil"/>
              <w:left w:val="nil"/>
              <w:bottom w:val="single" w:sz="5" w:space="0" w:color="000000"/>
              <w:right w:val="single" w:sz="5" w:space="0" w:color="000000"/>
            </w:tcBorders>
            <w:shd w:val="clear" w:color="auto" w:fill="FFFFFF"/>
            <w:tcMar>
              <w:top w:w="0" w:type="dxa"/>
              <w:left w:w="100" w:type="dxa"/>
              <w:bottom w:w="0" w:type="dxa"/>
              <w:right w:w="100" w:type="dxa"/>
            </w:tcMar>
          </w:tcPr>
          <w:p w:rsidR="00B160D0" w:rsidRPr="001E1711" w:rsidRDefault="00D63DEA">
            <w:pPr>
              <w:spacing w:line="276" w:lineRule="auto"/>
              <w:ind w:left="0" w:hanging="2"/>
              <w:jc w:val="both"/>
              <w:rPr>
                <w:sz w:val="24"/>
                <w:szCs w:val="24"/>
              </w:rPr>
            </w:pPr>
            <w:r w:rsidRPr="001E1711">
              <w:rPr>
                <w:sz w:val="24"/>
                <w:szCs w:val="24"/>
              </w:rPr>
              <w:t>Ionesi Janina Liliana</w:t>
            </w:r>
          </w:p>
        </w:tc>
        <w:tc>
          <w:tcPr>
            <w:tcW w:w="3045" w:type="dxa"/>
            <w:tcBorders>
              <w:top w:val="nil"/>
              <w:left w:val="nil"/>
              <w:bottom w:val="single" w:sz="5" w:space="0" w:color="000000"/>
              <w:right w:val="single" w:sz="5" w:space="0" w:color="000000"/>
            </w:tcBorders>
            <w:shd w:val="clear" w:color="auto" w:fill="FFFFFF"/>
            <w:tcMar>
              <w:top w:w="0" w:type="dxa"/>
              <w:left w:w="100" w:type="dxa"/>
              <w:bottom w:w="0" w:type="dxa"/>
              <w:right w:w="100" w:type="dxa"/>
            </w:tcMar>
          </w:tcPr>
          <w:p w:rsidR="00B160D0" w:rsidRPr="001E1711" w:rsidRDefault="00D63DEA">
            <w:pPr>
              <w:spacing w:line="276" w:lineRule="auto"/>
              <w:ind w:left="0" w:hanging="2"/>
              <w:jc w:val="both"/>
              <w:rPr>
                <w:sz w:val="24"/>
                <w:szCs w:val="24"/>
              </w:rPr>
            </w:pPr>
            <w:r w:rsidRPr="001E1711">
              <w:rPr>
                <w:sz w:val="24"/>
                <w:szCs w:val="24"/>
              </w:rPr>
              <w:t>Reprezentant al comitetului de părinți</w:t>
            </w:r>
          </w:p>
        </w:tc>
        <w:tc>
          <w:tcPr>
            <w:tcW w:w="2280" w:type="dxa"/>
            <w:tcBorders>
              <w:top w:val="nil"/>
              <w:left w:val="nil"/>
              <w:bottom w:val="single" w:sz="5" w:space="0" w:color="000000"/>
              <w:right w:val="single" w:sz="5" w:space="0" w:color="000000"/>
            </w:tcBorders>
            <w:shd w:val="clear" w:color="auto" w:fill="FFFFFF"/>
            <w:tcMar>
              <w:top w:w="0" w:type="dxa"/>
              <w:left w:w="100" w:type="dxa"/>
              <w:bottom w:w="0" w:type="dxa"/>
              <w:right w:w="100" w:type="dxa"/>
            </w:tcMar>
          </w:tcPr>
          <w:p w:rsidR="00B160D0" w:rsidRPr="001E1711" w:rsidRDefault="00D63DEA">
            <w:pPr>
              <w:spacing w:line="276" w:lineRule="auto"/>
              <w:ind w:left="0" w:hanging="2"/>
              <w:jc w:val="center"/>
              <w:rPr>
                <w:sz w:val="24"/>
                <w:szCs w:val="24"/>
              </w:rPr>
            </w:pPr>
            <w:r w:rsidRPr="001E1711">
              <w:rPr>
                <w:sz w:val="24"/>
                <w:szCs w:val="24"/>
              </w:rPr>
              <w:t>Membru</w:t>
            </w:r>
          </w:p>
        </w:tc>
      </w:tr>
      <w:tr w:rsidR="00B160D0" w:rsidRPr="001E1711">
        <w:trPr>
          <w:trHeight w:val="330"/>
        </w:trPr>
        <w:tc>
          <w:tcPr>
            <w:tcW w:w="1005" w:type="dxa"/>
            <w:tcBorders>
              <w:top w:val="nil"/>
              <w:left w:val="single" w:sz="5" w:space="0" w:color="000000"/>
              <w:bottom w:val="single" w:sz="5" w:space="0" w:color="000000"/>
              <w:right w:val="single" w:sz="5" w:space="0" w:color="000000"/>
            </w:tcBorders>
            <w:shd w:val="clear" w:color="auto" w:fill="FFFFFF"/>
            <w:tcMar>
              <w:top w:w="0" w:type="dxa"/>
              <w:left w:w="100" w:type="dxa"/>
              <w:bottom w:w="0" w:type="dxa"/>
              <w:right w:w="100" w:type="dxa"/>
            </w:tcMar>
          </w:tcPr>
          <w:p w:rsidR="00B160D0" w:rsidRPr="001E1711" w:rsidRDefault="00D63DEA">
            <w:pPr>
              <w:spacing w:line="276" w:lineRule="auto"/>
              <w:ind w:left="0" w:hanging="2"/>
              <w:jc w:val="center"/>
              <w:rPr>
                <w:sz w:val="24"/>
                <w:szCs w:val="24"/>
              </w:rPr>
            </w:pPr>
            <w:r w:rsidRPr="001E1711">
              <w:rPr>
                <w:sz w:val="24"/>
                <w:szCs w:val="24"/>
              </w:rPr>
              <w:t xml:space="preserve">14.          </w:t>
            </w:r>
          </w:p>
        </w:tc>
        <w:tc>
          <w:tcPr>
            <w:tcW w:w="3315" w:type="dxa"/>
            <w:tcBorders>
              <w:top w:val="nil"/>
              <w:left w:val="nil"/>
              <w:bottom w:val="single" w:sz="5" w:space="0" w:color="000000"/>
              <w:right w:val="single" w:sz="5" w:space="0" w:color="000000"/>
            </w:tcBorders>
            <w:shd w:val="clear" w:color="auto" w:fill="FFFFFF"/>
            <w:tcMar>
              <w:top w:w="0" w:type="dxa"/>
              <w:left w:w="100" w:type="dxa"/>
              <w:bottom w:w="0" w:type="dxa"/>
              <w:right w:w="100" w:type="dxa"/>
            </w:tcMar>
          </w:tcPr>
          <w:p w:rsidR="00B160D0" w:rsidRPr="001E1711" w:rsidRDefault="00D63DEA">
            <w:pPr>
              <w:spacing w:line="276" w:lineRule="auto"/>
              <w:ind w:left="0" w:hanging="2"/>
              <w:jc w:val="both"/>
              <w:rPr>
                <w:sz w:val="24"/>
                <w:szCs w:val="24"/>
              </w:rPr>
            </w:pPr>
            <w:r w:rsidRPr="001E1711">
              <w:rPr>
                <w:sz w:val="24"/>
                <w:szCs w:val="24"/>
              </w:rPr>
              <w:t>Kurtoglu Adriana</w:t>
            </w:r>
          </w:p>
        </w:tc>
        <w:tc>
          <w:tcPr>
            <w:tcW w:w="3045" w:type="dxa"/>
            <w:tcBorders>
              <w:top w:val="nil"/>
              <w:left w:val="nil"/>
              <w:bottom w:val="single" w:sz="5" w:space="0" w:color="000000"/>
              <w:right w:val="single" w:sz="5" w:space="0" w:color="000000"/>
            </w:tcBorders>
            <w:shd w:val="clear" w:color="auto" w:fill="FFFFFF"/>
            <w:tcMar>
              <w:top w:w="0" w:type="dxa"/>
              <w:left w:w="100" w:type="dxa"/>
              <w:bottom w:w="0" w:type="dxa"/>
              <w:right w:w="100" w:type="dxa"/>
            </w:tcMar>
          </w:tcPr>
          <w:p w:rsidR="00B160D0" w:rsidRPr="001E1711" w:rsidRDefault="00D63DEA">
            <w:pPr>
              <w:spacing w:line="276" w:lineRule="auto"/>
              <w:ind w:left="0" w:hanging="2"/>
              <w:jc w:val="both"/>
              <w:rPr>
                <w:sz w:val="24"/>
                <w:szCs w:val="24"/>
              </w:rPr>
            </w:pPr>
            <w:r w:rsidRPr="001E1711">
              <w:rPr>
                <w:sz w:val="24"/>
                <w:szCs w:val="24"/>
              </w:rPr>
              <w:t>Reprezentant din partea agentului economic</w:t>
            </w:r>
          </w:p>
        </w:tc>
        <w:tc>
          <w:tcPr>
            <w:tcW w:w="2280" w:type="dxa"/>
            <w:tcBorders>
              <w:top w:val="nil"/>
              <w:left w:val="nil"/>
              <w:bottom w:val="single" w:sz="5" w:space="0" w:color="000000"/>
              <w:right w:val="single" w:sz="5" w:space="0" w:color="000000"/>
            </w:tcBorders>
            <w:shd w:val="clear" w:color="auto" w:fill="FFFFFF"/>
            <w:tcMar>
              <w:top w:w="0" w:type="dxa"/>
              <w:left w:w="100" w:type="dxa"/>
              <w:bottom w:w="0" w:type="dxa"/>
              <w:right w:w="100" w:type="dxa"/>
            </w:tcMar>
          </w:tcPr>
          <w:p w:rsidR="00B160D0" w:rsidRPr="001E1711" w:rsidRDefault="00D63DEA">
            <w:pPr>
              <w:spacing w:line="276" w:lineRule="auto"/>
              <w:ind w:left="0" w:hanging="2"/>
              <w:jc w:val="center"/>
              <w:rPr>
                <w:sz w:val="24"/>
                <w:szCs w:val="24"/>
              </w:rPr>
            </w:pPr>
            <w:r w:rsidRPr="001E1711">
              <w:rPr>
                <w:sz w:val="24"/>
                <w:szCs w:val="24"/>
              </w:rPr>
              <w:t>Membru</w:t>
            </w:r>
          </w:p>
        </w:tc>
      </w:tr>
      <w:tr w:rsidR="00B160D0" w:rsidRPr="001E1711">
        <w:trPr>
          <w:trHeight w:val="330"/>
        </w:trPr>
        <w:tc>
          <w:tcPr>
            <w:tcW w:w="1005" w:type="dxa"/>
            <w:tcBorders>
              <w:top w:val="nil"/>
              <w:left w:val="single" w:sz="5" w:space="0" w:color="000000"/>
              <w:bottom w:val="single" w:sz="5" w:space="0" w:color="000000"/>
              <w:right w:val="single" w:sz="5" w:space="0" w:color="000000"/>
            </w:tcBorders>
            <w:shd w:val="clear" w:color="auto" w:fill="FFFFFF"/>
            <w:tcMar>
              <w:top w:w="0" w:type="dxa"/>
              <w:left w:w="100" w:type="dxa"/>
              <w:bottom w:w="0" w:type="dxa"/>
              <w:right w:w="100" w:type="dxa"/>
            </w:tcMar>
          </w:tcPr>
          <w:p w:rsidR="00B160D0" w:rsidRPr="001E1711" w:rsidRDefault="00D63DEA">
            <w:pPr>
              <w:spacing w:line="276" w:lineRule="auto"/>
              <w:ind w:left="0" w:hanging="2"/>
              <w:jc w:val="center"/>
              <w:rPr>
                <w:sz w:val="24"/>
                <w:szCs w:val="24"/>
              </w:rPr>
            </w:pPr>
            <w:r w:rsidRPr="001E1711">
              <w:rPr>
                <w:sz w:val="24"/>
                <w:szCs w:val="24"/>
              </w:rPr>
              <w:t xml:space="preserve">15.          </w:t>
            </w:r>
          </w:p>
        </w:tc>
        <w:tc>
          <w:tcPr>
            <w:tcW w:w="3315" w:type="dxa"/>
            <w:tcBorders>
              <w:top w:val="nil"/>
              <w:left w:val="nil"/>
              <w:bottom w:val="single" w:sz="5" w:space="0" w:color="000000"/>
              <w:right w:val="single" w:sz="5" w:space="0" w:color="000000"/>
            </w:tcBorders>
            <w:shd w:val="clear" w:color="auto" w:fill="FFFFFF"/>
            <w:tcMar>
              <w:top w:w="0" w:type="dxa"/>
              <w:left w:w="100" w:type="dxa"/>
              <w:bottom w:w="0" w:type="dxa"/>
              <w:right w:w="100" w:type="dxa"/>
            </w:tcMar>
          </w:tcPr>
          <w:p w:rsidR="00B160D0" w:rsidRPr="001E1711" w:rsidRDefault="00D63DEA">
            <w:pPr>
              <w:spacing w:line="276" w:lineRule="auto"/>
              <w:ind w:left="0" w:hanging="2"/>
              <w:jc w:val="both"/>
              <w:rPr>
                <w:sz w:val="24"/>
                <w:szCs w:val="24"/>
              </w:rPr>
            </w:pPr>
            <w:r w:rsidRPr="001E1711">
              <w:rPr>
                <w:sz w:val="24"/>
                <w:szCs w:val="24"/>
              </w:rPr>
              <w:t>Bodnărescu Milica</w:t>
            </w:r>
          </w:p>
        </w:tc>
        <w:tc>
          <w:tcPr>
            <w:tcW w:w="3045" w:type="dxa"/>
            <w:tcBorders>
              <w:top w:val="nil"/>
              <w:left w:val="nil"/>
              <w:bottom w:val="single" w:sz="5" w:space="0" w:color="000000"/>
              <w:right w:val="single" w:sz="5" w:space="0" w:color="000000"/>
            </w:tcBorders>
            <w:shd w:val="clear" w:color="auto" w:fill="FFFFFF"/>
            <w:tcMar>
              <w:top w:w="0" w:type="dxa"/>
              <w:left w:w="100" w:type="dxa"/>
              <w:bottom w:w="0" w:type="dxa"/>
              <w:right w:w="100" w:type="dxa"/>
            </w:tcMar>
          </w:tcPr>
          <w:p w:rsidR="00B160D0" w:rsidRPr="001E1711" w:rsidRDefault="00D63DEA">
            <w:pPr>
              <w:spacing w:line="276" w:lineRule="auto"/>
              <w:ind w:left="0" w:hanging="2"/>
              <w:jc w:val="both"/>
              <w:rPr>
                <w:sz w:val="24"/>
                <w:szCs w:val="24"/>
              </w:rPr>
            </w:pPr>
            <w:r w:rsidRPr="001E1711">
              <w:rPr>
                <w:sz w:val="24"/>
                <w:szCs w:val="24"/>
              </w:rPr>
              <w:t>Reprezentant din partea agentului economic</w:t>
            </w:r>
          </w:p>
        </w:tc>
        <w:tc>
          <w:tcPr>
            <w:tcW w:w="2280" w:type="dxa"/>
            <w:tcBorders>
              <w:top w:val="nil"/>
              <w:left w:val="nil"/>
              <w:bottom w:val="single" w:sz="5" w:space="0" w:color="000000"/>
              <w:right w:val="single" w:sz="5" w:space="0" w:color="000000"/>
            </w:tcBorders>
            <w:shd w:val="clear" w:color="auto" w:fill="FFFFFF"/>
            <w:tcMar>
              <w:top w:w="0" w:type="dxa"/>
              <w:left w:w="100" w:type="dxa"/>
              <w:bottom w:w="0" w:type="dxa"/>
              <w:right w:w="100" w:type="dxa"/>
            </w:tcMar>
          </w:tcPr>
          <w:p w:rsidR="00B160D0" w:rsidRPr="001E1711" w:rsidRDefault="00D63DEA">
            <w:pPr>
              <w:spacing w:line="276" w:lineRule="auto"/>
              <w:ind w:left="0" w:hanging="2"/>
              <w:jc w:val="center"/>
              <w:rPr>
                <w:sz w:val="24"/>
                <w:szCs w:val="24"/>
              </w:rPr>
            </w:pPr>
            <w:r w:rsidRPr="001E1711">
              <w:rPr>
                <w:sz w:val="24"/>
                <w:szCs w:val="24"/>
              </w:rPr>
              <w:t>Membru</w:t>
            </w:r>
          </w:p>
        </w:tc>
      </w:tr>
      <w:tr w:rsidR="00B160D0" w:rsidRPr="001E1711">
        <w:trPr>
          <w:trHeight w:val="330"/>
        </w:trPr>
        <w:tc>
          <w:tcPr>
            <w:tcW w:w="1005" w:type="dxa"/>
            <w:tcBorders>
              <w:top w:val="nil"/>
              <w:left w:val="single" w:sz="5" w:space="0" w:color="000000"/>
              <w:bottom w:val="single" w:sz="5" w:space="0" w:color="000000"/>
              <w:right w:val="single" w:sz="5" w:space="0" w:color="000000"/>
            </w:tcBorders>
            <w:shd w:val="clear" w:color="auto" w:fill="FFFFFF"/>
            <w:tcMar>
              <w:top w:w="0" w:type="dxa"/>
              <w:left w:w="100" w:type="dxa"/>
              <w:bottom w:w="0" w:type="dxa"/>
              <w:right w:w="100" w:type="dxa"/>
            </w:tcMar>
          </w:tcPr>
          <w:p w:rsidR="00B160D0" w:rsidRPr="001E1711" w:rsidRDefault="00D63DEA">
            <w:pPr>
              <w:spacing w:line="276" w:lineRule="auto"/>
              <w:ind w:left="0" w:hanging="2"/>
              <w:jc w:val="center"/>
              <w:rPr>
                <w:sz w:val="24"/>
                <w:szCs w:val="24"/>
              </w:rPr>
            </w:pPr>
            <w:r w:rsidRPr="001E1711">
              <w:rPr>
                <w:sz w:val="24"/>
                <w:szCs w:val="24"/>
              </w:rPr>
              <w:t xml:space="preserve">16.          </w:t>
            </w:r>
          </w:p>
        </w:tc>
        <w:tc>
          <w:tcPr>
            <w:tcW w:w="3315" w:type="dxa"/>
            <w:tcBorders>
              <w:top w:val="nil"/>
              <w:left w:val="nil"/>
              <w:bottom w:val="single" w:sz="5" w:space="0" w:color="000000"/>
              <w:right w:val="single" w:sz="5" w:space="0" w:color="000000"/>
            </w:tcBorders>
            <w:shd w:val="clear" w:color="auto" w:fill="FFFFFF"/>
            <w:tcMar>
              <w:top w:w="0" w:type="dxa"/>
              <w:left w:w="100" w:type="dxa"/>
              <w:bottom w:w="0" w:type="dxa"/>
              <w:right w:w="100" w:type="dxa"/>
            </w:tcMar>
          </w:tcPr>
          <w:p w:rsidR="00B160D0" w:rsidRPr="001E1711" w:rsidRDefault="00D63DEA">
            <w:pPr>
              <w:spacing w:line="276" w:lineRule="auto"/>
              <w:ind w:left="0" w:hanging="2"/>
              <w:jc w:val="both"/>
              <w:rPr>
                <w:sz w:val="24"/>
                <w:szCs w:val="24"/>
              </w:rPr>
            </w:pPr>
            <w:r w:rsidRPr="001E1711">
              <w:rPr>
                <w:sz w:val="24"/>
                <w:szCs w:val="24"/>
              </w:rPr>
              <w:t>Halip Cristina</w:t>
            </w:r>
          </w:p>
        </w:tc>
        <w:tc>
          <w:tcPr>
            <w:tcW w:w="3045" w:type="dxa"/>
            <w:tcBorders>
              <w:top w:val="nil"/>
              <w:left w:val="nil"/>
              <w:bottom w:val="single" w:sz="5" w:space="0" w:color="000000"/>
              <w:right w:val="single" w:sz="5" w:space="0" w:color="000000"/>
            </w:tcBorders>
            <w:shd w:val="clear" w:color="auto" w:fill="FFFFFF"/>
            <w:tcMar>
              <w:top w:w="0" w:type="dxa"/>
              <w:left w:w="100" w:type="dxa"/>
              <w:bottom w:w="0" w:type="dxa"/>
              <w:right w:w="100" w:type="dxa"/>
            </w:tcMar>
          </w:tcPr>
          <w:p w:rsidR="00B160D0" w:rsidRPr="001E1711" w:rsidRDefault="00D63DEA">
            <w:pPr>
              <w:spacing w:line="276" w:lineRule="auto"/>
              <w:ind w:left="0" w:hanging="2"/>
              <w:jc w:val="both"/>
              <w:rPr>
                <w:sz w:val="24"/>
                <w:szCs w:val="24"/>
              </w:rPr>
            </w:pPr>
            <w:r w:rsidRPr="001E1711">
              <w:rPr>
                <w:sz w:val="24"/>
                <w:szCs w:val="24"/>
              </w:rPr>
              <w:t>Reprezentant al grupei sindicale</w:t>
            </w:r>
          </w:p>
        </w:tc>
        <w:tc>
          <w:tcPr>
            <w:tcW w:w="2280" w:type="dxa"/>
            <w:tcBorders>
              <w:top w:val="nil"/>
              <w:left w:val="nil"/>
              <w:bottom w:val="single" w:sz="5" w:space="0" w:color="000000"/>
              <w:right w:val="single" w:sz="5" w:space="0" w:color="000000"/>
            </w:tcBorders>
            <w:shd w:val="clear" w:color="auto" w:fill="FFFFFF"/>
            <w:tcMar>
              <w:top w:w="0" w:type="dxa"/>
              <w:left w:w="100" w:type="dxa"/>
              <w:bottom w:w="0" w:type="dxa"/>
              <w:right w:w="100" w:type="dxa"/>
            </w:tcMar>
          </w:tcPr>
          <w:p w:rsidR="00B160D0" w:rsidRPr="001E1711" w:rsidRDefault="00D63DEA">
            <w:pPr>
              <w:spacing w:line="276" w:lineRule="auto"/>
              <w:ind w:left="0" w:hanging="2"/>
              <w:jc w:val="center"/>
              <w:rPr>
                <w:sz w:val="24"/>
                <w:szCs w:val="24"/>
              </w:rPr>
            </w:pPr>
            <w:r w:rsidRPr="001E1711">
              <w:rPr>
                <w:sz w:val="24"/>
                <w:szCs w:val="24"/>
              </w:rPr>
              <w:t>Membru fără drept de vot</w:t>
            </w:r>
          </w:p>
        </w:tc>
      </w:tr>
    </w:tbl>
    <w:p w:rsidR="00B160D0" w:rsidRPr="001E1711" w:rsidRDefault="00B160D0" w:rsidP="00CF68B6">
      <w:pPr>
        <w:numPr>
          <w:ilvl w:val="0"/>
          <w:numId w:val="40"/>
        </w:numPr>
        <w:spacing w:line="276" w:lineRule="auto"/>
        <w:ind w:left="0" w:hanging="2"/>
        <w:jc w:val="both"/>
        <w:rPr>
          <w:sz w:val="24"/>
          <w:szCs w:val="24"/>
        </w:rPr>
      </w:pPr>
    </w:p>
    <w:p w:rsidR="00B160D0" w:rsidRPr="001E1711" w:rsidRDefault="00D63DEA">
      <w:pPr>
        <w:spacing w:line="276" w:lineRule="auto"/>
        <w:ind w:left="0" w:hanging="2"/>
        <w:jc w:val="both"/>
        <w:rPr>
          <w:sz w:val="24"/>
          <w:szCs w:val="24"/>
        </w:rPr>
      </w:pPr>
      <w:r w:rsidRPr="001E1711">
        <w:rPr>
          <w:b/>
          <w:sz w:val="24"/>
          <w:szCs w:val="24"/>
        </w:rPr>
        <w:t>B. Conducerea executivă :</w:t>
      </w:r>
    </w:p>
    <w:p w:rsidR="00B160D0" w:rsidRPr="001E1711" w:rsidRDefault="00D63DEA">
      <w:pPr>
        <w:spacing w:line="360" w:lineRule="auto"/>
        <w:ind w:left="0" w:hanging="2"/>
        <w:jc w:val="both"/>
        <w:rPr>
          <w:sz w:val="24"/>
          <w:szCs w:val="24"/>
        </w:rPr>
      </w:pPr>
      <w:r w:rsidRPr="001E1711">
        <w:rPr>
          <w:sz w:val="24"/>
          <w:szCs w:val="24"/>
        </w:rPr>
        <w:t xml:space="preserve">- Director, prof. Grosariu Nicu-Cornel </w:t>
      </w:r>
    </w:p>
    <w:p w:rsidR="00B160D0" w:rsidRPr="001E1711" w:rsidRDefault="00D63DEA" w:rsidP="001E1711">
      <w:pPr>
        <w:spacing w:line="360" w:lineRule="auto"/>
        <w:ind w:left="0" w:hanging="2"/>
        <w:jc w:val="both"/>
        <w:rPr>
          <w:sz w:val="24"/>
          <w:szCs w:val="24"/>
        </w:rPr>
      </w:pPr>
      <w:r w:rsidRPr="001E1711">
        <w:rPr>
          <w:sz w:val="24"/>
          <w:szCs w:val="24"/>
        </w:rPr>
        <w:t xml:space="preserve">- Director adjunct prof. ing. Cîmpan Carmen Elisabeta </w:t>
      </w:r>
    </w:p>
    <w:p w:rsidR="00B160D0" w:rsidRPr="001E1711" w:rsidRDefault="00D63DEA">
      <w:pPr>
        <w:spacing w:line="360" w:lineRule="auto"/>
        <w:ind w:left="0" w:hanging="2"/>
        <w:jc w:val="both"/>
        <w:rPr>
          <w:sz w:val="24"/>
          <w:szCs w:val="24"/>
        </w:rPr>
      </w:pPr>
      <w:r w:rsidRPr="001E1711">
        <w:rPr>
          <w:b/>
          <w:sz w:val="24"/>
          <w:szCs w:val="24"/>
        </w:rPr>
        <w:t>1.2.</w:t>
      </w:r>
      <w:r w:rsidRPr="001E1711">
        <w:rPr>
          <w:rFonts w:eastAsia="Bookman Old Style"/>
          <w:b/>
          <w:sz w:val="24"/>
          <w:szCs w:val="24"/>
        </w:rPr>
        <w:t xml:space="preserve"> </w:t>
      </w:r>
      <w:r w:rsidRPr="001E1711">
        <w:rPr>
          <w:b/>
          <w:sz w:val="24"/>
          <w:szCs w:val="24"/>
        </w:rPr>
        <w:t>Rețeaua școlară:</w:t>
      </w:r>
    </w:p>
    <w:p w:rsidR="00B160D0" w:rsidRPr="001E1711" w:rsidRDefault="00D63DEA">
      <w:pPr>
        <w:spacing w:line="360" w:lineRule="auto"/>
        <w:ind w:left="0" w:hanging="2"/>
        <w:jc w:val="both"/>
        <w:rPr>
          <w:sz w:val="24"/>
          <w:szCs w:val="24"/>
        </w:rPr>
      </w:pPr>
      <w:r w:rsidRPr="001E1711">
        <w:rPr>
          <w:b/>
          <w:sz w:val="24"/>
          <w:szCs w:val="24"/>
        </w:rPr>
        <w:t xml:space="preserve"> </w:t>
      </w:r>
      <w:r w:rsidRPr="001E1711">
        <w:rPr>
          <w:sz w:val="24"/>
          <w:szCs w:val="24"/>
        </w:rPr>
        <w:t xml:space="preserve">- Unitatea cu personalitate juridică: Liceul </w:t>
      </w:r>
      <w:r w:rsidR="001E1711" w:rsidRPr="001E1711">
        <w:rPr>
          <w:sz w:val="24"/>
          <w:szCs w:val="24"/>
        </w:rPr>
        <w:t>Tehnologic „</w:t>
      </w:r>
      <w:r w:rsidRPr="001E1711">
        <w:rPr>
          <w:sz w:val="24"/>
          <w:szCs w:val="24"/>
        </w:rPr>
        <w:t>Vasile Gherasim’’ Marginea (CIF 14152548)</w:t>
      </w:r>
    </w:p>
    <w:p w:rsidR="00B160D0" w:rsidRPr="001E1711" w:rsidRDefault="00D63DEA">
      <w:pPr>
        <w:spacing w:line="360" w:lineRule="auto"/>
        <w:ind w:left="0" w:hanging="2"/>
        <w:jc w:val="both"/>
        <w:rPr>
          <w:sz w:val="24"/>
          <w:szCs w:val="24"/>
        </w:rPr>
      </w:pPr>
      <w:r w:rsidRPr="001E1711">
        <w:rPr>
          <w:b/>
          <w:sz w:val="24"/>
          <w:szCs w:val="24"/>
        </w:rPr>
        <w:t>1.3.</w:t>
      </w:r>
      <w:r w:rsidRPr="001E1711">
        <w:rPr>
          <w:rFonts w:eastAsia="Bookman Old Style"/>
          <w:sz w:val="24"/>
          <w:szCs w:val="24"/>
        </w:rPr>
        <w:t xml:space="preserve"> </w:t>
      </w:r>
      <w:r w:rsidRPr="001E1711">
        <w:rPr>
          <w:b/>
          <w:sz w:val="24"/>
          <w:szCs w:val="24"/>
        </w:rPr>
        <w:t xml:space="preserve">Programul și schema orară: </w:t>
      </w:r>
    </w:p>
    <w:p w:rsidR="00B160D0" w:rsidRPr="001E1711" w:rsidRDefault="00D63DEA">
      <w:pPr>
        <w:spacing w:line="360" w:lineRule="auto"/>
        <w:ind w:left="0" w:hanging="2"/>
        <w:jc w:val="both"/>
        <w:rPr>
          <w:sz w:val="24"/>
          <w:szCs w:val="24"/>
        </w:rPr>
      </w:pPr>
      <w:r w:rsidRPr="001E1711">
        <w:rPr>
          <w:rFonts w:eastAsia="Bookman Old Style"/>
          <w:b/>
          <w:sz w:val="24"/>
          <w:szCs w:val="24"/>
        </w:rPr>
        <w:t>●</w:t>
      </w:r>
      <w:r w:rsidRPr="001E1711">
        <w:rPr>
          <w:b/>
          <w:sz w:val="24"/>
          <w:szCs w:val="24"/>
        </w:rPr>
        <w:t xml:space="preserve"> </w:t>
      </w:r>
      <w:r w:rsidRPr="001E1711">
        <w:rPr>
          <w:sz w:val="24"/>
          <w:szCs w:val="24"/>
          <w:u w:val="single"/>
        </w:rPr>
        <w:t>Programul de funcționare al unităților:</w:t>
      </w:r>
      <w:r w:rsidRPr="001E1711">
        <w:rPr>
          <w:b/>
          <w:sz w:val="24"/>
          <w:szCs w:val="24"/>
        </w:rPr>
        <w:t xml:space="preserve"> </w:t>
      </w:r>
    </w:p>
    <w:p w:rsidR="00B160D0" w:rsidRPr="001E1711" w:rsidRDefault="00D63DEA">
      <w:pPr>
        <w:spacing w:line="360" w:lineRule="auto"/>
        <w:ind w:left="0" w:hanging="2"/>
        <w:jc w:val="both"/>
        <w:rPr>
          <w:sz w:val="24"/>
          <w:szCs w:val="24"/>
        </w:rPr>
      </w:pPr>
      <w:r w:rsidRPr="001E1711">
        <w:rPr>
          <w:sz w:val="24"/>
          <w:szCs w:val="24"/>
        </w:rPr>
        <w:t>- Un singur schimb, activitatea unității începe la ora: 8:00 și se încheie la ora: 13</w:t>
      </w:r>
      <w:r w:rsidRPr="001E1711">
        <w:rPr>
          <w:sz w:val="24"/>
          <w:szCs w:val="24"/>
          <w:vertAlign w:val="superscript"/>
        </w:rPr>
        <w:t>00</w:t>
      </w:r>
      <w:r w:rsidRPr="001E1711">
        <w:rPr>
          <w:sz w:val="24"/>
          <w:szCs w:val="24"/>
        </w:rPr>
        <w:t>/14</w:t>
      </w:r>
      <w:r w:rsidRPr="001E1711">
        <w:rPr>
          <w:sz w:val="24"/>
          <w:szCs w:val="24"/>
          <w:vertAlign w:val="superscript"/>
        </w:rPr>
        <w:t>00</w:t>
      </w:r>
      <w:r w:rsidRPr="001E1711">
        <w:rPr>
          <w:sz w:val="24"/>
          <w:szCs w:val="24"/>
        </w:rPr>
        <w:t>/15</w:t>
      </w:r>
      <w:r w:rsidRPr="001E1711">
        <w:rPr>
          <w:sz w:val="24"/>
          <w:szCs w:val="24"/>
          <w:vertAlign w:val="superscript"/>
        </w:rPr>
        <w:t>00.</w:t>
      </w:r>
      <w:r w:rsidRPr="001E1711">
        <w:rPr>
          <w:sz w:val="24"/>
          <w:szCs w:val="24"/>
        </w:rPr>
        <w:t xml:space="preserve"> </w:t>
      </w:r>
    </w:p>
    <w:p w:rsidR="00B160D0" w:rsidRPr="001E1711" w:rsidRDefault="00D63DEA">
      <w:pPr>
        <w:spacing w:line="360" w:lineRule="auto"/>
        <w:ind w:left="0" w:hanging="2"/>
        <w:rPr>
          <w:sz w:val="24"/>
          <w:szCs w:val="24"/>
        </w:rPr>
      </w:pPr>
      <w:r w:rsidRPr="001E1711">
        <w:rPr>
          <w:b/>
          <w:sz w:val="24"/>
          <w:szCs w:val="24"/>
          <w:u w:val="single"/>
        </w:rPr>
        <w:t xml:space="preserve">- </w:t>
      </w:r>
      <w:r w:rsidRPr="001E1711">
        <w:rPr>
          <w:sz w:val="24"/>
          <w:szCs w:val="24"/>
          <w:u w:val="single"/>
        </w:rPr>
        <w:t xml:space="preserve">Programul la înv. primar: </w:t>
      </w:r>
      <w:r w:rsidRPr="001E1711">
        <w:rPr>
          <w:b/>
          <w:sz w:val="24"/>
          <w:szCs w:val="24"/>
        </w:rPr>
        <w:t>începe la 8:30,</w:t>
      </w:r>
      <w:r w:rsidRPr="001E1711">
        <w:rPr>
          <w:sz w:val="24"/>
          <w:szCs w:val="24"/>
        </w:rPr>
        <w:t xml:space="preserve"> ora de curs </w:t>
      </w:r>
      <w:r w:rsidRPr="001E1711">
        <w:rPr>
          <w:b/>
          <w:sz w:val="24"/>
          <w:szCs w:val="24"/>
        </w:rPr>
        <w:t>45</w:t>
      </w:r>
      <w:r w:rsidRPr="001E1711">
        <w:rPr>
          <w:sz w:val="24"/>
          <w:szCs w:val="24"/>
        </w:rPr>
        <w:t xml:space="preserve"> minute și </w:t>
      </w:r>
      <w:r w:rsidRPr="001E1711">
        <w:rPr>
          <w:b/>
          <w:sz w:val="24"/>
          <w:szCs w:val="24"/>
        </w:rPr>
        <w:t>15</w:t>
      </w:r>
      <w:r w:rsidRPr="001E1711">
        <w:rPr>
          <w:sz w:val="24"/>
          <w:szCs w:val="24"/>
        </w:rPr>
        <w:t xml:space="preserve"> minute pauză.</w:t>
      </w:r>
    </w:p>
    <w:p w:rsidR="00B160D0" w:rsidRPr="001E1711" w:rsidRDefault="00D63DEA">
      <w:pPr>
        <w:spacing w:line="360" w:lineRule="auto"/>
        <w:ind w:left="0" w:hanging="2"/>
        <w:rPr>
          <w:sz w:val="24"/>
          <w:szCs w:val="24"/>
        </w:rPr>
      </w:pPr>
      <w:r w:rsidRPr="001E1711">
        <w:rPr>
          <w:sz w:val="24"/>
          <w:szCs w:val="24"/>
          <w:u w:val="single"/>
        </w:rPr>
        <w:t>- Programul la înv. gimnazial, liceal și profesional:</w:t>
      </w:r>
      <w:r w:rsidRPr="001E1711">
        <w:rPr>
          <w:b/>
          <w:sz w:val="24"/>
          <w:szCs w:val="24"/>
        </w:rPr>
        <w:t xml:space="preserve">  începe la ora 8:00,  </w:t>
      </w:r>
      <w:r w:rsidRPr="001E1711">
        <w:rPr>
          <w:sz w:val="24"/>
          <w:szCs w:val="24"/>
        </w:rPr>
        <w:t xml:space="preserve">ora de curs </w:t>
      </w:r>
      <w:r w:rsidRPr="001E1711">
        <w:rPr>
          <w:b/>
          <w:sz w:val="24"/>
          <w:szCs w:val="24"/>
        </w:rPr>
        <w:t>50</w:t>
      </w:r>
      <w:r w:rsidRPr="001E1711">
        <w:rPr>
          <w:sz w:val="24"/>
          <w:szCs w:val="24"/>
        </w:rPr>
        <w:t xml:space="preserve"> minute și </w:t>
      </w:r>
      <w:r w:rsidRPr="001E1711">
        <w:rPr>
          <w:b/>
          <w:sz w:val="24"/>
          <w:szCs w:val="24"/>
        </w:rPr>
        <w:t>10</w:t>
      </w:r>
      <w:r w:rsidRPr="001E1711">
        <w:rPr>
          <w:sz w:val="24"/>
          <w:szCs w:val="24"/>
        </w:rPr>
        <w:t xml:space="preserve"> minute pauză. </w:t>
      </w:r>
    </w:p>
    <w:p w:rsidR="00B160D0" w:rsidRPr="001E1711" w:rsidRDefault="00D63DEA">
      <w:pPr>
        <w:spacing w:line="360" w:lineRule="auto"/>
        <w:ind w:left="0" w:hanging="2"/>
        <w:jc w:val="both"/>
        <w:rPr>
          <w:sz w:val="24"/>
          <w:szCs w:val="24"/>
        </w:rPr>
      </w:pPr>
      <w:r w:rsidRPr="001E1711">
        <w:rPr>
          <w:sz w:val="24"/>
          <w:szCs w:val="24"/>
        </w:rPr>
        <w:t>- Schema orară pentru anul școlar 2022-2023, a fost discutată în CP și aprobată în ședința CA fiind realizată cu sprijinul comisiei pentru orar.</w:t>
      </w:r>
    </w:p>
    <w:p w:rsidR="00B160D0" w:rsidRPr="001E1711" w:rsidRDefault="00B160D0">
      <w:pPr>
        <w:spacing w:line="360" w:lineRule="auto"/>
        <w:ind w:left="0" w:hanging="2"/>
        <w:jc w:val="both"/>
        <w:rPr>
          <w:sz w:val="24"/>
          <w:szCs w:val="24"/>
        </w:rPr>
      </w:pPr>
    </w:p>
    <w:p w:rsidR="00B160D0" w:rsidRPr="001E1711" w:rsidRDefault="00D63DEA">
      <w:pPr>
        <w:spacing w:line="360" w:lineRule="auto"/>
        <w:ind w:left="0" w:hanging="2"/>
        <w:jc w:val="both"/>
        <w:rPr>
          <w:sz w:val="24"/>
          <w:szCs w:val="24"/>
        </w:rPr>
      </w:pPr>
      <w:r w:rsidRPr="001E1711">
        <w:rPr>
          <w:b/>
          <w:sz w:val="24"/>
          <w:szCs w:val="24"/>
        </w:rPr>
        <w:t>1.4. Desfășurarea activității manageriale a Directorului:</w:t>
      </w:r>
    </w:p>
    <w:p w:rsidR="00B160D0" w:rsidRPr="001E1711" w:rsidRDefault="00D63DEA">
      <w:pPr>
        <w:spacing w:line="360" w:lineRule="auto"/>
        <w:ind w:left="0" w:hanging="2"/>
        <w:jc w:val="both"/>
        <w:rPr>
          <w:sz w:val="24"/>
          <w:szCs w:val="24"/>
        </w:rPr>
      </w:pPr>
      <w:r w:rsidRPr="001E1711">
        <w:rPr>
          <w:rFonts w:eastAsia="Bookman Old Style"/>
          <w:sz w:val="24"/>
          <w:szCs w:val="24"/>
        </w:rPr>
        <w:t>●</w:t>
      </w:r>
      <w:r w:rsidRPr="001E1711">
        <w:rPr>
          <w:sz w:val="24"/>
          <w:szCs w:val="24"/>
        </w:rPr>
        <w:t xml:space="preserve"> Respectarea legislației în vigoare și a politicilor educaționale ME și a directivelor ISJ Suceava;  </w:t>
      </w:r>
    </w:p>
    <w:p w:rsidR="00B160D0" w:rsidRPr="001E1711" w:rsidRDefault="00D63DEA">
      <w:pPr>
        <w:spacing w:line="360" w:lineRule="auto"/>
        <w:ind w:left="0" w:hanging="2"/>
        <w:jc w:val="both"/>
        <w:rPr>
          <w:sz w:val="24"/>
          <w:szCs w:val="24"/>
        </w:rPr>
      </w:pPr>
      <w:r w:rsidRPr="001E1711">
        <w:rPr>
          <w:rFonts w:eastAsia="Bookman Old Style"/>
          <w:sz w:val="24"/>
          <w:szCs w:val="24"/>
        </w:rPr>
        <w:t>●</w:t>
      </w:r>
      <w:r w:rsidRPr="001E1711">
        <w:rPr>
          <w:sz w:val="24"/>
          <w:szCs w:val="24"/>
        </w:rPr>
        <w:t xml:space="preserve"> Coordonarea activității educaționale pentru toate nivelurile de învățământ: primar, gimnazial, liceal și profesional;</w:t>
      </w:r>
    </w:p>
    <w:p w:rsidR="00B160D0" w:rsidRPr="001E1711" w:rsidRDefault="00D63DEA">
      <w:pPr>
        <w:spacing w:line="360" w:lineRule="auto"/>
        <w:ind w:left="0" w:hanging="2"/>
        <w:jc w:val="both"/>
        <w:rPr>
          <w:sz w:val="24"/>
          <w:szCs w:val="24"/>
        </w:rPr>
      </w:pPr>
      <w:r w:rsidRPr="001E1711">
        <w:rPr>
          <w:rFonts w:eastAsia="Bookman Old Style"/>
          <w:sz w:val="24"/>
          <w:szCs w:val="24"/>
        </w:rPr>
        <w:t>●</w:t>
      </w:r>
      <w:r w:rsidRPr="001E1711">
        <w:rPr>
          <w:sz w:val="24"/>
          <w:szCs w:val="24"/>
        </w:rPr>
        <w:t xml:space="preserve"> Coordonarea și întocmirea/revizuirea </w:t>
      </w:r>
      <w:r w:rsidR="001E1711" w:rsidRPr="001E1711">
        <w:rPr>
          <w:sz w:val="24"/>
          <w:szCs w:val="24"/>
        </w:rPr>
        <w:t>documentelor de</w:t>
      </w:r>
      <w:r w:rsidRPr="001E1711">
        <w:rPr>
          <w:sz w:val="24"/>
          <w:szCs w:val="24"/>
        </w:rPr>
        <w:t xml:space="preserve"> prognoză și de diagnoză:</w:t>
      </w:r>
    </w:p>
    <w:p w:rsidR="00B160D0" w:rsidRPr="001E1711" w:rsidRDefault="00D63DEA">
      <w:pPr>
        <w:spacing w:line="360" w:lineRule="auto"/>
        <w:ind w:left="0" w:hanging="2"/>
        <w:jc w:val="both"/>
        <w:rPr>
          <w:sz w:val="24"/>
          <w:szCs w:val="24"/>
        </w:rPr>
      </w:pPr>
      <w:r w:rsidRPr="001E1711">
        <w:rPr>
          <w:sz w:val="24"/>
          <w:szCs w:val="24"/>
        </w:rPr>
        <w:t>- Planul de Acțiune al Școlii;</w:t>
      </w:r>
    </w:p>
    <w:p w:rsidR="00B160D0" w:rsidRPr="001E1711" w:rsidRDefault="00D63DEA">
      <w:pPr>
        <w:tabs>
          <w:tab w:val="left" w:pos="3720"/>
        </w:tabs>
        <w:spacing w:line="360" w:lineRule="auto"/>
        <w:ind w:left="0" w:hanging="2"/>
        <w:jc w:val="both"/>
        <w:rPr>
          <w:sz w:val="24"/>
          <w:szCs w:val="24"/>
        </w:rPr>
      </w:pPr>
      <w:r w:rsidRPr="001E1711">
        <w:rPr>
          <w:sz w:val="24"/>
          <w:szCs w:val="24"/>
        </w:rPr>
        <w:t>- Planul Managerial anual, 2022-2023;</w:t>
      </w:r>
    </w:p>
    <w:p w:rsidR="00B160D0" w:rsidRPr="001E1711" w:rsidRDefault="00D63DEA">
      <w:pPr>
        <w:tabs>
          <w:tab w:val="left" w:pos="3720"/>
        </w:tabs>
        <w:spacing w:line="360" w:lineRule="auto"/>
        <w:ind w:left="0" w:hanging="2"/>
        <w:jc w:val="both"/>
        <w:rPr>
          <w:sz w:val="24"/>
          <w:szCs w:val="24"/>
        </w:rPr>
      </w:pPr>
      <w:r w:rsidRPr="001E1711">
        <w:rPr>
          <w:sz w:val="24"/>
          <w:szCs w:val="24"/>
        </w:rPr>
        <w:t>- Regulamentului de Organizare și Funcționare a LTVG Marginea</w:t>
      </w:r>
    </w:p>
    <w:p w:rsidR="00B160D0" w:rsidRPr="001E1711" w:rsidRDefault="00D63DEA">
      <w:pPr>
        <w:tabs>
          <w:tab w:val="left" w:pos="3720"/>
        </w:tabs>
        <w:spacing w:line="360" w:lineRule="auto"/>
        <w:ind w:left="0" w:hanging="2"/>
        <w:jc w:val="both"/>
        <w:rPr>
          <w:sz w:val="24"/>
          <w:szCs w:val="24"/>
        </w:rPr>
      </w:pPr>
      <w:r w:rsidRPr="001E1711">
        <w:rPr>
          <w:sz w:val="24"/>
          <w:szCs w:val="24"/>
        </w:rPr>
        <w:t>- Regulamentului Intern;</w:t>
      </w:r>
    </w:p>
    <w:p w:rsidR="00B160D0" w:rsidRPr="001E1711" w:rsidRDefault="00D63DEA">
      <w:pPr>
        <w:tabs>
          <w:tab w:val="left" w:pos="3720"/>
        </w:tabs>
        <w:spacing w:line="360" w:lineRule="auto"/>
        <w:ind w:left="0" w:hanging="2"/>
        <w:jc w:val="both"/>
        <w:rPr>
          <w:sz w:val="24"/>
          <w:szCs w:val="24"/>
        </w:rPr>
      </w:pPr>
      <w:r w:rsidRPr="001E1711">
        <w:rPr>
          <w:sz w:val="24"/>
          <w:szCs w:val="24"/>
        </w:rPr>
        <w:t>- Programul de dezvoltare a SCMI.</w:t>
      </w:r>
    </w:p>
    <w:p w:rsidR="00B160D0" w:rsidRPr="001E1711" w:rsidRDefault="00D63DEA">
      <w:pPr>
        <w:spacing w:line="360" w:lineRule="auto"/>
        <w:ind w:left="0" w:hanging="2"/>
        <w:jc w:val="both"/>
        <w:rPr>
          <w:sz w:val="24"/>
          <w:szCs w:val="24"/>
        </w:rPr>
      </w:pPr>
      <w:r w:rsidRPr="001E1711">
        <w:rPr>
          <w:sz w:val="24"/>
          <w:szCs w:val="24"/>
        </w:rPr>
        <w:t>- RAEI (2022-2023);</w:t>
      </w:r>
    </w:p>
    <w:p w:rsidR="00B160D0" w:rsidRPr="001E1711" w:rsidRDefault="00D63DEA">
      <w:pPr>
        <w:spacing w:line="360" w:lineRule="auto"/>
        <w:ind w:left="0" w:hanging="2"/>
        <w:jc w:val="both"/>
        <w:rPr>
          <w:sz w:val="24"/>
          <w:szCs w:val="24"/>
        </w:rPr>
      </w:pPr>
      <w:r w:rsidRPr="001E1711">
        <w:rPr>
          <w:sz w:val="24"/>
          <w:szCs w:val="24"/>
        </w:rPr>
        <w:t>- Statul de funcții (2022-2023);</w:t>
      </w:r>
    </w:p>
    <w:p w:rsidR="00B160D0" w:rsidRPr="001E1711" w:rsidRDefault="00D63DEA">
      <w:pPr>
        <w:spacing w:line="360" w:lineRule="auto"/>
        <w:ind w:left="0" w:hanging="2"/>
        <w:jc w:val="both"/>
        <w:rPr>
          <w:sz w:val="24"/>
          <w:szCs w:val="24"/>
        </w:rPr>
      </w:pPr>
      <w:r w:rsidRPr="001E1711">
        <w:rPr>
          <w:sz w:val="24"/>
          <w:szCs w:val="24"/>
        </w:rPr>
        <w:t>- Planul de școlarizare (2023 – 2024);</w:t>
      </w:r>
    </w:p>
    <w:p w:rsidR="00B160D0" w:rsidRPr="001E1711" w:rsidRDefault="00D63DEA">
      <w:pPr>
        <w:spacing w:line="360" w:lineRule="auto"/>
        <w:ind w:left="0" w:hanging="2"/>
        <w:jc w:val="both"/>
        <w:rPr>
          <w:sz w:val="24"/>
          <w:szCs w:val="24"/>
        </w:rPr>
      </w:pPr>
      <w:r w:rsidRPr="001E1711">
        <w:rPr>
          <w:sz w:val="24"/>
          <w:szCs w:val="24"/>
        </w:rPr>
        <w:lastRenderedPageBreak/>
        <w:t>- Oferta educațională 2023-2024;</w:t>
      </w:r>
    </w:p>
    <w:p w:rsidR="00B160D0" w:rsidRPr="001E1711" w:rsidRDefault="00D63DEA">
      <w:pPr>
        <w:spacing w:line="360" w:lineRule="auto"/>
        <w:ind w:left="0" w:hanging="2"/>
        <w:jc w:val="both"/>
        <w:rPr>
          <w:sz w:val="24"/>
          <w:szCs w:val="24"/>
        </w:rPr>
      </w:pPr>
      <w:r w:rsidRPr="001E1711">
        <w:rPr>
          <w:sz w:val="24"/>
          <w:szCs w:val="24"/>
        </w:rPr>
        <w:t>- Organigrama unității (2022-2023);</w:t>
      </w:r>
    </w:p>
    <w:p w:rsidR="00B160D0" w:rsidRPr="001E1711" w:rsidRDefault="00D63DEA">
      <w:pPr>
        <w:spacing w:line="360" w:lineRule="auto"/>
        <w:ind w:left="0" w:hanging="2"/>
        <w:jc w:val="both"/>
        <w:rPr>
          <w:sz w:val="24"/>
          <w:szCs w:val="24"/>
        </w:rPr>
      </w:pPr>
      <w:r w:rsidRPr="001E1711">
        <w:rPr>
          <w:sz w:val="24"/>
          <w:szCs w:val="24"/>
        </w:rPr>
        <w:t>- Schema orară (2022-2023);</w:t>
      </w:r>
    </w:p>
    <w:p w:rsidR="00B160D0" w:rsidRPr="001E1711" w:rsidRDefault="00D63DEA">
      <w:pPr>
        <w:spacing w:line="360" w:lineRule="auto"/>
        <w:ind w:left="0" w:hanging="2"/>
        <w:jc w:val="both"/>
        <w:rPr>
          <w:sz w:val="24"/>
          <w:szCs w:val="24"/>
        </w:rPr>
      </w:pPr>
      <w:r w:rsidRPr="001E1711">
        <w:rPr>
          <w:sz w:val="24"/>
          <w:szCs w:val="24"/>
        </w:rPr>
        <w:t>- Planul de încadrare cu personal didactic.</w:t>
      </w:r>
    </w:p>
    <w:p w:rsidR="00B160D0" w:rsidRPr="001E1711" w:rsidRDefault="00D63DEA">
      <w:pPr>
        <w:spacing w:line="360" w:lineRule="auto"/>
        <w:ind w:left="0" w:hanging="2"/>
        <w:jc w:val="both"/>
        <w:rPr>
          <w:sz w:val="24"/>
          <w:szCs w:val="24"/>
        </w:rPr>
      </w:pPr>
      <w:r w:rsidRPr="001E1711">
        <w:rPr>
          <w:rFonts w:eastAsia="Bookman Old Style"/>
          <w:sz w:val="24"/>
          <w:szCs w:val="24"/>
        </w:rPr>
        <w:t>●</w:t>
      </w:r>
      <w:r w:rsidRPr="001E1711">
        <w:rPr>
          <w:sz w:val="24"/>
          <w:szCs w:val="24"/>
        </w:rPr>
        <w:t xml:space="preserve"> </w:t>
      </w:r>
      <w:r w:rsidRPr="001E1711">
        <w:rPr>
          <w:b/>
          <w:sz w:val="24"/>
          <w:szCs w:val="24"/>
        </w:rPr>
        <w:t>Alte activități:</w:t>
      </w:r>
    </w:p>
    <w:p w:rsidR="00B160D0" w:rsidRPr="001E1711" w:rsidRDefault="00D63DEA">
      <w:pPr>
        <w:spacing w:line="360" w:lineRule="auto"/>
        <w:ind w:left="0" w:hanging="2"/>
        <w:jc w:val="both"/>
        <w:rPr>
          <w:sz w:val="24"/>
          <w:szCs w:val="24"/>
        </w:rPr>
      </w:pPr>
      <w:r w:rsidRPr="001E1711">
        <w:rPr>
          <w:sz w:val="24"/>
          <w:szCs w:val="24"/>
        </w:rPr>
        <w:t xml:space="preserve">- Numirea diriginților a comisiilor metodice și a comisiilor de lucru, precum și atribuirea de </w:t>
      </w:r>
      <w:r w:rsidR="001E1711" w:rsidRPr="001E1711">
        <w:rPr>
          <w:sz w:val="24"/>
          <w:szCs w:val="24"/>
        </w:rPr>
        <w:t>diferite atribu</w:t>
      </w:r>
      <w:r w:rsidRPr="001E1711">
        <w:rPr>
          <w:sz w:val="24"/>
          <w:szCs w:val="24"/>
        </w:rPr>
        <w:t>ții personalului didactic;</w:t>
      </w:r>
    </w:p>
    <w:p w:rsidR="00B160D0" w:rsidRPr="001E1711" w:rsidRDefault="00D63DEA">
      <w:pPr>
        <w:spacing w:line="360" w:lineRule="auto"/>
        <w:ind w:left="0" w:hanging="2"/>
        <w:jc w:val="both"/>
        <w:rPr>
          <w:sz w:val="24"/>
          <w:szCs w:val="24"/>
        </w:rPr>
      </w:pPr>
      <w:r w:rsidRPr="001E1711">
        <w:rPr>
          <w:rFonts w:eastAsia="Bookman Old Style"/>
          <w:sz w:val="24"/>
          <w:szCs w:val="24"/>
        </w:rPr>
        <w:t xml:space="preserve">- </w:t>
      </w:r>
      <w:r w:rsidR="001E1711" w:rsidRPr="001E1711">
        <w:rPr>
          <w:sz w:val="24"/>
          <w:szCs w:val="24"/>
        </w:rPr>
        <w:t>Gestionare a</w:t>
      </w:r>
      <w:r w:rsidRPr="001E1711">
        <w:rPr>
          <w:sz w:val="24"/>
          <w:szCs w:val="24"/>
        </w:rPr>
        <w:t xml:space="preserve"> resurselor  umane, materiale  și  financiare;</w:t>
      </w:r>
    </w:p>
    <w:p w:rsidR="00B160D0" w:rsidRPr="001E1711" w:rsidRDefault="00D63DEA">
      <w:pPr>
        <w:spacing w:line="360" w:lineRule="auto"/>
        <w:ind w:left="0" w:hanging="2"/>
        <w:jc w:val="both"/>
        <w:rPr>
          <w:sz w:val="24"/>
          <w:szCs w:val="24"/>
        </w:rPr>
      </w:pPr>
      <w:r w:rsidRPr="001E1711">
        <w:rPr>
          <w:rFonts w:eastAsia="Bookman Old Style"/>
          <w:sz w:val="24"/>
          <w:szCs w:val="24"/>
        </w:rPr>
        <w:t xml:space="preserve">- </w:t>
      </w:r>
      <w:r w:rsidRPr="001E1711">
        <w:rPr>
          <w:sz w:val="24"/>
          <w:szCs w:val="24"/>
        </w:rPr>
        <w:t>S-au realizat ședințe ale: Consiliului Profesoral, Consiliului de Administrație, Asociației de părinți, Consiliul Școlar al Elevilor, ședințe cu părinții pe clase etc.;</w:t>
      </w:r>
    </w:p>
    <w:p w:rsidR="00B160D0" w:rsidRPr="001E1711" w:rsidRDefault="00D63DEA">
      <w:pPr>
        <w:spacing w:line="360" w:lineRule="auto"/>
        <w:ind w:left="0" w:hanging="2"/>
        <w:jc w:val="both"/>
        <w:rPr>
          <w:sz w:val="24"/>
          <w:szCs w:val="24"/>
        </w:rPr>
      </w:pPr>
      <w:r w:rsidRPr="001E1711">
        <w:rPr>
          <w:rFonts w:eastAsia="Bookman Old Style"/>
          <w:sz w:val="24"/>
          <w:szCs w:val="24"/>
        </w:rPr>
        <w:t xml:space="preserve">- </w:t>
      </w:r>
      <w:r w:rsidR="001E1711" w:rsidRPr="001E1711">
        <w:rPr>
          <w:sz w:val="24"/>
          <w:szCs w:val="24"/>
        </w:rPr>
        <w:t>Realizarea inspec</w:t>
      </w:r>
      <w:r w:rsidRPr="001E1711">
        <w:rPr>
          <w:sz w:val="24"/>
          <w:szCs w:val="24"/>
        </w:rPr>
        <w:t>țiilor pentru definitivat și grade didactice pentru 5 cadre didactice;</w:t>
      </w:r>
    </w:p>
    <w:p w:rsidR="00B160D0" w:rsidRPr="001E1711" w:rsidRDefault="00D63DEA">
      <w:pPr>
        <w:spacing w:line="360" w:lineRule="auto"/>
        <w:ind w:left="0" w:hanging="2"/>
        <w:jc w:val="both"/>
        <w:rPr>
          <w:sz w:val="24"/>
          <w:szCs w:val="24"/>
        </w:rPr>
      </w:pPr>
      <w:r w:rsidRPr="001E1711">
        <w:rPr>
          <w:rFonts w:eastAsia="Bookman Old Style"/>
          <w:sz w:val="24"/>
          <w:szCs w:val="24"/>
        </w:rPr>
        <w:t xml:space="preserve">- </w:t>
      </w:r>
      <w:r w:rsidRPr="001E1711">
        <w:rPr>
          <w:sz w:val="24"/>
          <w:szCs w:val="24"/>
        </w:rPr>
        <w:t>Încheierea de parteneriate/protocoale cu diferite instituții locale și județene;</w:t>
      </w:r>
    </w:p>
    <w:p w:rsidR="00B160D0" w:rsidRPr="001E1711" w:rsidRDefault="001E1711">
      <w:pPr>
        <w:keepNext/>
        <w:pBdr>
          <w:top w:val="nil"/>
          <w:left w:val="nil"/>
          <w:bottom w:val="nil"/>
          <w:right w:val="nil"/>
          <w:between w:val="nil"/>
        </w:pBdr>
        <w:shd w:val="clear" w:color="auto" w:fill="FFFFFF"/>
        <w:spacing w:line="240" w:lineRule="auto"/>
        <w:ind w:left="0" w:hanging="2"/>
        <w:jc w:val="both"/>
        <w:rPr>
          <w:color w:val="000000"/>
          <w:sz w:val="24"/>
          <w:szCs w:val="24"/>
        </w:rPr>
      </w:pPr>
      <w:r>
        <w:rPr>
          <w:color w:val="000000"/>
          <w:sz w:val="24"/>
          <w:szCs w:val="24"/>
        </w:rPr>
        <w:t>- La Liceul Tehnologic „</w:t>
      </w:r>
      <w:r w:rsidR="00D63DEA" w:rsidRPr="001E1711">
        <w:rPr>
          <w:color w:val="000000"/>
          <w:sz w:val="24"/>
          <w:szCs w:val="24"/>
        </w:rPr>
        <w:t>Vasile Gherasim’’s-a desfășurat Cercul pedagogic al responsabililor CEAC din județ</w:t>
      </w:r>
      <w:r w:rsidR="00D63DEA" w:rsidRPr="001E1711">
        <w:rPr>
          <w:sz w:val="24"/>
          <w:szCs w:val="24"/>
        </w:rPr>
        <w:t xml:space="preserve"> și Cercul pedagogic al profesorilor de limba franceză.</w:t>
      </w:r>
    </w:p>
    <w:p w:rsidR="00B160D0" w:rsidRPr="001E1711" w:rsidRDefault="00D63DEA">
      <w:pPr>
        <w:spacing w:line="276" w:lineRule="auto"/>
        <w:ind w:left="0" w:hanging="2"/>
        <w:jc w:val="both"/>
        <w:rPr>
          <w:sz w:val="24"/>
          <w:szCs w:val="24"/>
        </w:rPr>
      </w:pPr>
      <w:r w:rsidRPr="001E1711">
        <w:rPr>
          <w:sz w:val="24"/>
          <w:szCs w:val="24"/>
        </w:rPr>
        <w:t>- Cursuri de formare profesională plătite</w:t>
      </w:r>
      <w:r w:rsidR="001E1711">
        <w:rPr>
          <w:sz w:val="24"/>
          <w:szCs w:val="24"/>
        </w:rPr>
        <w:t> din bugetul școlii</w:t>
      </w:r>
      <w:r w:rsidRPr="001E1711">
        <w:rPr>
          <w:sz w:val="24"/>
          <w:szCs w:val="24"/>
        </w:rPr>
        <w:t xml:space="preserve"> în funcție de nevoile fiecărui cadru didactic.</w:t>
      </w:r>
    </w:p>
    <w:p w:rsidR="00B160D0" w:rsidRPr="001E1711" w:rsidRDefault="00D63DEA">
      <w:pPr>
        <w:ind w:left="0" w:hanging="2"/>
        <w:rPr>
          <w:sz w:val="24"/>
          <w:szCs w:val="24"/>
        </w:rPr>
      </w:pPr>
      <w:r w:rsidRPr="001E1711">
        <w:rPr>
          <w:sz w:val="24"/>
          <w:szCs w:val="24"/>
        </w:rPr>
        <w:t>- înlocuirea draperiilor verticale și a sistemelor stricate;</w:t>
      </w:r>
    </w:p>
    <w:p w:rsidR="00B160D0" w:rsidRPr="001E1711" w:rsidRDefault="00D63DEA">
      <w:pPr>
        <w:ind w:left="0" w:hanging="2"/>
        <w:rPr>
          <w:sz w:val="24"/>
          <w:szCs w:val="24"/>
        </w:rPr>
      </w:pPr>
      <w:r w:rsidRPr="001E1711">
        <w:rPr>
          <w:sz w:val="24"/>
          <w:szCs w:val="24"/>
        </w:rPr>
        <w:t>- înlocuirea panourilor ușilor termopan de la clase care erau vizibil deteriorate la corpul C;</w:t>
      </w:r>
    </w:p>
    <w:p w:rsidR="00B160D0" w:rsidRPr="001E1711" w:rsidRDefault="00D63DEA">
      <w:pPr>
        <w:ind w:left="0" w:hanging="2"/>
        <w:rPr>
          <w:sz w:val="24"/>
          <w:szCs w:val="24"/>
        </w:rPr>
      </w:pPr>
      <w:r w:rsidRPr="001E1711">
        <w:rPr>
          <w:sz w:val="24"/>
          <w:szCs w:val="24"/>
        </w:rPr>
        <w:t>- reproiectarea rețelelor de internet în corpurile A și C;</w:t>
      </w:r>
    </w:p>
    <w:p w:rsidR="00B160D0" w:rsidRPr="001E1711" w:rsidRDefault="00D63DEA">
      <w:pPr>
        <w:ind w:left="0" w:hanging="2"/>
        <w:rPr>
          <w:sz w:val="24"/>
          <w:szCs w:val="24"/>
        </w:rPr>
      </w:pPr>
      <w:r w:rsidRPr="001E1711">
        <w:rPr>
          <w:sz w:val="24"/>
          <w:szCs w:val="24"/>
        </w:rPr>
        <w:t>- s-au reconditionat spațiile de la Corpurile B  și C (săli de clasă și secretariat)</w:t>
      </w:r>
    </w:p>
    <w:p w:rsidR="00B160D0" w:rsidRPr="001E1711" w:rsidRDefault="00D63DEA">
      <w:pPr>
        <w:spacing w:line="276" w:lineRule="auto"/>
        <w:ind w:left="0" w:hanging="2"/>
        <w:jc w:val="both"/>
        <w:rPr>
          <w:sz w:val="24"/>
          <w:szCs w:val="24"/>
        </w:rPr>
      </w:pPr>
      <w:r w:rsidRPr="001E1711">
        <w:rPr>
          <w:sz w:val="24"/>
          <w:szCs w:val="24"/>
        </w:rPr>
        <w:t>- reparații la sistemul de pompe și a generatorului ce alimentează hidranții în caz de incendiu,</w:t>
      </w:r>
    </w:p>
    <w:p w:rsidR="00B160D0" w:rsidRPr="001E1711" w:rsidRDefault="00D63DEA">
      <w:pPr>
        <w:spacing w:line="276" w:lineRule="auto"/>
        <w:ind w:left="0" w:hanging="2"/>
        <w:jc w:val="both"/>
        <w:rPr>
          <w:sz w:val="24"/>
          <w:szCs w:val="24"/>
        </w:rPr>
      </w:pPr>
      <w:r w:rsidRPr="001E1711">
        <w:rPr>
          <w:sz w:val="24"/>
          <w:szCs w:val="24"/>
        </w:rPr>
        <w:t>- înlocuirea stingătoarelor utilizate în toate cele trei corpuri de clădire.</w:t>
      </w:r>
    </w:p>
    <w:p w:rsidR="00B160D0" w:rsidRPr="001E1711" w:rsidRDefault="00D63DEA">
      <w:pPr>
        <w:spacing w:line="276" w:lineRule="auto"/>
        <w:ind w:left="0" w:hanging="2"/>
        <w:jc w:val="both"/>
        <w:rPr>
          <w:sz w:val="24"/>
          <w:szCs w:val="24"/>
        </w:rPr>
      </w:pPr>
      <w:r w:rsidRPr="001E1711">
        <w:rPr>
          <w:sz w:val="24"/>
          <w:szCs w:val="24"/>
        </w:rPr>
        <w:t>- finalizarea împrejmuirii cu gard a incintei de la Corpul C</w:t>
      </w:r>
    </w:p>
    <w:p w:rsidR="00B160D0" w:rsidRPr="001E1711" w:rsidRDefault="00D63DEA">
      <w:pPr>
        <w:spacing w:line="276" w:lineRule="auto"/>
        <w:ind w:left="0" w:hanging="2"/>
        <w:jc w:val="both"/>
        <w:rPr>
          <w:sz w:val="24"/>
          <w:szCs w:val="24"/>
        </w:rPr>
      </w:pPr>
      <w:r w:rsidRPr="001E1711">
        <w:rPr>
          <w:sz w:val="24"/>
          <w:szCs w:val="24"/>
        </w:rPr>
        <w:t xml:space="preserve">- curățarea bazinului de apă – în cursul lunii iulie, 2022 </w:t>
      </w:r>
    </w:p>
    <w:p w:rsidR="00B160D0" w:rsidRPr="001E1711" w:rsidRDefault="00D63DEA">
      <w:pPr>
        <w:spacing w:line="276" w:lineRule="auto"/>
        <w:ind w:left="0" w:hanging="2"/>
        <w:jc w:val="both"/>
        <w:rPr>
          <w:sz w:val="24"/>
          <w:szCs w:val="24"/>
        </w:rPr>
      </w:pPr>
      <w:r w:rsidRPr="001E1711">
        <w:rPr>
          <w:sz w:val="24"/>
          <w:szCs w:val="24"/>
        </w:rPr>
        <w:t>- repartizarea fiecărui învățător a unui laptop HP</w:t>
      </w:r>
    </w:p>
    <w:p w:rsidR="00B160D0" w:rsidRPr="001E1711" w:rsidRDefault="00D63DEA">
      <w:pPr>
        <w:ind w:left="0" w:hanging="2"/>
        <w:rPr>
          <w:sz w:val="24"/>
          <w:szCs w:val="24"/>
        </w:rPr>
      </w:pPr>
      <w:r w:rsidRPr="001E1711">
        <w:rPr>
          <w:sz w:val="24"/>
          <w:szCs w:val="24"/>
        </w:rPr>
        <w:t>- amenajare intrări, plantare flori;</w:t>
      </w:r>
    </w:p>
    <w:p w:rsidR="00B160D0" w:rsidRPr="001E1711" w:rsidRDefault="00D63DEA">
      <w:pPr>
        <w:spacing w:line="276" w:lineRule="auto"/>
        <w:ind w:left="0" w:hanging="2"/>
        <w:jc w:val="both"/>
        <w:rPr>
          <w:sz w:val="24"/>
          <w:szCs w:val="24"/>
        </w:rPr>
      </w:pPr>
      <w:r w:rsidRPr="001E1711">
        <w:rPr>
          <w:sz w:val="24"/>
          <w:szCs w:val="24"/>
        </w:rPr>
        <w:t>- proiect pentru realizarea unui spațiu acoperit pentru lemnele de foc;</w:t>
      </w:r>
    </w:p>
    <w:p w:rsidR="00B160D0" w:rsidRPr="001E1711" w:rsidRDefault="00D63DEA" w:rsidP="00CF68B6">
      <w:pPr>
        <w:numPr>
          <w:ilvl w:val="0"/>
          <w:numId w:val="51"/>
        </w:numPr>
        <w:spacing w:line="276" w:lineRule="auto"/>
        <w:ind w:left="0" w:hanging="2"/>
        <w:jc w:val="both"/>
        <w:rPr>
          <w:sz w:val="24"/>
          <w:szCs w:val="24"/>
        </w:rPr>
      </w:pPr>
      <w:r w:rsidRPr="001E1711">
        <w:rPr>
          <w:b/>
          <w:sz w:val="24"/>
          <w:szCs w:val="24"/>
        </w:rPr>
        <w:t>Activitatea de atragere de fonduri și sponsorizări în cursul anului școlar 2022-2023 de către conducerea unității de învățământ</w:t>
      </w:r>
      <w:r w:rsidRPr="001E1711">
        <w:rPr>
          <w:sz w:val="24"/>
          <w:szCs w:val="24"/>
        </w:rPr>
        <w:t xml:space="preserve"> s-a concretizat în sponsorizări cu o valoare însumată de peste 16.000 de euro bani care au fost redirecționați în contul Asociației de părinți- Școala Marginea centru și au fost utilizați pentru: </w:t>
      </w:r>
    </w:p>
    <w:p w:rsidR="00B160D0" w:rsidRPr="001E1711" w:rsidRDefault="00D63DEA">
      <w:pPr>
        <w:spacing w:line="276" w:lineRule="auto"/>
        <w:ind w:left="0" w:hanging="2"/>
        <w:jc w:val="both"/>
        <w:rPr>
          <w:sz w:val="24"/>
          <w:szCs w:val="24"/>
        </w:rPr>
      </w:pPr>
      <w:r w:rsidRPr="001E1711">
        <w:rPr>
          <w:sz w:val="24"/>
          <w:szCs w:val="24"/>
        </w:rPr>
        <w:t>- achiziționarea unui autoturism VW POLO pentru școala de șoferi ;</w:t>
      </w:r>
    </w:p>
    <w:p w:rsidR="00B160D0" w:rsidRPr="001E1711" w:rsidRDefault="00D63DEA">
      <w:pPr>
        <w:ind w:left="0" w:hanging="2"/>
        <w:rPr>
          <w:sz w:val="24"/>
          <w:szCs w:val="24"/>
        </w:rPr>
      </w:pPr>
      <w:r w:rsidRPr="001E1711">
        <w:rPr>
          <w:sz w:val="24"/>
          <w:szCs w:val="24"/>
        </w:rPr>
        <w:t xml:space="preserve">- achiziția unui copiator profesional color laser  A3 Konica Minolta astfel încât și la inv.primar să existe un copiator ce poate realiza rapid fișe de lucru la o calitate superioară a printului; </w:t>
      </w:r>
    </w:p>
    <w:p w:rsidR="00B160D0" w:rsidRPr="001E1711" w:rsidRDefault="00D63DEA">
      <w:pPr>
        <w:ind w:left="0" w:hanging="2"/>
        <w:rPr>
          <w:sz w:val="24"/>
          <w:szCs w:val="24"/>
        </w:rPr>
      </w:pPr>
      <w:r w:rsidRPr="001E1711">
        <w:rPr>
          <w:sz w:val="24"/>
          <w:szCs w:val="24"/>
        </w:rPr>
        <w:t>- îmbrăcarea stâlpilor din sala de sport cu materiale moi pentru a asigura protecția copiilor în caz de ciocnire, proiect în derulare</w:t>
      </w:r>
    </w:p>
    <w:p w:rsidR="00B160D0" w:rsidRPr="001E1711" w:rsidRDefault="00B160D0">
      <w:pPr>
        <w:spacing w:line="276" w:lineRule="auto"/>
        <w:ind w:left="0" w:hanging="2"/>
        <w:jc w:val="both"/>
        <w:rPr>
          <w:sz w:val="24"/>
          <w:szCs w:val="24"/>
        </w:rPr>
      </w:pPr>
    </w:p>
    <w:p w:rsidR="00B160D0" w:rsidRPr="001E1711" w:rsidRDefault="00D63DEA">
      <w:pPr>
        <w:spacing w:line="360" w:lineRule="auto"/>
        <w:ind w:left="0" w:hanging="2"/>
        <w:jc w:val="both"/>
        <w:rPr>
          <w:sz w:val="24"/>
          <w:szCs w:val="24"/>
        </w:rPr>
      </w:pPr>
      <w:r w:rsidRPr="001E1711">
        <w:rPr>
          <w:rFonts w:eastAsia="Bookman Old Style"/>
          <w:sz w:val="24"/>
          <w:szCs w:val="24"/>
        </w:rPr>
        <w:t>●</w:t>
      </w:r>
      <w:r w:rsidRPr="001E1711">
        <w:rPr>
          <w:sz w:val="24"/>
          <w:szCs w:val="24"/>
        </w:rPr>
        <w:t xml:space="preserve"> </w:t>
      </w:r>
      <w:r w:rsidRPr="001E1711">
        <w:rPr>
          <w:b/>
          <w:sz w:val="24"/>
          <w:szCs w:val="24"/>
        </w:rPr>
        <w:t>Proiecte implementate cu ajutorul U.A.T Marginea:</w:t>
      </w:r>
    </w:p>
    <w:p w:rsidR="00B160D0" w:rsidRPr="001E1711" w:rsidRDefault="00D63DEA">
      <w:pPr>
        <w:spacing w:line="240" w:lineRule="auto"/>
        <w:ind w:left="0" w:hanging="2"/>
        <w:jc w:val="both"/>
        <w:rPr>
          <w:sz w:val="24"/>
          <w:szCs w:val="24"/>
        </w:rPr>
      </w:pPr>
      <w:r w:rsidRPr="001E1711">
        <w:rPr>
          <w:sz w:val="24"/>
          <w:szCs w:val="24"/>
        </w:rPr>
        <w:t>Proiectul „Dotarea cu mobilier, materiale didactice și echipamente digitale a unităților de învățământ preuniv</w:t>
      </w:r>
      <w:r w:rsidR="001E1711">
        <w:rPr>
          <w:sz w:val="24"/>
          <w:szCs w:val="24"/>
        </w:rPr>
        <w:t>ersitar și a unităților conexe”</w:t>
      </w:r>
      <w:r w:rsidRPr="001E1711">
        <w:rPr>
          <w:color w:val="333333"/>
          <w:sz w:val="24"/>
          <w:szCs w:val="24"/>
          <w:highlight w:val="white"/>
        </w:rPr>
        <w:t>finanțat prin Planul Național de Redresare și Reziliență - Componenta C15: Educație, proiect avansat, aflat în faza primirii ofertelor pentru loturile scoase la licitație pe SEAP/SICAP</w:t>
      </w:r>
    </w:p>
    <w:p w:rsidR="00B160D0" w:rsidRPr="001E1711" w:rsidRDefault="00B160D0">
      <w:pPr>
        <w:tabs>
          <w:tab w:val="left" w:pos="3912"/>
        </w:tabs>
        <w:spacing w:line="360" w:lineRule="auto"/>
        <w:ind w:left="0" w:hanging="2"/>
        <w:jc w:val="both"/>
        <w:rPr>
          <w:sz w:val="24"/>
          <w:szCs w:val="24"/>
        </w:rPr>
      </w:pPr>
    </w:p>
    <w:p w:rsidR="00B160D0" w:rsidRPr="001E1711" w:rsidRDefault="00B160D0">
      <w:pPr>
        <w:tabs>
          <w:tab w:val="left" w:pos="3912"/>
        </w:tabs>
        <w:spacing w:line="360" w:lineRule="auto"/>
        <w:ind w:left="0" w:hanging="2"/>
        <w:jc w:val="both"/>
        <w:rPr>
          <w:sz w:val="24"/>
          <w:szCs w:val="24"/>
        </w:rPr>
      </w:pPr>
    </w:p>
    <w:p w:rsidR="00B160D0" w:rsidRPr="001E1711" w:rsidRDefault="00B160D0">
      <w:pPr>
        <w:tabs>
          <w:tab w:val="left" w:pos="3912"/>
        </w:tabs>
        <w:spacing w:line="360" w:lineRule="auto"/>
        <w:ind w:left="0" w:hanging="2"/>
        <w:jc w:val="both"/>
        <w:rPr>
          <w:sz w:val="24"/>
          <w:szCs w:val="24"/>
        </w:rPr>
      </w:pPr>
    </w:p>
    <w:p w:rsidR="00B160D0" w:rsidRPr="001E1711" w:rsidRDefault="00D63DEA">
      <w:pPr>
        <w:tabs>
          <w:tab w:val="left" w:pos="3912"/>
        </w:tabs>
        <w:spacing w:line="360" w:lineRule="auto"/>
        <w:ind w:left="0" w:hanging="2"/>
        <w:jc w:val="both"/>
        <w:rPr>
          <w:sz w:val="24"/>
          <w:szCs w:val="24"/>
        </w:rPr>
      </w:pPr>
      <w:r w:rsidRPr="001E1711">
        <w:rPr>
          <w:b/>
          <w:sz w:val="24"/>
          <w:szCs w:val="24"/>
        </w:rPr>
        <w:lastRenderedPageBreak/>
        <w:t>II. Resurse   umane</w:t>
      </w:r>
    </w:p>
    <w:p w:rsidR="00B160D0" w:rsidRPr="001E1711" w:rsidRDefault="00D63DEA">
      <w:pPr>
        <w:spacing w:line="360" w:lineRule="auto"/>
        <w:ind w:left="0" w:hanging="2"/>
        <w:jc w:val="both"/>
        <w:rPr>
          <w:sz w:val="24"/>
          <w:szCs w:val="24"/>
        </w:rPr>
      </w:pPr>
      <w:r w:rsidRPr="001E1711">
        <w:rPr>
          <w:b/>
          <w:sz w:val="24"/>
          <w:szCs w:val="24"/>
        </w:rPr>
        <w:t>II.1. Elevi înscriși:</w:t>
      </w:r>
    </w:p>
    <w:tbl>
      <w:tblPr>
        <w:tblStyle w:val="a0"/>
        <w:tblW w:w="100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98"/>
        <w:gridCol w:w="995"/>
        <w:gridCol w:w="992"/>
        <w:gridCol w:w="1134"/>
        <w:gridCol w:w="1134"/>
        <w:gridCol w:w="992"/>
        <w:gridCol w:w="1134"/>
        <w:gridCol w:w="1276"/>
        <w:gridCol w:w="1276"/>
      </w:tblGrid>
      <w:tr w:rsidR="00B160D0" w:rsidRPr="001E1711">
        <w:tc>
          <w:tcPr>
            <w:tcW w:w="1098" w:type="dxa"/>
            <w:shd w:val="clear" w:color="auto" w:fill="F2F2F2"/>
          </w:tcPr>
          <w:p w:rsidR="00B160D0" w:rsidRPr="001E1711" w:rsidRDefault="00D63DEA">
            <w:pPr>
              <w:ind w:left="0" w:hanging="2"/>
              <w:jc w:val="center"/>
              <w:rPr>
                <w:sz w:val="24"/>
                <w:szCs w:val="24"/>
              </w:rPr>
            </w:pPr>
            <w:r w:rsidRPr="001E1711">
              <w:rPr>
                <w:b/>
                <w:sz w:val="24"/>
                <w:szCs w:val="24"/>
              </w:rPr>
              <w:t xml:space="preserve"> Clasa pregăti-toare</w:t>
            </w:r>
          </w:p>
        </w:tc>
        <w:tc>
          <w:tcPr>
            <w:tcW w:w="995" w:type="dxa"/>
            <w:shd w:val="clear" w:color="auto" w:fill="F2F2F2"/>
          </w:tcPr>
          <w:p w:rsidR="00B160D0" w:rsidRPr="001E1711" w:rsidRDefault="00D63DEA">
            <w:pPr>
              <w:ind w:left="0" w:hanging="2"/>
              <w:jc w:val="center"/>
              <w:rPr>
                <w:sz w:val="24"/>
                <w:szCs w:val="24"/>
              </w:rPr>
            </w:pPr>
            <w:r w:rsidRPr="001E1711">
              <w:rPr>
                <w:b/>
                <w:sz w:val="24"/>
                <w:szCs w:val="24"/>
              </w:rPr>
              <w:t>Clasa I</w:t>
            </w:r>
          </w:p>
        </w:tc>
        <w:tc>
          <w:tcPr>
            <w:tcW w:w="992" w:type="dxa"/>
            <w:shd w:val="clear" w:color="auto" w:fill="F2F2F2"/>
          </w:tcPr>
          <w:p w:rsidR="00B160D0" w:rsidRPr="001E1711" w:rsidRDefault="00D63DEA">
            <w:pPr>
              <w:ind w:left="0" w:hanging="2"/>
              <w:jc w:val="center"/>
              <w:rPr>
                <w:sz w:val="24"/>
                <w:szCs w:val="24"/>
              </w:rPr>
            </w:pPr>
            <w:r w:rsidRPr="001E1711">
              <w:rPr>
                <w:b/>
                <w:sz w:val="24"/>
                <w:szCs w:val="24"/>
              </w:rPr>
              <w:t>Clasa a II-a</w:t>
            </w:r>
          </w:p>
        </w:tc>
        <w:tc>
          <w:tcPr>
            <w:tcW w:w="1134" w:type="dxa"/>
            <w:shd w:val="clear" w:color="auto" w:fill="F2F2F2"/>
          </w:tcPr>
          <w:p w:rsidR="00B160D0" w:rsidRPr="001E1711" w:rsidRDefault="00D63DEA">
            <w:pPr>
              <w:ind w:left="0" w:hanging="2"/>
              <w:jc w:val="center"/>
              <w:rPr>
                <w:sz w:val="24"/>
                <w:szCs w:val="24"/>
              </w:rPr>
            </w:pPr>
            <w:r w:rsidRPr="001E1711">
              <w:rPr>
                <w:b/>
                <w:sz w:val="24"/>
                <w:szCs w:val="24"/>
              </w:rPr>
              <w:t xml:space="preserve">Clasa </w:t>
            </w:r>
          </w:p>
          <w:p w:rsidR="00B160D0" w:rsidRPr="001E1711" w:rsidRDefault="00D63DEA">
            <w:pPr>
              <w:ind w:left="0" w:hanging="2"/>
              <w:jc w:val="center"/>
              <w:rPr>
                <w:sz w:val="24"/>
                <w:szCs w:val="24"/>
              </w:rPr>
            </w:pPr>
            <w:r w:rsidRPr="001E1711">
              <w:rPr>
                <w:b/>
                <w:sz w:val="24"/>
                <w:szCs w:val="24"/>
              </w:rPr>
              <w:t>a III-a</w:t>
            </w:r>
          </w:p>
        </w:tc>
        <w:tc>
          <w:tcPr>
            <w:tcW w:w="1134" w:type="dxa"/>
            <w:shd w:val="clear" w:color="auto" w:fill="F2F2F2"/>
          </w:tcPr>
          <w:p w:rsidR="00B160D0" w:rsidRPr="001E1711" w:rsidRDefault="00D63DEA">
            <w:pPr>
              <w:ind w:left="0" w:hanging="2"/>
              <w:jc w:val="center"/>
              <w:rPr>
                <w:sz w:val="24"/>
                <w:szCs w:val="24"/>
              </w:rPr>
            </w:pPr>
            <w:r w:rsidRPr="001E1711">
              <w:rPr>
                <w:b/>
                <w:sz w:val="24"/>
                <w:szCs w:val="24"/>
              </w:rPr>
              <w:t>Clasa</w:t>
            </w:r>
          </w:p>
          <w:p w:rsidR="00B160D0" w:rsidRPr="001E1711" w:rsidRDefault="00D63DEA">
            <w:pPr>
              <w:ind w:left="0" w:hanging="2"/>
              <w:jc w:val="center"/>
              <w:rPr>
                <w:sz w:val="24"/>
                <w:szCs w:val="24"/>
              </w:rPr>
            </w:pPr>
            <w:r w:rsidRPr="001E1711">
              <w:rPr>
                <w:b/>
                <w:sz w:val="24"/>
                <w:szCs w:val="24"/>
              </w:rPr>
              <w:t xml:space="preserve"> a IV-a</w:t>
            </w:r>
          </w:p>
        </w:tc>
        <w:tc>
          <w:tcPr>
            <w:tcW w:w="992" w:type="dxa"/>
            <w:shd w:val="clear" w:color="auto" w:fill="F2F2F2"/>
          </w:tcPr>
          <w:p w:rsidR="00B160D0" w:rsidRPr="001E1711" w:rsidRDefault="00D63DEA">
            <w:pPr>
              <w:ind w:left="0" w:hanging="2"/>
              <w:jc w:val="center"/>
              <w:rPr>
                <w:sz w:val="24"/>
                <w:szCs w:val="24"/>
              </w:rPr>
            </w:pPr>
            <w:r w:rsidRPr="001E1711">
              <w:rPr>
                <w:b/>
                <w:sz w:val="24"/>
                <w:szCs w:val="24"/>
              </w:rPr>
              <w:t>Clasa</w:t>
            </w:r>
          </w:p>
          <w:p w:rsidR="00B160D0" w:rsidRPr="001E1711" w:rsidRDefault="00D63DEA">
            <w:pPr>
              <w:ind w:left="0" w:hanging="2"/>
              <w:jc w:val="center"/>
              <w:rPr>
                <w:sz w:val="24"/>
                <w:szCs w:val="24"/>
              </w:rPr>
            </w:pPr>
            <w:r w:rsidRPr="001E1711">
              <w:rPr>
                <w:b/>
                <w:sz w:val="24"/>
                <w:szCs w:val="24"/>
              </w:rPr>
              <w:t>a V-a</w:t>
            </w:r>
          </w:p>
        </w:tc>
        <w:tc>
          <w:tcPr>
            <w:tcW w:w="1134" w:type="dxa"/>
            <w:shd w:val="clear" w:color="auto" w:fill="F2F2F2"/>
          </w:tcPr>
          <w:p w:rsidR="00B160D0" w:rsidRPr="001E1711" w:rsidRDefault="00D63DEA">
            <w:pPr>
              <w:ind w:left="0" w:hanging="2"/>
              <w:jc w:val="center"/>
              <w:rPr>
                <w:sz w:val="24"/>
                <w:szCs w:val="24"/>
              </w:rPr>
            </w:pPr>
            <w:r w:rsidRPr="001E1711">
              <w:rPr>
                <w:b/>
                <w:sz w:val="24"/>
                <w:szCs w:val="24"/>
              </w:rPr>
              <w:t>Clasa</w:t>
            </w:r>
          </w:p>
          <w:p w:rsidR="00B160D0" w:rsidRPr="001E1711" w:rsidRDefault="00D63DEA">
            <w:pPr>
              <w:ind w:left="0" w:hanging="2"/>
              <w:jc w:val="center"/>
              <w:rPr>
                <w:sz w:val="24"/>
                <w:szCs w:val="24"/>
              </w:rPr>
            </w:pPr>
            <w:r w:rsidRPr="001E1711">
              <w:rPr>
                <w:b/>
                <w:sz w:val="24"/>
                <w:szCs w:val="24"/>
              </w:rPr>
              <w:t xml:space="preserve"> a VI a</w:t>
            </w:r>
          </w:p>
          <w:p w:rsidR="00B160D0" w:rsidRPr="001E1711" w:rsidRDefault="00B160D0">
            <w:pPr>
              <w:ind w:left="0" w:hanging="2"/>
              <w:jc w:val="center"/>
              <w:rPr>
                <w:sz w:val="24"/>
                <w:szCs w:val="24"/>
              </w:rPr>
            </w:pPr>
          </w:p>
        </w:tc>
        <w:tc>
          <w:tcPr>
            <w:tcW w:w="1276" w:type="dxa"/>
            <w:shd w:val="clear" w:color="auto" w:fill="F2F2F2"/>
          </w:tcPr>
          <w:p w:rsidR="00B160D0" w:rsidRPr="001E1711" w:rsidRDefault="00D63DEA">
            <w:pPr>
              <w:ind w:left="0" w:hanging="2"/>
              <w:jc w:val="center"/>
              <w:rPr>
                <w:sz w:val="24"/>
                <w:szCs w:val="24"/>
              </w:rPr>
            </w:pPr>
            <w:r w:rsidRPr="001E1711">
              <w:rPr>
                <w:b/>
                <w:sz w:val="24"/>
                <w:szCs w:val="24"/>
              </w:rPr>
              <w:t xml:space="preserve">Clasa </w:t>
            </w:r>
          </w:p>
          <w:p w:rsidR="00B160D0" w:rsidRPr="001E1711" w:rsidRDefault="00D63DEA">
            <w:pPr>
              <w:ind w:left="0" w:hanging="2"/>
              <w:jc w:val="center"/>
              <w:rPr>
                <w:sz w:val="24"/>
                <w:szCs w:val="24"/>
              </w:rPr>
            </w:pPr>
            <w:r w:rsidRPr="001E1711">
              <w:rPr>
                <w:b/>
                <w:sz w:val="24"/>
                <w:szCs w:val="24"/>
              </w:rPr>
              <w:t>a VII-a</w:t>
            </w:r>
          </w:p>
        </w:tc>
        <w:tc>
          <w:tcPr>
            <w:tcW w:w="1276" w:type="dxa"/>
            <w:shd w:val="clear" w:color="auto" w:fill="F2F2F2"/>
          </w:tcPr>
          <w:p w:rsidR="00B160D0" w:rsidRPr="001E1711" w:rsidRDefault="00D63DEA">
            <w:pPr>
              <w:ind w:left="0" w:hanging="2"/>
              <w:jc w:val="center"/>
              <w:rPr>
                <w:sz w:val="24"/>
                <w:szCs w:val="24"/>
              </w:rPr>
            </w:pPr>
            <w:r w:rsidRPr="001E1711">
              <w:rPr>
                <w:b/>
                <w:sz w:val="24"/>
                <w:szCs w:val="24"/>
              </w:rPr>
              <w:t>Clasa</w:t>
            </w:r>
          </w:p>
          <w:p w:rsidR="00B160D0" w:rsidRPr="001E1711" w:rsidRDefault="00D63DEA">
            <w:pPr>
              <w:ind w:left="0" w:hanging="2"/>
              <w:jc w:val="center"/>
              <w:rPr>
                <w:sz w:val="24"/>
                <w:szCs w:val="24"/>
              </w:rPr>
            </w:pPr>
            <w:r w:rsidRPr="001E1711">
              <w:rPr>
                <w:b/>
                <w:sz w:val="24"/>
                <w:szCs w:val="24"/>
              </w:rPr>
              <w:t xml:space="preserve"> a VIII-a</w:t>
            </w:r>
          </w:p>
        </w:tc>
      </w:tr>
      <w:tr w:rsidR="00B160D0" w:rsidRPr="001E1711">
        <w:trPr>
          <w:trHeight w:val="599"/>
        </w:trPr>
        <w:tc>
          <w:tcPr>
            <w:tcW w:w="1098" w:type="dxa"/>
          </w:tcPr>
          <w:p w:rsidR="00B160D0" w:rsidRPr="001E1711" w:rsidRDefault="00B160D0">
            <w:pPr>
              <w:ind w:left="0" w:hanging="2"/>
              <w:jc w:val="center"/>
              <w:rPr>
                <w:sz w:val="24"/>
                <w:szCs w:val="24"/>
              </w:rPr>
            </w:pPr>
          </w:p>
          <w:p w:rsidR="00B160D0" w:rsidRPr="001E1711" w:rsidRDefault="00D63DEA">
            <w:pPr>
              <w:ind w:left="0" w:hanging="2"/>
              <w:jc w:val="center"/>
              <w:rPr>
                <w:sz w:val="24"/>
                <w:szCs w:val="24"/>
              </w:rPr>
            </w:pPr>
            <w:r w:rsidRPr="001E1711">
              <w:rPr>
                <w:sz w:val="24"/>
                <w:szCs w:val="24"/>
              </w:rPr>
              <w:t>3 clase</w:t>
            </w:r>
          </w:p>
        </w:tc>
        <w:tc>
          <w:tcPr>
            <w:tcW w:w="995" w:type="dxa"/>
          </w:tcPr>
          <w:p w:rsidR="00B160D0" w:rsidRPr="001E1711" w:rsidRDefault="00B160D0">
            <w:pPr>
              <w:ind w:left="0" w:hanging="2"/>
              <w:jc w:val="center"/>
              <w:rPr>
                <w:sz w:val="24"/>
                <w:szCs w:val="24"/>
              </w:rPr>
            </w:pPr>
          </w:p>
          <w:p w:rsidR="00B160D0" w:rsidRPr="001E1711" w:rsidRDefault="00D63DEA">
            <w:pPr>
              <w:ind w:left="0" w:hanging="2"/>
              <w:jc w:val="center"/>
              <w:rPr>
                <w:sz w:val="24"/>
                <w:szCs w:val="24"/>
              </w:rPr>
            </w:pPr>
            <w:r w:rsidRPr="001E1711">
              <w:rPr>
                <w:sz w:val="24"/>
                <w:szCs w:val="24"/>
              </w:rPr>
              <w:t>3 clase</w:t>
            </w:r>
          </w:p>
        </w:tc>
        <w:tc>
          <w:tcPr>
            <w:tcW w:w="992" w:type="dxa"/>
          </w:tcPr>
          <w:p w:rsidR="00B160D0" w:rsidRPr="001E1711" w:rsidRDefault="00B160D0">
            <w:pPr>
              <w:ind w:left="0" w:hanging="2"/>
              <w:jc w:val="center"/>
              <w:rPr>
                <w:sz w:val="24"/>
                <w:szCs w:val="24"/>
              </w:rPr>
            </w:pPr>
          </w:p>
          <w:p w:rsidR="00B160D0" w:rsidRPr="001E1711" w:rsidRDefault="00D63DEA">
            <w:pPr>
              <w:ind w:left="0" w:hanging="2"/>
              <w:jc w:val="center"/>
              <w:rPr>
                <w:sz w:val="24"/>
                <w:szCs w:val="24"/>
              </w:rPr>
            </w:pPr>
            <w:r w:rsidRPr="001E1711">
              <w:rPr>
                <w:sz w:val="24"/>
                <w:szCs w:val="24"/>
              </w:rPr>
              <w:t>3 clase</w:t>
            </w:r>
          </w:p>
        </w:tc>
        <w:tc>
          <w:tcPr>
            <w:tcW w:w="1134" w:type="dxa"/>
          </w:tcPr>
          <w:p w:rsidR="00B160D0" w:rsidRPr="001E1711" w:rsidRDefault="00B160D0">
            <w:pPr>
              <w:ind w:left="0" w:hanging="2"/>
              <w:jc w:val="center"/>
              <w:rPr>
                <w:sz w:val="24"/>
                <w:szCs w:val="24"/>
              </w:rPr>
            </w:pPr>
          </w:p>
          <w:p w:rsidR="00B160D0" w:rsidRPr="001E1711" w:rsidRDefault="00D63DEA">
            <w:pPr>
              <w:ind w:left="0" w:hanging="2"/>
              <w:jc w:val="center"/>
              <w:rPr>
                <w:sz w:val="24"/>
                <w:szCs w:val="24"/>
              </w:rPr>
            </w:pPr>
            <w:r w:rsidRPr="001E1711">
              <w:rPr>
                <w:sz w:val="24"/>
                <w:szCs w:val="24"/>
              </w:rPr>
              <w:t>2 clase</w:t>
            </w:r>
          </w:p>
        </w:tc>
        <w:tc>
          <w:tcPr>
            <w:tcW w:w="1134" w:type="dxa"/>
          </w:tcPr>
          <w:p w:rsidR="00B160D0" w:rsidRPr="001E1711" w:rsidRDefault="00B160D0">
            <w:pPr>
              <w:ind w:left="0" w:hanging="2"/>
              <w:jc w:val="center"/>
              <w:rPr>
                <w:sz w:val="24"/>
                <w:szCs w:val="24"/>
              </w:rPr>
            </w:pPr>
          </w:p>
          <w:p w:rsidR="00B160D0" w:rsidRPr="001E1711" w:rsidRDefault="00D63DEA">
            <w:pPr>
              <w:ind w:left="0" w:hanging="2"/>
              <w:jc w:val="center"/>
              <w:rPr>
                <w:sz w:val="24"/>
                <w:szCs w:val="24"/>
              </w:rPr>
            </w:pPr>
            <w:r w:rsidRPr="001E1711">
              <w:rPr>
                <w:sz w:val="24"/>
                <w:szCs w:val="24"/>
              </w:rPr>
              <w:t>2 clase</w:t>
            </w:r>
          </w:p>
        </w:tc>
        <w:tc>
          <w:tcPr>
            <w:tcW w:w="992" w:type="dxa"/>
          </w:tcPr>
          <w:p w:rsidR="00B160D0" w:rsidRPr="001E1711" w:rsidRDefault="00B160D0">
            <w:pPr>
              <w:ind w:left="0" w:hanging="2"/>
              <w:jc w:val="center"/>
              <w:rPr>
                <w:sz w:val="24"/>
                <w:szCs w:val="24"/>
              </w:rPr>
            </w:pPr>
          </w:p>
          <w:p w:rsidR="00B160D0" w:rsidRPr="001E1711" w:rsidRDefault="00D63DEA">
            <w:pPr>
              <w:ind w:left="0" w:hanging="2"/>
              <w:jc w:val="center"/>
              <w:rPr>
                <w:sz w:val="24"/>
                <w:szCs w:val="24"/>
              </w:rPr>
            </w:pPr>
            <w:r w:rsidRPr="001E1711">
              <w:rPr>
                <w:sz w:val="24"/>
                <w:szCs w:val="24"/>
              </w:rPr>
              <w:t>2 clase.</w:t>
            </w:r>
          </w:p>
        </w:tc>
        <w:tc>
          <w:tcPr>
            <w:tcW w:w="1134" w:type="dxa"/>
          </w:tcPr>
          <w:p w:rsidR="00B160D0" w:rsidRPr="001E1711" w:rsidRDefault="00B160D0">
            <w:pPr>
              <w:ind w:left="0" w:hanging="2"/>
              <w:jc w:val="center"/>
              <w:rPr>
                <w:sz w:val="24"/>
                <w:szCs w:val="24"/>
              </w:rPr>
            </w:pPr>
          </w:p>
          <w:p w:rsidR="00B160D0" w:rsidRPr="001E1711" w:rsidRDefault="00D63DEA">
            <w:pPr>
              <w:ind w:left="0" w:hanging="2"/>
              <w:jc w:val="center"/>
              <w:rPr>
                <w:sz w:val="24"/>
                <w:szCs w:val="24"/>
              </w:rPr>
            </w:pPr>
            <w:r w:rsidRPr="001E1711">
              <w:rPr>
                <w:sz w:val="24"/>
                <w:szCs w:val="24"/>
              </w:rPr>
              <w:t>2 clase</w:t>
            </w:r>
          </w:p>
        </w:tc>
        <w:tc>
          <w:tcPr>
            <w:tcW w:w="1276" w:type="dxa"/>
          </w:tcPr>
          <w:p w:rsidR="00B160D0" w:rsidRPr="001E1711" w:rsidRDefault="00B160D0">
            <w:pPr>
              <w:ind w:left="0" w:hanging="2"/>
              <w:jc w:val="center"/>
              <w:rPr>
                <w:sz w:val="24"/>
                <w:szCs w:val="24"/>
              </w:rPr>
            </w:pPr>
          </w:p>
          <w:p w:rsidR="00B160D0" w:rsidRPr="001E1711" w:rsidRDefault="00D63DEA">
            <w:pPr>
              <w:ind w:left="0" w:hanging="2"/>
              <w:jc w:val="center"/>
              <w:rPr>
                <w:sz w:val="24"/>
                <w:szCs w:val="24"/>
              </w:rPr>
            </w:pPr>
            <w:r w:rsidRPr="001E1711">
              <w:rPr>
                <w:sz w:val="24"/>
                <w:szCs w:val="24"/>
              </w:rPr>
              <w:t>3 clase</w:t>
            </w:r>
          </w:p>
        </w:tc>
        <w:tc>
          <w:tcPr>
            <w:tcW w:w="1276" w:type="dxa"/>
          </w:tcPr>
          <w:p w:rsidR="00B160D0" w:rsidRPr="001E1711" w:rsidRDefault="00B160D0">
            <w:pPr>
              <w:ind w:left="0" w:hanging="2"/>
              <w:jc w:val="center"/>
              <w:rPr>
                <w:sz w:val="24"/>
                <w:szCs w:val="24"/>
              </w:rPr>
            </w:pPr>
          </w:p>
          <w:p w:rsidR="00B160D0" w:rsidRPr="001E1711" w:rsidRDefault="00D63DEA">
            <w:pPr>
              <w:ind w:left="0" w:hanging="2"/>
              <w:jc w:val="center"/>
              <w:rPr>
                <w:sz w:val="24"/>
                <w:szCs w:val="24"/>
              </w:rPr>
            </w:pPr>
            <w:r w:rsidRPr="001E1711">
              <w:rPr>
                <w:sz w:val="24"/>
                <w:szCs w:val="24"/>
              </w:rPr>
              <w:t>2 clase</w:t>
            </w:r>
          </w:p>
        </w:tc>
      </w:tr>
      <w:tr w:rsidR="00B160D0" w:rsidRPr="001E1711">
        <w:tc>
          <w:tcPr>
            <w:tcW w:w="1098" w:type="dxa"/>
          </w:tcPr>
          <w:p w:rsidR="00B160D0" w:rsidRPr="001E1711" w:rsidRDefault="00B160D0">
            <w:pPr>
              <w:ind w:left="0" w:hanging="2"/>
              <w:jc w:val="center"/>
              <w:rPr>
                <w:color w:val="FF0000"/>
                <w:sz w:val="24"/>
                <w:szCs w:val="24"/>
              </w:rPr>
            </w:pPr>
          </w:p>
          <w:p w:rsidR="00B160D0" w:rsidRPr="001E1711" w:rsidRDefault="00D63DEA">
            <w:pPr>
              <w:ind w:left="0" w:hanging="2"/>
              <w:jc w:val="center"/>
              <w:rPr>
                <w:sz w:val="24"/>
                <w:szCs w:val="24"/>
              </w:rPr>
            </w:pPr>
            <w:r w:rsidRPr="001E1711">
              <w:rPr>
                <w:sz w:val="24"/>
                <w:szCs w:val="24"/>
              </w:rPr>
              <w:t>73</w:t>
            </w:r>
          </w:p>
        </w:tc>
        <w:tc>
          <w:tcPr>
            <w:tcW w:w="995" w:type="dxa"/>
          </w:tcPr>
          <w:p w:rsidR="00B160D0" w:rsidRPr="001E1711" w:rsidRDefault="00B160D0">
            <w:pPr>
              <w:ind w:left="0" w:hanging="2"/>
              <w:jc w:val="center"/>
              <w:rPr>
                <w:sz w:val="24"/>
                <w:szCs w:val="24"/>
              </w:rPr>
            </w:pPr>
          </w:p>
          <w:p w:rsidR="00B160D0" w:rsidRPr="001E1711" w:rsidRDefault="00D63DEA">
            <w:pPr>
              <w:ind w:left="0" w:hanging="2"/>
              <w:jc w:val="center"/>
              <w:rPr>
                <w:sz w:val="24"/>
                <w:szCs w:val="24"/>
              </w:rPr>
            </w:pPr>
            <w:r w:rsidRPr="001E1711">
              <w:rPr>
                <w:sz w:val="24"/>
                <w:szCs w:val="24"/>
              </w:rPr>
              <w:t>52</w:t>
            </w:r>
          </w:p>
        </w:tc>
        <w:tc>
          <w:tcPr>
            <w:tcW w:w="992" w:type="dxa"/>
          </w:tcPr>
          <w:p w:rsidR="00B160D0" w:rsidRPr="001E1711" w:rsidRDefault="00B160D0">
            <w:pPr>
              <w:ind w:left="0" w:hanging="2"/>
              <w:jc w:val="center"/>
              <w:rPr>
                <w:sz w:val="24"/>
                <w:szCs w:val="24"/>
              </w:rPr>
            </w:pPr>
          </w:p>
          <w:p w:rsidR="00B160D0" w:rsidRPr="001E1711" w:rsidRDefault="00D63DEA">
            <w:pPr>
              <w:ind w:left="0" w:hanging="2"/>
              <w:jc w:val="center"/>
              <w:rPr>
                <w:sz w:val="24"/>
                <w:szCs w:val="24"/>
              </w:rPr>
            </w:pPr>
            <w:r w:rsidRPr="001E1711">
              <w:rPr>
                <w:sz w:val="24"/>
                <w:szCs w:val="24"/>
              </w:rPr>
              <w:t>57</w:t>
            </w:r>
          </w:p>
        </w:tc>
        <w:tc>
          <w:tcPr>
            <w:tcW w:w="1134" w:type="dxa"/>
          </w:tcPr>
          <w:p w:rsidR="00B160D0" w:rsidRPr="001E1711" w:rsidRDefault="00B160D0">
            <w:pPr>
              <w:ind w:left="0" w:hanging="2"/>
              <w:jc w:val="center"/>
              <w:rPr>
                <w:sz w:val="24"/>
                <w:szCs w:val="24"/>
              </w:rPr>
            </w:pPr>
          </w:p>
          <w:p w:rsidR="00B160D0" w:rsidRPr="001E1711" w:rsidRDefault="00D63DEA">
            <w:pPr>
              <w:ind w:left="0" w:hanging="2"/>
              <w:jc w:val="center"/>
              <w:rPr>
                <w:sz w:val="24"/>
                <w:szCs w:val="24"/>
              </w:rPr>
            </w:pPr>
            <w:r w:rsidRPr="001E1711">
              <w:rPr>
                <w:sz w:val="24"/>
                <w:szCs w:val="24"/>
              </w:rPr>
              <w:t>47</w:t>
            </w:r>
          </w:p>
          <w:p w:rsidR="00B160D0" w:rsidRPr="001E1711" w:rsidRDefault="00B160D0">
            <w:pPr>
              <w:ind w:left="0" w:hanging="2"/>
              <w:jc w:val="center"/>
              <w:rPr>
                <w:sz w:val="24"/>
                <w:szCs w:val="24"/>
              </w:rPr>
            </w:pPr>
          </w:p>
        </w:tc>
        <w:tc>
          <w:tcPr>
            <w:tcW w:w="1134" w:type="dxa"/>
          </w:tcPr>
          <w:p w:rsidR="00B160D0" w:rsidRPr="001E1711" w:rsidRDefault="00B160D0">
            <w:pPr>
              <w:ind w:left="0" w:hanging="2"/>
              <w:jc w:val="center"/>
              <w:rPr>
                <w:sz w:val="24"/>
                <w:szCs w:val="24"/>
              </w:rPr>
            </w:pPr>
          </w:p>
          <w:p w:rsidR="00B160D0" w:rsidRPr="001E1711" w:rsidRDefault="00D63DEA">
            <w:pPr>
              <w:ind w:left="0" w:hanging="2"/>
              <w:jc w:val="center"/>
              <w:rPr>
                <w:sz w:val="24"/>
                <w:szCs w:val="24"/>
              </w:rPr>
            </w:pPr>
            <w:r w:rsidRPr="001E1711">
              <w:rPr>
                <w:sz w:val="24"/>
                <w:szCs w:val="24"/>
              </w:rPr>
              <w:t>49</w:t>
            </w:r>
          </w:p>
        </w:tc>
        <w:tc>
          <w:tcPr>
            <w:tcW w:w="992" w:type="dxa"/>
          </w:tcPr>
          <w:p w:rsidR="00B160D0" w:rsidRPr="001E1711" w:rsidRDefault="00B160D0">
            <w:pPr>
              <w:ind w:left="0" w:hanging="2"/>
              <w:jc w:val="center"/>
              <w:rPr>
                <w:sz w:val="24"/>
                <w:szCs w:val="24"/>
              </w:rPr>
            </w:pPr>
          </w:p>
          <w:p w:rsidR="00B160D0" w:rsidRPr="001E1711" w:rsidRDefault="00D63DEA">
            <w:pPr>
              <w:ind w:left="0" w:hanging="2"/>
              <w:jc w:val="center"/>
              <w:rPr>
                <w:sz w:val="24"/>
                <w:szCs w:val="24"/>
              </w:rPr>
            </w:pPr>
            <w:r w:rsidRPr="001E1711">
              <w:rPr>
                <w:sz w:val="24"/>
                <w:szCs w:val="24"/>
              </w:rPr>
              <w:t>41</w:t>
            </w:r>
          </w:p>
        </w:tc>
        <w:tc>
          <w:tcPr>
            <w:tcW w:w="1134" w:type="dxa"/>
          </w:tcPr>
          <w:p w:rsidR="00B160D0" w:rsidRPr="001E1711" w:rsidRDefault="00B160D0">
            <w:pPr>
              <w:ind w:left="0" w:hanging="2"/>
              <w:jc w:val="center"/>
              <w:rPr>
                <w:sz w:val="24"/>
                <w:szCs w:val="24"/>
              </w:rPr>
            </w:pPr>
          </w:p>
          <w:p w:rsidR="00B160D0" w:rsidRPr="001E1711" w:rsidRDefault="00D63DEA">
            <w:pPr>
              <w:ind w:left="0" w:hanging="2"/>
              <w:jc w:val="center"/>
              <w:rPr>
                <w:sz w:val="24"/>
                <w:szCs w:val="24"/>
              </w:rPr>
            </w:pPr>
            <w:r w:rsidRPr="001E1711">
              <w:rPr>
                <w:sz w:val="24"/>
                <w:szCs w:val="24"/>
              </w:rPr>
              <w:t>52</w:t>
            </w:r>
          </w:p>
        </w:tc>
        <w:tc>
          <w:tcPr>
            <w:tcW w:w="1276" w:type="dxa"/>
          </w:tcPr>
          <w:p w:rsidR="00B160D0" w:rsidRPr="001E1711" w:rsidRDefault="00B160D0">
            <w:pPr>
              <w:ind w:left="0" w:hanging="2"/>
              <w:jc w:val="center"/>
              <w:rPr>
                <w:sz w:val="24"/>
                <w:szCs w:val="24"/>
              </w:rPr>
            </w:pPr>
          </w:p>
          <w:p w:rsidR="00B160D0" w:rsidRPr="001E1711" w:rsidRDefault="00D63DEA">
            <w:pPr>
              <w:ind w:left="0" w:hanging="2"/>
              <w:jc w:val="center"/>
              <w:rPr>
                <w:sz w:val="24"/>
                <w:szCs w:val="24"/>
              </w:rPr>
            </w:pPr>
            <w:r w:rsidRPr="001E1711">
              <w:rPr>
                <w:sz w:val="24"/>
                <w:szCs w:val="24"/>
              </w:rPr>
              <w:t>56</w:t>
            </w:r>
          </w:p>
        </w:tc>
        <w:tc>
          <w:tcPr>
            <w:tcW w:w="1276" w:type="dxa"/>
          </w:tcPr>
          <w:p w:rsidR="00B160D0" w:rsidRPr="001E1711" w:rsidRDefault="00B160D0">
            <w:pPr>
              <w:ind w:left="0" w:hanging="2"/>
              <w:jc w:val="center"/>
              <w:rPr>
                <w:sz w:val="24"/>
                <w:szCs w:val="24"/>
              </w:rPr>
            </w:pPr>
          </w:p>
          <w:p w:rsidR="00B160D0" w:rsidRPr="001E1711" w:rsidRDefault="00D63DEA">
            <w:pPr>
              <w:ind w:left="0" w:hanging="2"/>
              <w:jc w:val="center"/>
              <w:rPr>
                <w:sz w:val="24"/>
                <w:szCs w:val="24"/>
              </w:rPr>
            </w:pPr>
            <w:r w:rsidRPr="001E1711">
              <w:rPr>
                <w:sz w:val="24"/>
                <w:szCs w:val="24"/>
              </w:rPr>
              <w:t>48</w:t>
            </w:r>
          </w:p>
        </w:tc>
      </w:tr>
      <w:tr w:rsidR="00B160D0" w:rsidRPr="001E1711">
        <w:tc>
          <w:tcPr>
            <w:tcW w:w="5353" w:type="dxa"/>
            <w:gridSpan w:val="5"/>
          </w:tcPr>
          <w:p w:rsidR="00B160D0" w:rsidRPr="001E1711" w:rsidRDefault="00D63DEA">
            <w:pPr>
              <w:ind w:left="0" w:hanging="2"/>
              <w:jc w:val="center"/>
              <w:rPr>
                <w:sz w:val="24"/>
                <w:szCs w:val="24"/>
              </w:rPr>
            </w:pPr>
            <w:r w:rsidRPr="001E1711">
              <w:rPr>
                <w:b/>
                <w:sz w:val="24"/>
                <w:szCs w:val="24"/>
              </w:rPr>
              <w:t>Total învățământ primar</w:t>
            </w:r>
          </w:p>
          <w:p w:rsidR="00B160D0" w:rsidRPr="001E1711" w:rsidRDefault="00D63DEA">
            <w:pPr>
              <w:ind w:left="0" w:hanging="2"/>
              <w:jc w:val="center"/>
              <w:rPr>
                <w:sz w:val="24"/>
                <w:szCs w:val="24"/>
              </w:rPr>
            </w:pPr>
            <w:r w:rsidRPr="001E1711">
              <w:rPr>
                <w:b/>
                <w:sz w:val="24"/>
                <w:szCs w:val="24"/>
              </w:rPr>
              <w:t>286</w:t>
            </w:r>
          </w:p>
        </w:tc>
        <w:tc>
          <w:tcPr>
            <w:tcW w:w="4678" w:type="dxa"/>
            <w:gridSpan w:val="4"/>
          </w:tcPr>
          <w:p w:rsidR="00B160D0" w:rsidRPr="001E1711" w:rsidRDefault="00D63DEA">
            <w:pPr>
              <w:ind w:left="0" w:hanging="2"/>
              <w:jc w:val="center"/>
              <w:rPr>
                <w:sz w:val="24"/>
                <w:szCs w:val="24"/>
              </w:rPr>
            </w:pPr>
            <w:r w:rsidRPr="001E1711">
              <w:rPr>
                <w:b/>
                <w:sz w:val="24"/>
                <w:szCs w:val="24"/>
              </w:rPr>
              <w:t>Total învățământ gimnazial</w:t>
            </w:r>
          </w:p>
          <w:p w:rsidR="00B160D0" w:rsidRPr="001E1711" w:rsidRDefault="00D63DEA">
            <w:pPr>
              <w:ind w:left="0" w:hanging="2"/>
              <w:jc w:val="center"/>
              <w:rPr>
                <w:sz w:val="24"/>
                <w:szCs w:val="24"/>
              </w:rPr>
            </w:pPr>
            <w:r w:rsidRPr="001E1711">
              <w:rPr>
                <w:b/>
                <w:sz w:val="24"/>
                <w:szCs w:val="24"/>
              </w:rPr>
              <w:t>197</w:t>
            </w:r>
          </w:p>
        </w:tc>
      </w:tr>
      <w:tr w:rsidR="00B160D0" w:rsidRPr="001E1711">
        <w:tc>
          <w:tcPr>
            <w:tcW w:w="10031" w:type="dxa"/>
            <w:gridSpan w:val="9"/>
          </w:tcPr>
          <w:p w:rsidR="00B160D0" w:rsidRPr="001E1711" w:rsidRDefault="00D63DEA">
            <w:pPr>
              <w:ind w:left="0" w:hanging="2"/>
              <w:jc w:val="center"/>
              <w:rPr>
                <w:sz w:val="24"/>
                <w:szCs w:val="24"/>
              </w:rPr>
            </w:pPr>
            <w:r w:rsidRPr="001E1711">
              <w:rPr>
                <w:b/>
                <w:sz w:val="24"/>
                <w:szCs w:val="24"/>
              </w:rPr>
              <w:t>475 elevi</w:t>
            </w:r>
          </w:p>
        </w:tc>
      </w:tr>
    </w:tbl>
    <w:p w:rsidR="00B160D0" w:rsidRPr="001E1711" w:rsidRDefault="00B160D0">
      <w:pPr>
        <w:ind w:left="0" w:hanging="2"/>
        <w:rPr>
          <w:sz w:val="24"/>
          <w:szCs w:val="24"/>
        </w:rPr>
      </w:pPr>
    </w:p>
    <w:p w:rsidR="00B160D0" w:rsidRPr="001E1711" w:rsidRDefault="00D63DEA">
      <w:pPr>
        <w:ind w:left="0" w:hanging="2"/>
        <w:rPr>
          <w:sz w:val="24"/>
          <w:szCs w:val="24"/>
        </w:rPr>
      </w:pPr>
      <w:r w:rsidRPr="001E1711">
        <w:rPr>
          <w:b/>
          <w:sz w:val="24"/>
          <w:szCs w:val="24"/>
        </w:rPr>
        <w:t>Învățământ profesional:</w:t>
      </w:r>
    </w:p>
    <w:p w:rsidR="00B160D0" w:rsidRPr="001E1711" w:rsidRDefault="00B160D0">
      <w:pPr>
        <w:ind w:left="0" w:hanging="2"/>
        <w:rPr>
          <w:sz w:val="24"/>
          <w:szCs w:val="24"/>
        </w:rPr>
      </w:pPr>
    </w:p>
    <w:tbl>
      <w:tblPr>
        <w:tblStyle w:val="a1"/>
        <w:tblW w:w="100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65"/>
        <w:gridCol w:w="2025"/>
        <w:gridCol w:w="2235"/>
        <w:gridCol w:w="1950"/>
        <w:gridCol w:w="2145"/>
      </w:tblGrid>
      <w:tr w:rsidR="00B160D0" w:rsidRPr="001E1711">
        <w:trPr>
          <w:trHeight w:val="485"/>
        </w:trPr>
        <w:tc>
          <w:tcPr>
            <w:tcW w:w="1665" w:type="dxa"/>
            <w:shd w:val="clear" w:color="auto" w:fill="F2F2F2"/>
          </w:tcPr>
          <w:p w:rsidR="00B160D0" w:rsidRPr="001E1711" w:rsidRDefault="00D63DEA">
            <w:pPr>
              <w:ind w:left="0" w:hanging="2"/>
              <w:jc w:val="center"/>
              <w:rPr>
                <w:sz w:val="24"/>
                <w:szCs w:val="24"/>
              </w:rPr>
            </w:pPr>
            <w:r w:rsidRPr="001E1711">
              <w:rPr>
                <w:b/>
                <w:sz w:val="24"/>
                <w:szCs w:val="24"/>
              </w:rPr>
              <w:t>Clasa a 9-a  B mecanica</w:t>
            </w:r>
          </w:p>
        </w:tc>
        <w:tc>
          <w:tcPr>
            <w:tcW w:w="2025" w:type="dxa"/>
            <w:shd w:val="clear" w:color="auto" w:fill="F2F2F2"/>
          </w:tcPr>
          <w:p w:rsidR="00B160D0" w:rsidRPr="001E1711" w:rsidRDefault="00D63DEA">
            <w:pPr>
              <w:ind w:left="0" w:hanging="2"/>
              <w:jc w:val="center"/>
              <w:rPr>
                <w:sz w:val="24"/>
                <w:szCs w:val="24"/>
              </w:rPr>
            </w:pPr>
            <w:r w:rsidRPr="001E1711">
              <w:rPr>
                <w:b/>
                <w:sz w:val="24"/>
                <w:szCs w:val="24"/>
              </w:rPr>
              <w:t>Clasa a 10-a B mecanica</w:t>
            </w:r>
          </w:p>
        </w:tc>
        <w:tc>
          <w:tcPr>
            <w:tcW w:w="2235" w:type="dxa"/>
            <w:shd w:val="clear" w:color="auto" w:fill="F2F2F2"/>
          </w:tcPr>
          <w:p w:rsidR="00B160D0" w:rsidRPr="001E1711" w:rsidRDefault="00D63DEA">
            <w:pPr>
              <w:ind w:left="0" w:hanging="2"/>
              <w:jc w:val="center"/>
              <w:rPr>
                <w:b/>
                <w:sz w:val="24"/>
                <w:szCs w:val="24"/>
              </w:rPr>
            </w:pPr>
            <w:r w:rsidRPr="001E1711">
              <w:rPr>
                <w:b/>
                <w:sz w:val="24"/>
                <w:szCs w:val="24"/>
              </w:rPr>
              <w:t xml:space="preserve">Clasa a 11-a A </w:t>
            </w:r>
          </w:p>
          <w:p w:rsidR="00B160D0" w:rsidRPr="001E1711" w:rsidRDefault="00D63DEA">
            <w:pPr>
              <w:ind w:left="0" w:hanging="2"/>
              <w:jc w:val="center"/>
              <w:rPr>
                <w:sz w:val="24"/>
                <w:szCs w:val="24"/>
              </w:rPr>
            </w:pPr>
            <w:r w:rsidRPr="001E1711">
              <w:rPr>
                <w:b/>
                <w:sz w:val="24"/>
                <w:szCs w:val="24"/>
              </w:rPr>
              <w:t>mecanica</w:t>
            </w:r>
          </w:p>
        </w:tc>
        <w:tc>
          <w:tcPr>
            <w:tcW w:w="1950" w:type="dxa"/>
            <w:shd w:val="clear" w:color="auto" w:fill="F2F2F2"/>
          </w:tcPr>
          <w:p w:rsidR="00B160D0" w:rsidRPr="001E1711" w:rsidRDefault="00D63DEA">
            <w:pPr>
              <w:ind w:left="0" w:hanging="2"/>
              <w:jc w:val="center"/>
              <w:rPr>
                <w:sz w:val="24"/>
                <w:szCs w:val="24"/>
              </w:rPr>
            </w:pPr>
            <w:r w:rsidRPr="001E1711">
              <w:rPr>
                <w:b/>
                <w:sz w:val="24"/>
                <w:szCs w:val="24"/>
              </w:rPr>
              <w:t>Clasa a 11-a B</w:t>
            </w:r>
            <w:r w:rsidRPr="001E1711">
              <w:rPr>
                <w:sz w:val="24"/>
                <w:szCs w:val="24"/>
              </w:rPr>
              <w:t xml:space="preserve"> </w:t>
            </w:r>
            <w:r w:rsidRPr="001E1711">
              <w:rPr>
                <w:b/>
                <w:sz w:val="24"/>
                <w:szCs w:val="24"/>
              </w:rPr>
              <w:t>textil</w:t>
            </w:r>
          </w:p>
        </w:tc>
        <w:tc>
          <w:tcPr>
            <w:tcW w:w="2145" w:type="dxa"/>
            <w:shd w:val="clear" w:color="auto" w:fill="F2F2F2"/>
          </w:tcPr>
          <w:p w:rsidR="00B160D0" w:rsidRPr="001E1711" w:rsidRDefault="00D63DEA">
            <w:pPr>
              <w:ind w:left="0" w:hanging="2"/>
              <w:jc w:val="center"/>
              <w:rPr>
                <w:sz w:val="24"/>
                <w:szCs w:val="24"/>
              </w:rPr>
            </w:pPr>
            <w:r w:rsidRPr="001E1711">
              <w:rPr>
                <w:b/>
                <w:sz w:val="24"/>
                <w:szCs w:val="24"/>
              </w:rPr>
              <w:t>Clasa</w:t>
            </w:r>
            <w:r w:rsidRPr="001E1711">
              <w:rPr>
                <w:sz w:val="24"/>
                <w:szCs w:val="24"/>
              </w:rPr>
              <w:t xml:space="preserve"> </w:t>
            </w:r>
            <w:r w:rsidRPr="001E1711">
              <w:rPr>
                <w:b/>
                <w:sz w:val="24"/>
                <w:szCs w:val="24"/>
              </w:rPr>
              <w:t>a 11-a B</w:t>
            </w:r>
            <w:r w:rsidRPr="001E1711">
              <w:rPr>
                <w:sz w:val="24"/>
                <w:szCs w:val="24"/>
              </w:rPr>
              <w:t xml:space="preserve"> </w:t>
            </w:r>
            <w:r w:rsidRPr="001E1711">
              <w:rPr>
                <w:b/>
                <w:sz w:val="24"/>
                <w:szCs w:val="24"/>
              </w:rPr>
              <w:t>lemn</w:t>
            </w:r>
          </w:p>
        </w:tc>
      </w:tr>
      <w:tr w:rsidR="00B160D0" w:rsidRPr="001E1711">
        <w:trPr>
          <w:trHeight w:val="315"/>
        </w:trPr>
        <w:tc>
          <w:tcPr>
            <w:tcW w:w="1665" w:type="dxa"/>
          </w:tcPr>
          <w:p w:rsidR="00B160D0" w:rsidRPr="001E1711" w:rsidRDefault="00D63DEA">
            <w:pPr>
              <w:ind w:left="0" w:hanging="2"/>
              <w:jc w:val="center"/>
              <w:rPr>
                <w:sz w:val="24"/>
                <w:szCs w:val="24"/>
              </w:rPr>
            </w:pPr>
            <w:r w:rsidRPr="001E1711">
              <w:rPr>
                <w:sz w:val="24"/>
                <w:szCs w:val="24"/>
              </w:rPr>
              <w:t>1 cls.</w:t>
            </w:r>
          </w:p>
        </w:tc>
        <w:tc>
          <w:tcPr>
            <w:tcW w:w="2025" w:type="dxa"/>
          </w:tcPr>
          <w:p w:rsidR="00B160D0" w:rsidRPr="001E1711" w:rsidRDefault="00D63DEA">
            <w:pPr>
              <w:ind w:left="0" w:hanging="2"/>
              <w:jc w:val="center"/>
              <w:rPr>
                <w:sz w:val="24"/>
                <w:szCs w:val="24"/>
              </w:rPr>
            </w:pPr>
            <w:r w:rsidRPr="001E1711">
              <w:rPr>
                <w:sz w:val="24"/>
                <w:szCs w:val="24"/>
              </w:rPr>
              <w:t>1 cls.</w:t>
            </w:r>
          </w:p>
        </w:tc>
        <w:tc>
          <w:tcPr>
            <w:tcW w:w="2235" w:type="dxa"/>
          </w:tcPr>
          <w:p w:rsidR="00B160D0" w:rsidRPr="001E1711" w:rsidRDefault="00D63DEA">
            <w:pPr>
              <w:ind w:left="0" w:hanging="2"/>
              <w:jc w:val="center"/>
              <w:rPr>
                <w:sz w:val="24"/>
                <w:szCs w:val="24"/>
              </w:rPr>
            </w:pPr>
            <w:r w:rsidRPr="001E1711">
              <w:rPr>
                <w:sz w:val="24"/>
                <w:szCs w:val="24"/>
              </w:rPr>
              <w:t>1 cls.</w:t>
            </w:r>
          </w:p>
        </w:tc>
        <w:tc>
          <w:tcPr>
            <w:tcW w:w="1950" w:type="dxa"/>
          </w:tcPr>
          <w:p w:rsidR="00B160D0" w:rsidRPr="001E1711" w:rsidRDefault="00D63DEA">
            <w:pPr>
              <w:ind w:left="0" w:hanging="2"/>
              <w:jc w:val="center"/>
              <w:rPr>
                <w:sz w:val="24"/>
                <w:szCs w:val="24"/>
              </w:rPr>
            </w:pPr>
            <w:r w:rsidRPr="001E1711">
              <w:rPr>
                <w:sz w:val="24"/>
                <w:szCs w:val="24"/>
              </w:rPr>
              <w:t>0,5 cls.</w:t>
            </w:r>
          </w:p>
        </w:tc>
        <w:tc>
          <w:tcPr>
            <w:tcW w:w="2145" w:type="dxa"/>
          </w:tcPr>
          <w:p w:rsidR="00B160D0" w:rsidRPr="001E1711" w:rsidRDefault="00D63DEA">
            <w:pPr>
              <w:ind w:left="0" w:hanging="2"/>
              <w:jc w:val="center"/>
              <w:rPr>
                <w:sz w:val="24"/>
                <w:szCs w:val="24"/>
              </w:rPr>
            </w:pPr>
            <w:r w:rsidRPr="001E1711">
              <w:rPr>
                <w:sz w:val="24"/>
                <w:szCs w:val="24"/>
              </w:rPr>
              <w:t>0,5cls</w:t>
            </w:r>
          </w:p>
        </w:tc>
      </w:tr>
      <w:tr w:rsidR="00B160D0" w:rsidRPr="001E1711">
        <w:trPr>
          <w:trHeight w:val="156"/>
        </w:trPr>
        <w:tc>
          <w:tcPr>
            <w:tcW w:w="1665" w:type="dxa"/>
          </w:tcPr>
          <w:p w:rsidR="00B160D0" w:rsidRPr="001E1711" w:rsidRDefault="00D63DEA">
            <w:pPr>
              <w:ind w:left="0" w:hanging="2"/>
              <w:jc w:val="center"/>
              <w:rPr>
                <w:sz w:val="24"/>
                <w:szCs w:val="24"/>
              </w:rPr>
            </w:pPr>
            <w:r w:rsidRPr="001E1711">
              <w:rPr>
                <w:sz w:val="24"/>
                <w:szCs w:val="24"/>
              </w:rPr>
              <w:t>37</w:t>
            </w:r>
          </w:p>
        </w:tc>
        <w:tc>
          <w:tcPr>
            <w:tcW w:w="2025" w:type="dxa"/>
          </w:tcPr>
          <w:p w:rsidR="00B160D0" w:rsidRPr="001E1711" w:rsidRDefault="00D63DEA">
            <w:pPr>
              <w:ind w:left="0" w:hanging="2"/>
              <w:jc w:val="center"/>
              <w:rPr>
                <w:sz w:val="24"/>
                <w:szCs w:val="24"/>
              </w:rPr>
            </w:pPr>
            <w:r w:rsidRPr="001E1711">
              <w:rPr>
                <w:sz w:val="24"/>
                <w:szCs w:val="24"/>
              </w:rPr>
              <w:t>22</w:t>
            </w:r>
          </w:p>
        </w:tc>
        <w:tc>
          <w:tcPr>
            <w:tcW w:w="2235" w:type="dxa"/>
          </w:tcPr>
          <w:p w:rsidR="00B160D0" w:rsidRPr="001E1711" w:rsidRDefault="00D63DEA">
            <w:pPr>
              <w:ind w:left="0" w:hanging="2"/>
              <w:jc w:val="center"/>
              <w:rPr>
                <w:sz w:val="24"/>
                <w:szCs w:val="24"/>
              </w:rPr>
            </w:pPr>
            <w:r w:rsidRPr="001E1711">
              <w:rPr>
                <w:sz w:val="24"/>
                <w:szCs w:val="24"/>
              </w:rPr>
              <w:t>26</w:t>
            </w:r>
          </w:p>
        </w:tc>
        <w:tc>
          <w:tcPr>
            <w:tcW w:w="1950" w:type="dxa"/>
          </w:tcPr>
          <w:p w:rsidR="00B160D0" w:rsidRPr="001E1711" w:rsidRDefault="00D63DEA">
            <w:pPr>
              <w:ind w:left="0" w:hanging="2"/>
              <w:jc w:val="center"/>
              <w:rPr>
                <w:sz w:val="24"/>
                <w:szCs w:val="24"/>
              </w:rPr>
            </w:pPr>
            <w:r w:rsidRPr="001E1711">
              <w:rPr>
                <w:sz w:val="24"/>
                <w:szCs w:val="24"/>
              </w:rPr>
              <w:t>16</w:t>
            </w:r>
          </w:p>
        </w:tc>
        <w:tc>
          <w:tcPr>
            <w:tcW w:w="2145" w:type="dxa"/>
          </w:tcPr>
          <w:p w:rsidR="00B160D0" w:rsidRPr="001E1711" w:rsidRDefault="00D63DEA">
            <w:pPr>
              <w:ind w:left="0" w:hanging="2"/>
              <w:jc w:val="center"/>
              <w:rPr>
                <w:sz w:val="24"/>
                <w:szCs w:val="24"/>
              </w:rPr>
            </w:pPr>
            <w:r w:rsidRPr="001E1711">
              <w:rPr>
                <w:sz w:val="24"/>
                <w:szCs w:val="24"/>
              </w:rPr>
              <w:t>11</w:t>
            </w:r>
          </w:p>
        </w:tc>
      </w:tr>
      <w:tr w:rsidR="00B160D0" w:rsidRPr="001E1711">
        <w:trPr>
          <w:trHeight w:val="315"/>
        </w:trPr>
        <w:tc>
          <w:tcPr>
            <w:tcW w:w="10020" w:type="dxa"/>
            <w:gridSpan w:val="5"/>
          </w:tcPr>
          <w:p w:rsidR="00B160D0" w:rsidRPr="001E1711" w:rsidRDefault="00D63DEA">
            <w:pPr>
              <w:ind w:left="0" w:hanging="2"/>
              <w:jc w:val="center"/>
              <w:rPr>
                <w:sz w:val="24"/>
                <w:szCs w:val="24"/>
              </w:rPr>
            </w:pPr>
            <w:r w:rsidRPr="001E1711">
              <w:rPr>
                <w:b/>
                <w:sz w:val="24"/>
                <w:szCs w:val="24"/>
              </w:rPr>
              <w:t>Total învățământ profesional</w:t>
            </w:r>
          </w:p>
          <w:p w:rsidR="00B160D0" w:rsidRPr="001E1711" w:rsidRDefault="00D63DEA">
            <w:pPr>
              <w:ind w:left="0" w:hanging="2"/>
              <w:jc w:val="center"/>
              <w:rPr>
                <w:sz w:val="24"/>
                <w:szCs w:val="24"/>
              </w:rPr>
            </w:pPr>
            <w:r w:rsidRPr="001E1711">
              <w:rPr>
                <w:b/>
                <w:sz w:val="24"/>
                <w:szCs w:val="24"/>
              </w:rPr>
              <w:t>112</w:t>
            </w:r>
          </w:p>
        </w:tc>
      </w:tr>
    </w:tbl>
    <w:p w:rsidR="00B160D0" w:rsidRPr="001E1711" w:rsidRDefault="00B160D0">
      <w:pPr>
        <w:ind w:left="0" w:hanging="2"/>
        <w:rPr>
          <w:sz w:val="24"/>
          <w:szCs w:val="24"/>
        </w:rPr>
      </w:pPr>
    </w:p>
    <w:p w:rsidR="00B160D0" w:rsidRPr="001E1711" w:rsidRDefault="00D63DEA">
      <w:pPr>
        <w:ind w:left="0" w:hanging="2"/>
        <w:rPr>
          <w:sz w:val="24"/>
          <w:szCs w:val="24"/>
        </w:rPr>
      </w:pPr>
      <w:r w:rsidRPr="001E1711">
        <w:rPr>
          <w:b/>
          <w:sz w:val="24"/>
          <w:szCs w:val="24"/>
        </w:rPr>
        <w:t>Învățământ liceal:</w:t>
      </w:r>
    </w:p>
    <w:p w:rsidR="00B160D0" w:rsidRPr="001E1711" w:rsidRDefault="00B160D0">
      <w:pPr>
        <w:ind w:left="0" w:hanging="2"/>
        <w:rPr>
          <w:sz w:val="24"/>
          <w:szCs w:val="24"/>
        </w:rPr>
      </w:pPr>
    </w:p>
    <w:tbl>
      <w:tblPr>
        <w:tblStyle w:val="a2"/>
        <w:tblW w:w="985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49"/>
        <w:gridCol w:w="4906"/>
      </w:tblGrid>
      <w:tr w:rsidR="00B160D0" w:rsidRPr="001E1711">
        <w:tc>
          <w:tcPr>
            <w:tcW w:w="4949" w:type="dxa"/>
            <w:shd w:val="clear" w:color="auto" w:fill="F2F2F2"/>
          </w:tcPr>
          <w:p w:rsidR="00B160D0" w:rsidRPr="001E1711" w:rsidRDefault="00D63DEA">
            <w:pPr>
              <w:ind w:left="0" w:hanging="2"/>
              <w:jc w:val="center"/>
              <w:rPr>
                <w:sz w:val="24"/>
                <w:szCs w:val="24"/>
              </w:rPr>
            </w:pPr>
            <w:r w:rsidRPr="001E1711">
              <w:rPr>
                <w:b/>
                <w:sz w:val="24"/>
                <w:szCs w:val="24"/>
              </w:rPr>
              <w:t>Clasa a IX-a A</w:t>
            </w:r>
          </w:p>
        </w:tc>
        <w:tc>
          <w:tcPr>
            <w:tcW w:w="4906" w:type="dxa"/>
            <w:shd w:val="clear" w:color="auto" w:fill="F2F2F2"/>
          </w:tcPr>
          <w:p w:rsidR="00B160D0" w:rsidRPr="001E1711" w:rsidRDefault="00D63DEA">
            <w:pPr>
              <w:ind w:left="0" w:hanging="2"/>
              <w:jc w:val="center"/>
              <w:rPr>
                <w:sz w:val="24"/>
                <w:szCs w:val="24"/>
              </w:rPr>
            </w:pPr>
            <w:r w:rsidRPr="001E1711">
              <w:rPr>
                <w:b/>
                <w:sz w:val="24"/>
                <w:szCs w:val="24"/>
              </w:rPr>
              <w:t>Clasa a X-a A</w:t>
            </w:r>
          </w:p>
        </w:tc>
      </w:tr>
      <w:tr w:rsidR="00B160D0" w:rsidRPr="001E1711">
        <w:tc>
          <w:tcPr>
            <w:tcW w:w="4949" w:type="dxa"/>
          </w:tcPr>
          <w:p w:rsidR="00B160D0" w:rsidRPr="001E1711" w:rsidRDefault="00D63DEA">
            <w:pPr>
              <w:ind w:left="0" w:hanging="2"/>
              <w:jc w:val="center"/>
              <w:rPr>
                <w:sz w:val="24"/>
                <w:szCs w:val="24"/>
              </w:rPr>
            </w:pPr>
            <w:r w:rsidRPr="001E1711">
              <w:rPr>
                <w:sz w:val="24"/>
                <w:szCs w:val="24"/>
              </w:rPr>
              <w:t>1clasă</w:t>
            </w:r>
          </w:p>
        </w:tc>
        <w:tc>
          <w:tcPr>
            <w:tcW w:w="4906" w:type="dxa"/>
          </w:tcPr>
          <w:p w:rsidR="00B160D0" w:rsidRPr="001E1711" w:rsidRDefault="00D63DEA">
            <w:pPr>
              <w:ind w:left="0" w:hanging="2"/>
              <w:jc w:val="center"/>
              <w:rPr>
                <w:sz w:val="24"/>
                <w:szCs w:val="24"/>
              </w:rPr>
            </w:pPr>
            <w:r w:rsidRPr="001E1711">
              <w:rPr>
                <w:sz w:val="24"/>
                <w:szCs w:val="24"/>
              </w:rPr>
              <w:t>1 clasă</w:t>
            </w:r>
          </w:p>
        </w:tc>
      </w:tr>
      <w:tr w:rsidR="00B160D0" w:rsidRPr="001E1711">
        <w:tc>
          <w:tcPr>
            <w:tcW w:w="4949" w:type="dxa"/>
          </w:tcPr>
          <w:p w:rsidR="00B160D0" w:rsidRPr="001E1711" w:rsidRDefault="00D63DEA">
            <w:pPr>
              <w:ind w:left="0" w:hanging="2"/>
              <w:jc w:val="center"/>
              <w:rPr>
                <w:sz w:val="24"/>
                <w:szCs w:val="24"/>
              </w:rPr>
            </w:pPr>
            <w:r w:rsidRPr="001E1711">
              <w:rPr>
                <w:sz w:val="24"/>
                <w:szCs w:val="24"/>
              </w:rPr>
              <w:t>24</w:t>
            </w:r>
          </w:p>
        </w:tc>
        <w:tc>
          <w:tcPr>
            <w:tcW w:w="4906" w:type="dxa"/>
          </w:tcPr>
          <w:p w:rsidR="00B160D0" w:rsidRPr="001E1711" w:rsidRDefault="00D63DEA">
            <w:pPr>
              <w:ind w:left="0" w:hanging="2"/>
              <w:jc w:val="center"/>
              <w:rPr>
                <w:sz w:val="24"/>
                <w:szCs w:val="24"/>
              </w:rPr>
            </w:pPr>
            <w:r w:rsidRPr="001E1711">
              <w:rPr>
                <w:sz w:val="24"/>
                <w:szCs w:val="24"/>
              </w:rPr>
              <w:t>22</w:t>
            </w:r>
          </w:p>
        </w:tc>
      </w:tr>
      <w:tr w:rsidR="00B160D0" w:rsidRPr="001E1711">
        <w:tc>
          <w:tcPr>
            <w:tcW w:w="9855" w:type="dxa"/>
            <w:gridSpan w:val="2"/>
          </w:tcPr>
          <w:p w:rsidR="00B160D0" w:rsidRPr="001E1711" w:rsidRDefault="00D63DEA">
            <w:pPr>
              <w:ind w:left="0" w:hanging="2"/>
              <w:jc w:val="center"/>
              <w:rPr>
                <w:sz w:val="24"/>
                <w:szCs w:val="24"/>
              </w:rPr>
            </w:pPr>
            <w:r w:rsidRPr="001E1711">
              <w:rPr>
                <w:b/>
                <w:sz w:val="24"/>
                <w:szCs w:val="24"/>
              </w:rPr>
              <w:t xml:space="preserve">Total învățământ liceal </w:t>
            </w:r>
          </w:p>
          <w:p w:rsidR="00B160D0" w:rsidRPr="001E1711" w:rsidRDefault="00D63DEA">
            <w:pPr>
              <w:ind w:left="0" w:hanging="2"/>
              <w:jc w:val="center"/>
              <w:rPr>
                <w:sz w:val="24"/>
                <w:szCs w:val="24"/>
              </w:rPr>
            </w:pPr>
            <w:r w:rsidRPr="001E1711">
              <w:rPr>
                <w:b/>
                <w:sz w:val="24"/>
                <w:szCs w:val="24"/>
              </w:rPr>
              <w:t xml:space="preserve">  46</w:t>
            </w:r>
          </w:p>
        </w:tc>
      </w:tr>
    </w:tbl>
    <w:p w:rsidR="00B160D0" w:rsidRPr="001E1711" w:rsidRDefault="00B160D0">
      <w:pPr>
        <w:ind w:left="0" w:hanging="2"/>
        <w:rPr>
          <w:sz w:val="24"/>
          <w:szCs w:val="24"/>
        </w:rPr>
      </w:pPr>
    </w:p>
    <w:p w:rsidR="00B160D0" w:rsidRPr="001E1711" w:rsidRDefault="00D63DEA">
      <w:pPr>
        <w:ind w:left="0" w:hanging="2"/>
        <w:rPr>
          <w:sz w:val="24"/>
          <w:szCs w:val="24"/>
        </w:rPr>
      </w:pPr>
      <w:r w:rsidRPr="001E1711">
        <w:rPr>
          <w:b/>
          <w:sz w:val="24"/>
          <w:szCs w:val="24"/>
        </w:rPr>
        <w:t>Total elevi și formațiuni:</w:t>
      </w:r>
    </w:p>
    <w:p w:rsidR="00B160D0" w:rsidRPr="001E1711" w:rsidRDefault="00B160D0">
      <w:pPr>
        <w:ind w:left="0" w:hanging="2"/>
        <w:rPr>
          <w:sz w:val="24"/>
          <w:szCs w:val="24"/>
        </w:rPr>
      </w:pPr>
    </w:p>
    <w:tbl>
      <w:tblPr>
        <w:tblStyle w:val="a3"/>
        <w:tblW w:w="985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05"/>
        <w:gridCol w:w="2012"/>
        <w:gridCol w:w="1543"/>
        <w:gridCol w:w="1668"/>
        <w:gridCol w:w="2626"/>
      </w:tblGrid>
      <w:tr w:rsidR="00B160D0" w:rsidRPr="001E1711">
        <w:tc>
          <w:tcPr>
            <w:tcW w:w="2006" w:type="dxa"/>
            <w:shd w:val="clear" w:color="auto" w:fill="F2F2F2"/>
          </w:tcPr>
          <w:p w:rsidR="00B160D0" w:rsidRPr="001E1711" w:rsidRDefault="00D63DEA">
            <w:pPr>
              <w:spacing w:line="360" w:lineRule="auto"/>
              <w:ind w:left="0" w:hanging="2"/>
              <w:jc w:val="center"/>
              <w:rPr>
                <w:sz w:val="24"/>
                <w:szCs w:val="24"/>
              </w:rPr>
            </w:pPr>
            <w:r w:rsidRPr="001E1711">
              <w:rPr>
                <w:b/>
                <w:sz w:val="24"/>
                <w:szCs w:val="24"/>
              </w:rPr>
              <w:t>Elevi primar</w:t>
            </w:r>
          </w:p>
          <w:p w:rsidR="00B160D0" w:rsidRPr="001E1711" w:rsidRDefault="00D63DEA">
            <w:pPr>
              <w:spacing w:line="360" w:lineRule="auto"/>
              <w:ind w:left="0" w:hanging="2"/>
              <w:jc w:val="center"/>
              <w:rPr>
                <w:sz w:val="24"/>
                <w:szCs w:val="24"/>
              </w:rPr>
            </w:pPr>
            <w:r w:rsidRPr="001E1711">
              <w:rPr>
                <w:b/>
                <w:sz w:val="24"/>
                <w:szCs w:val="24"/>
              </w:rPr>
              <w:t xml:space="preserve"> - clase -</w:t>
            </w:r>
          </w:p>
        </w:tc>
        <w:tc>
          <w:tcPr>
            <w:tcW w:w="2012" w:type="dxa"/>
            <w:shd w:val="clear" w:color="auto" w:fill="F2F2F2"/>
          </w:tcPr>
          <w:p w:rsidR="00B160D0" w:rsidRPr="001E1711" w:rsidRDefault="00D63DEA">
            <w:pPr>
              <w:spacing w:line="360" w:lineRule="auto"/>
              <w:ind w:left="0" w:hanging="2"/>
              <w:jc w:val="center"/>
              <w:rPr>
                <w:sz w:val="24"/>
                <w:szCs w:val="24"/>
              </w:rPr>
            </w:pPr>
            <w:r w:rsidRPr="001E1711">
              <w:rPr>
                <w:b/>
                <w:sz w:val="24"/>
                <w:szCs w:val="24"/>
              </w:rPr>
              <w:t xml:space="preserve">Elevi gimnazial </w:t>
            </w:r>
          </w:p>
          <w:p w:rsidR="00B160D0" w:rsidRPr="001E1711" w:rsidRDefault="00D63DEA">
            <w:pPr>
              <w:spacing w:line="360" w:lineRule="auto"/>
              <w:ind w:left="0" w:hanging="2"/>
              <w:jc w:val="center"/>
              <w:rPr>
                <w:sz w:val="24"/>
                <w:szCs w:val="24"/>
              </w:rPr>
            </w:pPr>
            <w:r w:rsidRPr="001E1711">
              <w:rPr>
                <w:b/>
                <w:sz w:val="24"/>
                <w:szCs w:val="24"/>
              </w:rPr>
              <w:t>- clase -</w:t>
            </w:r>
          </w:p>
        </w:tc>
        <w:tc>
          <w:tcPr>
            <w:tcW w:w="1543" w:type="dxa"/>
            <w:shd w:val="clear" w:color="auto" w:fill="F2F2F2"/>
          </w:tcPr>
          <w:p w:rsidR="00B160D0" w:rsidRPr="001E1711" w:rsidRDefault="00D63DEA">
            <w:pPr>
              <w:spacing w:line="360" w:lineRule="auto"/>
              <w:ind w:left="0" w:hanging="2"/>
              <w:jc w:val="center"/>
              <w:rPr>
                <w:sz w:val="24"/>
                <w:szCs w:val="24"/>
              </w:rPr>
            </w:pPr>
            <w:r w:rsidRPr="001E1711">
              <w:rPr>
                <w:b/>
                <w:sz w:val="24"/>
                <w:szCs w:val="24"/>
              </w:rPr>
              <w:t>Elevi liceal</w:t>
            </w:r>
          </w:p>
          <w:p w:rsidR="00B160D0" w:rsidRPr="001E1711" w:rsidRDefault="00D63DEA">
            <w:pPr>
              <w:spacing w:line="360" w:lineRule="auto"/>
              <w:ind w:left="0" w:hanging="2"/>
              <w:jc w:val="center"/>
              <w:rPr>
                <w:sz w:val="24"/>
                <w:szCs w:val="24"/>
              </w:rPr>
            </w:pPr>
            <w:r w:rsidRPr="001E1711">
              <w:rPr>
                <w:b/>
                <w:sz w:val="24"/>
                <w:szCs w:val="24"/>
              </w:rPr>
              <w:t>- clase -</w:t>
            </w:r>
          </w:p>
        </w:tc>
        <w:tc>
          <w:tcPr>
            <w:tcW w:w="1668" w:type="dxa"/>
            <w:shd w:val="clear" w:color="auto" w:fill="F2F2F2"/>
          </w:tcPr>
          <w:p w:rsidR="00B160D0" w:rsidRPr="001E1711" w:rsidRDefault="00D63DEA">
            <w:pPr>
              <w:spacing w:line="360" w:lineRule="auto"/>
              <w:ind w:left="0" w:hanging="2"/>
              <w:jc w:val="center"/>
              <w:rPr>
                <w:sz w:val="24"/>
                <w:szCs w:val="24"/>
              </w:rPr>
            </w:pPr>
            <w:r w:rsidRPr="001E1711">
              <w:rPr>
                <w:b/>
                <w:sz w:val="24"/>
                <w:szCs w:val="24"/>
              </w:rPr>
              <w:t>Elevi profesional</w:t>
            </w:r>
          </w:p>
          <w:p w:rsidR="00B160D0" w:rsidRPr="001E1711" w:rsidRDefault="00D63DEA">
            <w:pPr>
              <w:spacing w:line="360" w:lineRule="auto"/>
              <w:ind w:left="0" w:hanging="2"/>
              <w:jc w:val="center"/>
              <w:rPr>
                <w:sz w:val="24"/>
                <w:szCs w:val="24"/>
              </w:rPr>
            </w:pPr>
            <w:r w:rsidRPr="001E1711">
              <w:rPr>
                <w:b/>
                <w:sz w:val="24"/>
                <w:szCs w:val="24"/>
              </w:rPr>
              <w:t xml:space="preserve">- clase- </w:t>
            </w:r>
          </w:p>
        </w:tc>
        <w:tc>
          <w:tcPr>
            <w:tcW w:w="2626" w:type="dxa"/>
            <w:shd w:val="clear" w:color="auto" w:fill="F2F2F2"/>
          </w:tcPr>
          <w:p w:rsidR="00B160D0" w:rsidRPr="001E1711" w:rsidRDefault="00D63DEA">
            <w:pPr>
              <w:spacing w:line="360" w:lineRule="auto"/>
              <w:ind w:left="0" w:hanging="2"/>
              <w:jc w:val="center"/>
              <w:rPr>
                <w:sz w:val="24"/>
                <w:szCs w:val="24"/>
              </w:rPr>
            </w:pPr>
            <w:r w:rsidRPr="001E1711">
              <w:rPr>
                <w:b/>
                <w:sz w:val="24"/>
                <w:szCs w:val="24"/>
              </w:rPr>
              <w:t>Elevi total unitate/Clase</w:t>
            </w:r>
          </w:p>
        </w:tc>
      </w:tr>
      <w:tr w:rsidR="00B160D0" w:rsidRPr="001E1711">
        <w:tc>
          <w:tcPr>
            <w:tcW w:w="2006" w:type="dxa"/>
            <w:tcBorders>
              <w:right w:val="single" w:sz="4" w:space="0" w:color="000000"/>
            </w:tcBorders>
            <w:shd w:val="clear" w:color="auto" w:fill="F2F2F2"/>
          </w:tcPr>
          <w:p w:rsidR="00B160D0" w:rsidRPr="001E1711" w:rsidRDefault="00B160D0">
            <w:pPr>
              <w:spacing w:line="360" w:lineRule="auto"/>
              <w:ind w:left="0" w:hanging="2"/>
              <w:jc w:val="center"/>
              <w:rPr>
                <w:sz w:val="24"/>
                <w:szCs w:val="24"/>
              </w:rPr>
            </w:pPr>
          </w:p>
          <w:p w:rsidR="00B160D0" w:rsidRPr="001E1711" w:rsidRDefault="00D63DEA">
            <w:pPr>
              <w:spacing w:line="360" w:lineRule="auto"/>
              <w:ind w:left="0" w:hanging="2"/>
              <w:jc w:val="center"/>
              <w:rPr>
                <w:sz w:val="24"/>
                <w:szCs w:val="24"/>
              </w:rPr>
            </w:pPr>
            <w:r w:rsidRPr="001E1711">
              <w:rPr>
                <w:sz w:val="24"/>
                <w:szCs w:val="24"/>
              </w:rPr>
              <w:t>286 – 13 clase</w:t>
            </w:r>
          </w:p>
        </w:tc>
        <w:tc>
          <w:tcPr>
            <w:tcW w:w="2012" w:type="dxa"/>
            <w:tcBorders>
              <w:left w:val="single" w:sz="4" w:space="0" w:color="000000"/>
            </w:tcBorders>
            <w:shd w:val="clear" w:color="auto" w:fill="F2F2F2"/>
          </w:tcPr>
          <w:p w:rsidR="00B160D0" w:rsidRPr="001E1711" w:rsidRDefault="00B160D0">
            <w:pPr>
              <w:spacing w:line="360" w:lineRule="auto"/>
              <w:ind w:left="0" w:hanging="2"/>
              <w:jc w:val="center"/>
              <w:rPr>
                <w:sz w:val="24"/>
                <w:szCs w:val="24"/>
              </w:rPr>
            </w:pPr>
          </w:p>
          <w:p w:rsidR="00B160D0" w:rsidRPr="001E1711" w:rsidRDefault="00D63DEA">
            <w:pPr>
              <w:spacing w:line="360" w:lineRule="auto"/>
              <w:ind w:left="0" w:hanging="2"/>
              <w:jc w:val="center"/>
              <w:rPr>
                <w:sz w:val="24"/>
                <w:szCs w:val="24"/>
              </w:rPr>
            </w:pPr>
            <w:r w:rsidRPr="001E1711">
              <w:rPr>
                <w:sz w:val="24"/>
                <w:szCs w:val="24"/>
              </w:rPr>
              <w:t>197 – 9 clase</w:t>
            </w:r>
          </w:p>
        </w:tc>
        <w:tc>
          <w:tcPr>
            <w:tcW w:w="1543" w:type="dxa"/>
            <w:shd w:val="clear" w:color="auto" w:fill="F2F2F2"/>
          </w:tcPr>
          <w:p w:rsidR="00B160D0" w:rsidRPr="001E1711" w:rsidRDefault="00B160D0">
            <w:pPr>
              <w:spacing w:line="360" w:lineRule="auto"/>
              <w:ind w:left="0" w:hanging="2"/>
              <w:jc w:val="center"/>
              <w:rPr>
                <w:sz w:val="24"/>
                <w:szCs w:val="24"/>
              </w:rPr>
            </w:pPr>
          </w:p>
          <w:p w:rsidR="00B160D0" w:rsidRPr="001E1711" w:rsidRDefault="00D63DEA">
            <w:pPr>
              <w:spacing w:line="360" w:lineRule="auto"/>
              <w:ind w:left="0" w:hanging="2"/>
              <w:jc w:val="center"/>
              <w:rPr>
                <w:sz w:val="24"/>
                <w:szCs w:val="24"/>
              </w:rPr>
            </w:pPr>
            <w:r w:rsidRPr="001E1711">
              <w:rPr>
                <w:sz w:val="24"/>
                <w:szCs w:val="24"/>
              </w:rPr>
              <w:t>46 – 2 clase</w:t>
            </w:r>
          </w:p>
        </w:tc>
        <w:tc>
          <w:tcPr>
            <w:tcW w:w="1668" w:type="dxa"/>
            <w:shd w:val="clear" w:color="auto" w:fill="F2F2F2"/>
          </w:tcPr>
          <w:p w:rsidR="00B160D0" w:rsidRPr="001E1711" w:rsidRDefault="00B160D0">
            <w:pPr>
              <w:spacing w:line="360" w:lineRule="auto"/>
              <w:ind w:left="0" w:hanging="2"/>
              <w:jc w:val="center"/>
              <w:rPr>
                <w:sz w:val="24"/>
                <w:szCs w:val="24"/>
              </w:rPr>
            </w:pPr>
          </w:p>
          <w:p w:rsidR="00B160D0" w:rsidRPr="001E1711" w:rsidRDefault="00D63DEA">
            <w:pPr>
              <w:spacing w:line="360" w:lineRule="auto"/>
              <w:ind w:left="0" w:hanging="2"/>
              <w:jc w:val="center"/>
              <w:rPr>
                <w:sz w:val="24"/>
                <w:szCs w:val="24"/>
              </w:rPr>
            </w:pPr>
            <w:r w:rsidRPr="001E1711">
              <w:rPr>
                <w:sz w:val="24"/>
                <w:szCs w:val="24"/>
              </w:rPr>
              <w:t>112– 4 clase</w:t>
            </w:r>
          </w:p>
        </w:tc>
        <w:tc>
          <w:tcPr>
            <w:tcW w:w="2626" w:type="dxa"/>
            <w:shd w:val="clear" w:color="auto" w:fill="F2F2F2"/>
          </w:tcPr>
          <w:p w:rsidR="00B160D0" w:rsidRPr="001E1711" w:rsidRDefault="00B160D0">
            <w:pPr>
              <w:spacing w:line="360" w:lineRule="auto"/>
              <w:ind w:left="0" w:hanging="2"/>
              <w:jc w:val="center"/>
              <w:rPr>
                <w:sz w:val="24"/>
                <w:szCs w:val="24"/>
              </w:rPr>
            </w:pPr>
          </w:p>
          <w:p w:rsidR="00B160D0" w:rsidRPr="001E1711" w:rsidRDefault="00D63DEA">
            <w:pPr>
              <w:spacing w:line="360" w:lineRule="auto"/>
              <w:ind w:left="0" w:hanging="2"/>
              <w:jc w:val="center"/>
              <w:rPr>
                <w:sz w:val="24"/>
                <w:szCs w:val="24"/>
              </w:rPr>
            </w:pPr>
            <w:r w:rsidRPr="001E1711">
              <w:rPr>
                <w:b/>
                <w:sz w:val="24"/>
                <w:szCs w:val="24"/>
              </w:rPr>
              <w:t>641 – 28 formațiuni</w:t>
            </w:r>
          </w:p>
        </w:tc>
      </w:tr>
    </w:tbl>
    <w:p w:rsidR="00B160D0" w:rsidRPr="001E1711" w:rsidRDefault="00B160D0">
      <w:pPr>
        <w:spacing w:line="360" w:lineRule="auto"/>
        <w:ind w:left="0" w:hanging="2"/>
        <w:jc w:val="both"/>
        <w:rPr>
          <w:sz w:val="24"/>
          <w:szCs w:val="24"/>
        </w:rPr>
      </w:pPr>
    </w:p>
    <w:p w:rsidR="00B160D0" w:rsidRPr="001E1711" w:rsidRDefault="00B160D0">
      <w:pPr>
        <w:spacing w:line="360" w:lineRule="auto"/>
        <w:ind w:left="0" w:hanging="2"/>
        <w:jc w:val="both"/>
        <w:rPr>
          <w:sz w:val="24"/>
          <w:szCs w:val="24"/>
        </w:rPr>
      </w:pPr>
    </w:p>
    <w:p w:rsidR="00B160D0" w:rsidRPr="001E1711" w:rsidRDefault="00D63DEA">
      <w:pPr>
        <w:spacing w:line="360" w:lineRule="auto"/>
        <w:ind w:left="0" w:hanging="2"/>
        <w:jc w:val="both"/>
        <w:rPr>
          <w:sz w:val="24"/>
          <w:szCs w:val="24"/>
        </w:rPr>
      </w:pPr>
      <w:r w:rsidRPr="001E1711">
        <w:rPr>
          <w:rFonts w:eastAsia="Bookman Old Style"/>
          <w:sz w:val="24"/>
          <w:szCs w:val="24"/>
        </w:rPr>
        <w:t>●</w:t>
      </w:r>
      <w:r w:rsidRPr="001E1711">
        <w:rPr>
          <w:sz w:val="24"/>
          <w:szCs w:val="24"/>
        </w:rPr>
        <w:t xml:space="preserve"> </w:t>
      </w:r>
      <w:r w:rsidRPr="001E1711">
        <w:rPr>
          <w:b/>
          <w:sz w:val="24"/>
          <w:szCs w:val="24"/>
        </w:rPr>
        <w:t>Analiza situației la sfârșitul anului școlar 2022-2023, arată astfel:</w:t>
      </w:r>
    </w:p>
    <w:p w:rsidR="00B160D0" w:rsidRPr="001E1711" w:rsidRDefault="00D63DEA">
      <w:pPr>
        <w:spacing w:line="276" w:lineRule="auto"/>
        <w:ind w:left="0" w:hanging="2"/>
        <w:jc w:val="both"/>
        <w:rPr>
          <w:sz w:val="24"/>
          <w:szCs w:val="24"/>
        </w:rPr>
      </w:pPr>
      <w:r w:rsidRPr="001E1711">
        <w:rPr>
          <w:b/>
          <w:sz w:val="24"/>
          <w:szCs w:val="24"/>
        </w:rPr>
        <w:t>A. Promovabilitate pe nivele:</w:t>
      </w:r>
    </w:p>
    <w:p w:rsidR="00B160D0" w:rsidRPr="001E1711" w:rsidRDefault="00D63DEA">
      <w:pPr>
        <w:spacing w:line="276" w:lineRule="auto"/>
        <w:ind w:left="0" w:hanging="2"/>
        <w:jc w:val="both"/>
        <w:rPr>
          <w:sz w:val="24"/>
          <w:szCs w:val="24"/>
        </w:rPr>
      </w:pPr>
      <w:r w:rsidRPr="001E1711">
        <w:rPr>
          <w:b/>
          <w:sz w:val="24"/>
          <w:szCs w:val="24"/>
        </w:rPr>
        <w:t>- învățământ primar 100%</w:t>
      </w:r>
    </w:p>
    <w:p w:rsidR="00B160D0" w:rsidRPr="001E1711" w:rsidRDefault="00D63DEA">
      <w:pPr>
        <w:spacing w:line="276" w:lineRule="auto"/>
        <w:ind w:left="0" w:hanging="2"/>
        <w:jc w:val="both"/>
        <w:rPr>
          <w:sz w:val="24"/>
          <w:szCs w:val="24"/>
        </w:rPr>
      </w:pPr>
      <w:r w:rsidRPr="001E1711">
        <w:rPr>
          <w:b/>
          <w:sz w:val="24"/>
          <w:szCs w:val="24"/>
        </w:rPr>
        <w:t>- învățământ gimnazial 99,49% față de 99,45%</w:t>
      </w:r>
    </w:p>
    <w:p w:rsidR="00B160D0" w:rsidRPr="001E1711" w:rsidRDefault="00D63DEA">
      <w:pPr>
        <w:spacing w:line="276" w:lineRule="auto"/>
        <w:ind w:left="0" w:hanging="2"/>
        <w:jc w:val="both"/>
        <w:rPr>
          <w:sz w:val="24"/>
          <w:szCs w:val="24"/>
        </w:rPr>
      </w:pPr>
      <w:r w:rsidRPr="001E1711">
        <w:rPr>
          <w:b/>
          <w:sz w:val="24"/>
          <w:szCs w:val="24"/>
        </w:rPr>
        <w:t>- învățământ liceal 95,65%  față de 100%  în anul anterior</w:t>
      </w:r>
    </w:p>
    <w:p w:rsidR="00B160D0" w:rsidRPr="001E1711" w:rsidRDefault="00D63DEA">
      <w:pPr>
        <w:spacing w:line="276" w:lineRule="auto"/>
        <w:ind w:left="0" w:hanging="2"/>
        <w:jc w:val="both"/>
        <w:rPr>
          <w:b/>
          <w:sz w:val="24"/>
          <w:szCs w:val="24"/>
        </w:rPr>
      </w:pPr>
      <w:r w:rsidRPr="001E1711">
        <w:rPr>
          <w:b/>
          <w:sz w:val="24"/>
          <w:szCs w:val="24"/>
        </w:rPr>
        <w:t>- învățământ profesional  87,5%  față de  88,63%  în anul anterior</w:t>
      </w:r>
    </w:p>
    <w:p w:rsidR="00B160D0" w:rsidRPr="001E1711" w:rsidRDefault="00B160D0">
      <w:pPr>
        <w:spacing w:line="276" w:lineRule="auto"/>
        <w:ind w:left="0" w:hanging="2"/>
        <w:jc w:val="both"/>
        <w:rPr>
          <w:b/>
          <w:color w:val="FF0000"/>
          <w:sz w:val="24"/>
          <w:szCs w:val="24"/>
        </w:rPr>
      </w:pPr>
    </w:p>
    <w:p w:rsidR="00B160D0" w:rsidRPr="001E1711" w:rsidRDefault="00B160D0">
      <w:pPr>
        <w:spacing w:line="276" w:lineRule="auto"/>
        <w:ind w:left="0" w:hanging="2"/>
        <w:jc w:val="both"/>
        <w:rPr>
          <w:b/>
          <w:color w:val="FF0000"/>
          <w:sz w:val="24"/>
          <w:szCs w:val="24"/>
        </w:rPr>
      </w:pPr>
    </w:p>
    <w:p w:rsidR="00B160D0" w:rsidRPr="001E1711" w:rsidRDefault="00B160D0">
      <w:pPr>
        <w:spacing w:line="276" w:lineRule="auto"/>
        <w:ind w:left="0" w:hanging="2"/>
        <w:jc w:val="both"/>
        <w:rPr>
          <w:b/>
          <w:color w:val="FF0000"/>
          <w:sz w:val="24"/>
          <w:szCs w:val="24"/>
        </w:rPr>
      </w:pPr>
    </w:p>
    <w:p w:rsidR="00B160D0" w:rsidRPr="001E1711" w:rsidRDefault="00D63DEA">
      <w:pPr>
        <w:spacing w:line="276" w:lineRule="auto"/>
        <w:ind w:left="0" w:hanging="2"/>
        <w:jc w:val="both"/>
        <w:rPr>
          <w:b/>
          <w:sz w:val="24"/>
          <w:szCs w:val="24"/>
        </w:rPr>
      </w:pPr>
      <w:r w:rsidRPr="001E1711">
        <w:rPr>
          <w:b/>
          <w:sz w:val="24"/>
          <w:szCs w:val="24"/>
        </w:rPr>
        <w:t>6B- 1 repetent</w:t>
      </w:r>
    </w:p>
    <w:p w:rsidR="00B160D0" w:rsidRPr="001E1711" w:rsidRDefault="00D63DEA">
      <w:pPr>
        <w:spacing w:line="276" w:lineRule="auto"/>
        <w:ind w:left="0" w:hanging="2"/>
        <w:jc w:val="both"/>
        <w:rPr>
          <w:b/>
          <w:sz w:val="24"/>
          <w:szCs w:val="24"/>
        </w:rPr>
      </w:pPr>
      <w:r w:rsidRPr="001E1711">
        <w:rPr>
          <w:b/>
          <w:sz w:val="24"/>
          <w:szCs w:val="24"/>
        </w:rPr>
        <w:t>9A- 2 repetenți</w:t>
      </w:r>
    </w:p>
    <w:p w:rsidR="00B160D0" w:rsidRPr="001E1711" w:rsidRDefault="00D63DEA">
      <w:pPr>
        <w:spacing w:line="276" w:lineRule="auto"/>
        <w:ind w:left="0" w:hanging="2"/>
        <w:jc w:val="both"/>
        <w:rPr>
          <w:b/>
          <w:sz w:val="24"/>
          <w:szCs w:val="24"/>
        </w:rPr>
      </w:pPr>
      <w:r w:rsidRPr="001E1711">
        <w:rPr>
          <w:b/>
          <w:sz w:val="24"/>
          <w:szCs w:val="24"/>
        </w:rPr>
        <w:t xml:space="preserve">9B - 8 repetenți </w:t>
      </w:r>
    </w:p>
    <w:p w:rsidR="00B160D0" w:rsidRPr="001E1711" w:rsidRDefault="00D63DEA">
      <w:pPr>
        <w:spacing w:line="276" w:lineRule="auto"/>
        <w:ind w:left="0" w:hanging="2"/>
        <w:jc w:val="both"/>
        <w:rPr>
          <w:b/>
          <w:sz w:val="24"/>
          <w:szCs w:val="24"/>
        </w:rPr>
      </w:pPr>
      <w:r w:rsidRPr="001E1711">
        <w:rPr>
          <w:b/>
          <w:sz w:val="24"/>
          <w:szCs w:val="24"/>
        </w:rPr>
        <w:t>10 B - 1 repetent</w:t>
      </w:r>
    </w:p>
    <w:p w:rsidR="00B160D0" w:rsidRPr="001E1711" w:rsidRDefault="00D63DEA">
      <w:pPr>
        <w:spacing w:line="276" w:lineRule="auto"/>
        <w:ind w:left="0" w:hanging="2"/>
        <w:jc w:val="both"/>
        <w:rPr>
          <w:b/>
          <w:sz w:val="24"/>
          <w:szCs w:val="24"/>
        </w:rPr>
      </w:pPr>
      <w:r w:rsidRPr="001E1711">
        <w:rPr>
          <w:b/>
          <w:sz w:val="24"/>
          <w:szCs w:val="24"/>
        </w:rPr>
        <w:t>11A - 3 repetenți, 2 elevi transferați în străinătate</w:t>
      </w:r>
    </w:p>
    <w:p w:rsidR="00B160D0" w:rsidRPr="001E1711" w:rsidRDefault="00D63DEA">
      <w:pPr>
        <w:spacing w:line="276" w:lineRule="auto"/>
        <w:ind w:left="0" w:hanging="2"/>
        <w:jc w:val="both"/>
        <w:rPr>
          <w:b/>
          <w:sz w:val="24"/>
          <w:szCs w:val="24"/>
        </w:rPr>
      </w:pPr>
      <w:r w:rsidRPr="001E1711">
        <w:rPr>
          <w:b/>
          <w:sz w:val="24"/>
          <w:szCs w:val="24"/>
        </w:rPr>
        <w:t>11B - 3 repetenți, 2 elevi retrași de la studii</w:t>
      </w:r>
    </w:p>
    <w:p w:rsidR="00B160D0" w:rsidRPr="001E1711" w:rsidRDefault="00B160D0">
      <w:pPr>
        <w:spacing w:line="276" w:lineRule="auto"/>
        <w:ind w:left="0" w:hanging="2"/>
        <w:jc w:val="both"/>
        <w:rPr>
          <w:color w:val="FF0000"/>
          <w:sz w:val="24"/>
          <w:szCs w:val="24"/>
        </w:rPr>
      </w:pPr>
    </w:p>
    <w:p w:rsidR="00B160D0" w:rsidRPr="001E1711" w:rsidRDefault="00D63DEA">
      <w:pPr>
        <w:spacing w:line="276" w:lineRule="auto"/>
        <w:ind w:left="0" w:hanging="2"/>
        <w:jc w:val="both"/>
        <w:rPr>
          <w:sz w:val="24"/>
          <w:szCs w:val="24"/>
        </w:rPr>
      </w:pPr>
      <w:r w:rsidRPr="001E1711">
        <w:rPr>
          <w:b/>
          <w:sz w:val="24"/>
          <w:szCs w:val="24"/>
        </w:rPr>
        <w:t>B.</w:t>
      </w:r>
      <w:r w:rsidRPr="001E1711">
        <w:rPr>
          <w:rFonts w:eastAsia="Bookman Old Style"/>
          <w:b/>
          <w:sz w:val="24"/>
          <w:szCs w:val="24"/>
        </w:rPr>
        <w:t xml:space="preserve"> </w:t>
      </w:r>
      <w:r w:rsidRPr="001E1711">
        <w:rPr>
          <w:b/>
          <w:sz w:val="24"/>
          <w:szCs w:val="24"/>
        </w:rPr>
        <w:t>Abandon școlar:</w:t>
      </w:r>
    </w:p>
    <w:p w:rsidR="00B160D0" w:rsidRPr="001E1711" w:rsidRDefault="00D63DEA">
      <w:pPr>
        <w:spacing w:line="276" w:lineRule="auto"/>
        <w:ind w:left="0" w:hanging="2"/>
        <w:jc w:val="both"/>
        <w:rPr>
          <w:sz w:val="24"/>
          <w:szCs w:val="24"/>
        </w:rPr>
      </w:pPr>
      <w:r w:rsidRPr="001E1711">
        <w:rPr>
          <w:b/>
          <w:sz w:val="24"/>
          <w:szCs w:val="24"/>
        </w:rPr>
        <w:t>-  învățământ primar - 0 elevi</w:t>
      </w:r>
      <w:r w:rsidRPr="001E1711">
        <w:rPr>
          <w:sz w:val="24"/>
          <w:szCs w:val="24"/>
        </w:rPr>
        <w:t>;</w:t>
      </w:r>
    </w:p>
    <w:p w:rsidR="00B160D0" w:rsidRPr="001E1711" w:rsidRDefault="00D63DEA">
      <w:pPr>
        <w:spacing w:line="276" w:lineRule="auto"/>
        <w:ind w:left="0" w:hanging="2"/>
        <w:jc w:val="both"/>
        <w:rPr>
          <w:sz w:val="24"/>
          <w:szCs w:val="24"/>
        </w:rPr>
      </w:pPr>
      <w:r w:rsidRPr="001E1711">
        <w:rPr>
          <w:b/>
          <w:sz w:val="24"/>
          <w:szCs w:val="24"/>
        </w:rPr>
        <w:t>-  învățământ gimnazial - 1 elev</w:t>
      </w:r>
    </w:p>
    <w:p w:rsidR="00B160D0" w:rsidRPr="001E1711" w:rsidRDefault="00D63DEA">
      <w:pPr>
        <w:spacing w:line="276" w:lineRule="auto"/>
        <w:ind w:left="0" w:hanging="2"/>
        <w:jc w:val="both"/>
        <w:rPr>
          <w:sz w:val="24"/>
          <w:szCs w:val="24"/>
        </w:rPr>
      </w:pPr>
      <w:r w:rsidRPr="001E1711">
        <w:rPr>
          <w:b/>
          <w:sz w:val="24"/>
          <w:szCs w:val="24"/>
        </w:rPr>
        <w:t>- învățământ liceal – 1 elevi retras la cerere, ceea ce înseamnă 5,88% din totalul elevilor înscriși la începutul anului școlar</w:t>
      </w:r>
    </w:p>
    <w:p w:rsidR="00B160D0" w:rsidRPr="001E1711" w:rsidRDefault="00D63DEA">
      <w:pPr>
        <w:spacing w:line="276" w:lineRule="auto"/>
        <w:ind w:left="0" w:hanging="2"/>
        <w:jc w:val="both"/>
        <w:rPr>
          <w:sz w:val="24"/>
          <w:szCs w:val="24"/>
        </w:rPr>
      </w:pPr>
      <w:r w:rsidRPr="001E1711">
        <w:rPr>
          <w:b/>
          <w:sz w:val="24"/>
          <w:szCs w:val="24"/>
        </w:rPr>
        <w:t>- învățământ profesional: 15 elevi abandon sau repetenție 11,36 față de 6,63%în anul anterior.</w:t>
      </w:r>
    </w:p>
    <w:p w:rsidR="00B160D0" w:rsidRPr="001E1711" w:rsidRDefault="00B160D0">
      <w:pPr>
        <w:spacing w:line="276" w:lineRule="auto"/>
        <w:ind w:left="0" w:hanging="2"/>
        <w:jc w:val="both"/>
        <w:rPr>
          <w:sz w:val="24"/>
          <w:szCs w:val="24"/>
        </w:rPr>
      </w:pPr>
    </w:p>
    <w:p w:rsidR="00B160D0" w:rsidRPr="001E1711" w:rsidRDefault="00D63DEA">
      <w:pPr>
        <w:tabs>
          <w:tab w:val="left" w:pos="3912"/>
        </w:tabs>
        <w:spacing w:line="276" w:lineRule="auto"/>
        <w:ind w:left="0" w:hanging="2"/>
        <w:jc w:val="both"/>
        <w:rPr>
          <w:sz w:val="24"/>
          <w:szCs w:val="24"/>
        </w:rPr>
      </w:pPr>
      <w:r w:rsidRPr="001E1711">
        <w:rPr>
          <w:b/>
          <w:sz w:val="24"/>
          <w:szCs w:val="24"/>
        </w:rPr>
        <w:t>C.</w:t>
      </w:r>
      <w:r w:rsidRPr="001E1711">
        <w:rPr>
          <w:sz w:val="24"/>
          <w:szCs w:val="24"/>
        </w:rPr>
        <w:t xml:space="preserve"> </w:t>
      </w:r>
      <w:r w:rsidRPr="001E1711">
        <w:rPr>
          <w:b/>
          <w:sz w:val="24"/>
          <w:szCs w:val="24"/>
        </w:rPr>
        <w:t>Analiza rezultatelor la</w:t>
      </w:r>
      <w:r w:rsidRPr="001E1711">
        <w:rPr>
          <w:sz w:val="24"/>
          <w:szCs w:val="24"/>
        </w:rPr>
        <w:t xml:space="preserve"> </w:t>
      </w:r>
      <w:r w:rsidRPr="001E1711">
        <w:rPr>
          <w:b/>
          <w:sz w:val="24"/>
          <w:szCs w:val="24"/>
        </w:rPr>
        <w:t>examene naționale, sesiunea 2023 și examenele de certificare a competențelor profesionale nivel 3:</w:t>
      </w:r>
    </w:p>
    <w:p w:rsidR="00B160D0" w:rsidRPr="001E1711" w:rsidRDefault="00B160D0">
      <w:pPr>
        <w:ind w:left="0" w:hanging="2"/>
        <w:jc w:val="both"/>
        <w:rPr>
          <w:sz w:val="24"/>
          <w:szCs w:val="24"/>
        </w:rPr>
      </w:pPr>
    </w:p>
    <w:p w:rsidR="00B160D0" w:rsidRPr="001E1711" w:rsidRDefault="00D63DEA">
      <w:pPr>
        <w:ind w:left="0" w:hanging="2"/>
        <w:jc w:val="both"/>
        <w:rPr>
          <w:color w:val="000000"/>
          <w:sz w:val="24"/>
          <w:szCs w:val="24"/>
        </w:rPr>
      </w:pPr>
      <w:r w:rsidRPr="001E1711">
        <w:rPr>
          <w:sz w:val="24"/>
          <w:szCs w:val="24"/>
        </w:rPr>
        <w:t>Rezultatele c</w:t>
      </w:r>
      <w:r w:rsidRPr="001E1711">
        <w:rPr>
          <w:color w:val="000000"/>
          <w:sz w:val="24"/>
          <w:szCs w:val="24"/>
        </w:rPr>
        <w:t>lasel</w:t>
      </w:r>
      <w:r w:rsidRPr="001E1711">
        <w:rPr>
          <w:sz w:val="24"/>
          <w:szCs w:val="24"/>
        </w:rPr>
        <w:t>or</w:t>
      </w:r>
      <w:r w:rsidRPr="001E1711">
        <w:rPr>
          <w:color w:val="000000"/>
          <w:sz w:val="24"/>
          <w:szCs w:val="24"/>
        </w:rPr>
        <w:t xml:space="preserve"> a VIII-a A și B la E.N. 202</w:t>
      </w:r>
      <w:r w:rsidRPr="001E1711">
        <w:rPr>
          <w:sz w:val="24"/>
          <w:szCs w:val="24"/>
        </w:rPr>
        <w:t>3</w:t>
      </w:r>
    </w:p>
    <w:p w:rsidR="00B160D0" w:rsidRPr="001E1711" w:rsidRDefault="00B160D0">
      <w:pPr>
        <w:pBdr>
          <w:top w:val="nil"/>
          <w:left w:val="nil"/>
          <w:bottom w:val="nil"/>
          <w:right w:val="nil"/>
          <w:between w:val="nil"/>
        </w:pBdr>
        <w:spacing w:before="6" w:line="240" w:lineRule="auto"/>
        <w:ind w:left="0" w:hanging="2"/>
        <w:rPr>
          <w:color w:val="000000"/>
          <w:sz w:val="24"/>
          <w:szCs w:val="24"/>
        </w:rPr>
      </w:pPr>
    </w:p>
    <w:tbl>
      <w:tblPr>
        <w:tblStyle w:val="a4"/>
        <w:tblW w:w="9889"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951"/>
        <w:gridCol w:w="1276"/>
        <w:gridCol w:w="1417"/>
        <w:gridCol w:w="1134"/>
        <w:gridCol w:w="1276"/>
        <w:gridCol w:w="1134"/>
        <w:gridCol w:w="851"/>
        <w:gridCol w:w="850"/>
      </w:tblGrid>
      <w:tr w:rsidR="00B160D0" w:rsidRPr="001E1711">
        <w:trPr>
          <w:cantSplit/>
          <w:trHeight w:val="729"/>
        </w:trPr>
        <w:tc>
          <w:tcPr>
            <w:tcW w:w="1951" w:type="dxa"/>
            <w:vMerge w:val="restart"/>
          </w:tcPr>
          <w:p w:rsidR="00B160D0" w:rsidRPr="001E1711" w:rsidRDefault="00D63DEA">
            <w:pPr>
              <w:widowControl w:val="0"/>
              <w:pBdr>
                <w:top w:val="nil"/>
                <w:left w:val="nil"/>
                <w:bottom w:val="nil"/>
                <w:right w:val="nil"/>
                <w:between w:val="nil"/>
              </w:pBdr>
              <w:spacing w:before="24" w:line="240" w:lineRule="auto"/>
              <w:ind w:left="0" w:hanging="2"/>
              <w:rPr>
                <w:color w:val="000000"/>
                <w:sz w:val="24"/>
                <w:szCs w:val="24"/>
              </w:rPr>
            </w:pPr>
            <w:r w:rsidRPr="001E1711">
              <w:rPr>
                <w:b/>
                <w:smallCaps/>
                <w:color w:val="000000"/>
                <w:sz w:val="24"/>
                <w:szCs w:val="24"/>
              </w:rPr>
              <w:t>D76 SURSA RAEI</w:t>
            </w:r>
          </w:p>
        </w:tc>
        <w:tc>
          <w:tcPr>
            <w:tcW w:w="7938" w:type="dxa"/>
            <w:gridSpan w:val="7"/>
          </w:tcPr>
          <w:p w:rsidR="00B160D0" w:rsidRPr="001E1711" w:rsidRDefault="00D63DEA">
            <w:pPr>
              <w:widowControl w:val="0"/>
              <w:pBdr>
                <w:top w:val="nil"/>
                <w:left w:val="nil"/>
                <w:bottom w:val="nil"/>
                <w:right w:val="nil"/>
                <w:between w:val="nil"/>
              </w:pBdr>
              <w:spacing w:before="30" w:line="232" w:lineRule="auto"/>
              <w:ind w:left="0" w:right="404" w:hanging="2"/>
              <w:rPr>
                <w:color w:val="000000"/>
                <w:sz w:val="24"/>
                <w:szCs w:val="24"/>
              </w:rPr>
            </w:pPr>
            <w:r w:rsidRPr="001E1711">
              <w:rPr>
                <w:b/>
                <w:smallCaps/>
                <w:color w:val="000000"/>
                <w:sz w:val="24"/>
                <w:szCs w:val="24"/>
              </w:rPr>
              <w:t>REZULTATELE LA EVALUAREA NAŢIONALĂ LA FINALUL CLASEI A VIII-A; INFORMAŢII REFERITOARE NUMAI LA ABSOLVENŢII DE GIMNAZIU DIN ANUL  ŞCOLAR ANTERIOR (FĂRĂ SERII ANTERIOARE):</w:t>
            </w:r>
          </w:p>
        </w:tc>
      </w:tr>
      <w:tr w:rsidR="00B160D0" w:rsidRPr="001E1711">
        <w:trPr>
          <w:cantSplit/>
          <w:trHeight w:val="340"/>
        </w:trPr>
        <w:tc>
          <w:tcPr>
            <w:tcW w:w="1951" w:type="dxa"/>
            <w:vMerge/>
          </w:tcPr>
          <w:p w:rsidR="00B160D0" w:rsidRPr="001E1711" w:rsidRDefault="00B160D0">
            <w:pPr>
              <w:widowControl w:val="0"/>
              <w:pBdr>
                <w:top w:val="nil"/>
                <w:left w:val="nil"/>
                <w:bottom w:val="nil"/>
                <w:right w:val="nil"/>
                <w:between w:val="nil"/>
              </w:pBdr>
              <w:spacing w:line="276" w:lineRule="auto"/>
              <w:ind w:left="0" w:hanging="2"/>
              <w:rPr>
                <w:color w:val="000000"/>
                <w:sz w:val="24"/>
                <w:szCs w:val="24"/>
              </w:rPr>
            </w:pPr>
          </w:p>
        </w:tc>
        <w:tc>
          <w:tcPr>
            <w:tcW w:w="7088" w:type="dxa"/>
            <w:gridSpan w:val="6"/>
          </w:tcPr>
          <w:p w:rsidR="00B160D0" w:rsidRPr="001E1711" w:rsidRDefault="00D63DEA">
            <w:pPr>
              <w:widowControl w:val="0"/>
              <w:pBdr>
                <w:top w:val="nil"/>
                <w:left w:val="nil"/>
                <w:bottom w:val="nil"/>
                <w:right w:val="nil"/>
                <w:between w:val="nil"/>
              </w:pBdr>
              <w:spacing w:before="27" w:line="240" w:lineRule="auto"/>
              <w:ind w:left="0" w:hanging="2"/>
              <w:jc w:val="center"/>
              <w:rPr>
                <w:color w:val="000000"/>
                <w:sz w:val="24"/>
                <w:szCs w:val="24"/>
              </w:rPr>
            </w:pPr>
            <w:r w:rsidRPr="001E1711">
              <w:rPr>
                <w:color w:val="000000"/>
                <w:sz w:val="24"/>
                <w:szCs w:val="24"/>
              </w:rPr>
              <w:t>Numărul elevilor cu note în intervalul</w:t>
            </w:r>
          </w:p>
        </w:tc>
        <w:tc>
          <w:tcPr>
            <w:tcW w:w="850" w:type="dxa"/>
          </w:tcPr>
          <w:p w:rsidR="00B160D0" w:rsidRPr="001E1711" w:rsidRDefault="00B160D0">
            <w:pPr>
              <w:widowControl w:val="0"/>
              <w:pBdr>
                <w:top w:val="nil"/>
                <w:left w:val="nil"/>
                <w:bottom w:val="nil"/>
                <w:right w:val="nil"/>
                <w:between w:val="nil"/>
              </w:pBdr>
              <w:spacing w:line="240" w:lineRule="auto"/>
              <w:ind w:left="0" w:hanging="2"/>
              <w:rPr>
                <w:color w:val="000000"/>
                <w:sz w:val="24"/>
                <w:szCs w:val="24"/>
              </w:rPr>
            </w:pPr>
          </w:p>
        </w:tc>
      </w:tr>
      <w:tr w:rsidR="00B160D0" w:rsidRPr="001E1711">
        <w:trPr>
          <w:trHeight w:val="340"/>
        </w:trPr>
        <w:tc>
          <w:tcPr>
            <w:tcW w:w="1951" w:type="dxa"/>
          </w:tcPr>
          <w:p w:rsidR="00B160D0" w:rsidRPr="001E1711" w:rsidRDefault="00D63DEA">
            <w:pPr>
              <w:widowControl w:val="0"/>
              <w:pBdr>
                <w:top w:val="nil"/>
                <w:left w:val="nil"/>
                <w:bottom w:val="nil"/>
                <w:right w:val="nil"/>
                <w:between w:val="nil"/>
              </w:pBdr>
              <w:spacing w:line="240" w:lineRule="auto"/>
              <w:ind w:left="0" w:hanging="2"/>
              <w:jc w:val="center"/>
              <w:rPr>
                <w:color w:val="000000"/>
                <w:sz w:val="24"/>
                <w:szCs w:val="24"/>
              </w:rPr>
            </w:pPr>
            <w:r w:rsidRPr="001E1711">
              <w:rPr>
                <w:color w:val="000000"/>
                <w:sz w:val="24"/>
                <w:szCs w:val="24"/>
              </w:rPr>
              <w:t>Denumire</w:t>
            </w:r>
          </w:p>
        </w:tc>
        <w:tc>
          <w:tcPr>
            <w:tcW w:w="1276" w:type="dxa"/>
          </w:tcPr>
          <w:p w:rsidR="00B160D0" w:rsidRPr="001E1711" w:rsidRDefault="00D63DEA">
            <w:pPr>
              <w:widowControl w:val="0"/>
              <w:pBdr>
                <w:top w:val="nil"/>
                <w:left w:val="nil"/>
                <w:bottom w:val="nil"/>
                <w:right w:val="nil"/>
                <w:between w:val="nil"/>
              </w:pBdr>
              <w:spacing w:line="240" w:lineRule="auto"/>
              <w:ind w:left="0" w:hanging="2"/>
              <w:jc w:val="center"/>
              <w:rPr>
                <w:color w:val="000000"/>
                <w:sz w:val="24"/>
                <w:szCs w:val="24"/>
              </w:rPr>
            </w:pPr>
            <w:r w:rsidRPr="001E1711">
              <w:rPr>
                <w:color w:val="000000"/>
                <w:sz w:val="24"/>
                <w:szCs w:val="24"/>
              </w:rPr>
              <w:t>Sub 5</w:t>
            </w:r>
          </w:p>
        </w:tc>
        <w:tc>
          <w:tcPr>
            <w:tcW w:w="1417" w:type="dxa"/>
          </w:tcPr>
          <w:p w:rsidR="00B160D0" w:rsidRPr="001E1711" w:rsidRDefault="00D63DEA">
            <w:pPr>
              <w:widowControl w:val="0"/>
              <w:pBdr>
                <w:top w:val="nil"/>
                <w:left w:val="nil"/>
                <w:bottom w:val="nil"/>
                <w:right w:val="nil"/>
                <w:between w:val="nil"/>
              </w:pBdr>
              <w:spacing w:line="240" w:lineRule="auto"/>
              <w:ind w:left="0" w:hanging="2"/>
              <w:jc w:val="center"/>
              <w:rPr>
                <w:color w:val="000000"/>
                <w:sz w:val="24"/>
                <w:szCs w:val="24"/>
              </w:rPr>
            </w:pPr>
            <w:r w:rsidRPr="001E1711">
              <w:rPr>
                <w:color w:val="000000"/>
                <w:sz w:val="24"/>
                <w:szCs w:val="24"/>
              </w:rPr>
              <w:t>5 - 5,99</w:t>
            </w:r>
          </w:p>
        </w:tc>
        <w:tc>
          <w:tcPr>
            <w:tcW w:w="1134" w:type="dxa"/>
          </w:tcPr>
          <w:p w:rsidR="00B160D0" w:rsidRPr="001E1711" w:rsidRDefault="00D63DEA">
            <w:pPr>
              <w:widowControl w:val="0"/>
              <w:pBdr>
                <w:top w:val="nil"/>
                <w:left w:val="nil"/>
                <w:bottom w:val="nil"/>
                <w:right w:val="nil"/>
                <w:between w:val="nil"/>
              </w:pBdr>
              <w:spacing w:line="240" w:lineRule="auto"/>
              <w:ind w:left="0" w:hanging="2"/>
              <w:jc w:val="center"/>
              <w:rPr>
                <w:color w:val="000000"/>
                <w:sz w:val="24"/>
                <w:szCs w:val="24"/>
              </w:rPr>
            </w:pPr>
            <w:r w:rsidRPr="001E1711">
              <w:rPr>
                <w:color w:val="000000"/>
                <w:sz w:val="24"/>
                <w:szCs w:val="24"/>
              </w:rPr>
              <w:t>6 - 6,99</w:t>
            </w:r>
          </w:p>
        </w:tc>
        <w:tc>
          <w:tcPr>
            <w:tcW w:w="1276" w:type="dxa"/>
          </w:tcPr>
          <w:p w:rsidR="00B160D0" w:rsidRPr="001E1711" w:rsidRDefault="00D63DEA">
            <w:pPr>
              <w:widowControl w:val="0"/>
              <w:pBdr>
                <w:top w:val="nil"/>
                <w:left w:val="nil"/>
                <w:bottom w:val="nil"/>
                <w:right w:val="nil"/>
                <w:between w:val="nil"/>
              </w:pBdr>
              <w:spacing w:line="240" w:lineRule="auto"/>
              <w:ind w:left="0" w:hanging="2"/>
              <w:jc w:val="center"/>
              <w:rPr>
                <w:color w:val="000000"/>
                <w:sz w:val="24"/>
                <w:szCs w:val="24"/>
              </w:rPr>
            </w:pPr>
            <w:r w:rsidRPr="001E1711">
              <w:rPr>
                <w:color w:val="000000"/>
                <w:sz w:val="24"/>
                <w:szCs w:val="24"/>
              </w:rPr>
              <w:t>7 - 7,99</w:t>
            </w:r>
          </w:p>
        </w:tc>
        <w:tc>
          <w:tcPr>
            <w:tcW w:w="1134" w:type="dxa"/>
          </w:tcPr>
          <w:p w:rsidR="00B160D0" w:rsidRPr="001E1711" w:rsidRDefault="00D63DEA">
            <w:pPr>
              <w:widowControl w:val="0"/>
              <w:pBdr>
                <w:top w:val="nil"/>
                <w:left w:val="nil"/>
                <w:bottom w:val="nil"/>
                <w:right w:val="nil"/>
                <w:between w:val="nil"/>
              </w:pBdr>
              <w:spacing w:line="240" w:lineRule="auto"/>
              <w:ind w:left="0" w:hanging="2"/>
              <w:jc w:val="center"/>
              <w:rPr>
                <w:color w:val="000000"/>
                <w:sz w:val="24"/>
                <w:szCs w:val="24"/>
              </w:rPr>
            </w:pPr>
            <w:r w:rsidRPr="001E1711">
              <w:rPr>
                <w:color w:val="000000"/>
                <w:sz w:val="24"/>
                <w:szCs w:val="24"/>
              </w:rPr>
              <w:t>8 - 8,99</w:t>
            </w:r>
          </w:p>
        </w:tc>
        <w:tc>
          <w:tcPr>
            <w:tcW w:w="851" w:type="dxa"/>
          </w:tcPr>
          <w:p w:rsidR="00B160D0" w:rsidRPr="001E1711" w:rsidRDefault="00D63DEA">
            <w:pPr>
              <w:widowControl w:val="0"/>
              <w:pBdr>
                <w:top w:val="nil"/>
                <w:left w:val="nil"/>
                <w:bottom w:val="nil"/>
                <w:right w:val="nil"/>
                <w:between w:val="nil"/>
              </w:pBdr>
              <w:spacing w:line="240" w:lineRule="auto"/>
              <w:ind w:left="0" w:hanging="2"/>
              <w:jc w:val="center"/>
              <w:rPr>
                <w:color w:val="000000"/>
                <w:sz w:val="24"/>
                <w:szCs w:val="24"/>
              </w:rPr>
            </w:pPr>
            <w:r w:rsidRPr="001E1711">
              <w:rPr>
                <w:color w:val="000000"/>
                <w:sz w:val="24"/>
                <w:szCs w:val="24"/>
              </w:rPr>
              <w:t>9 - 10</w:t>
            </w:r>
          </w:p>
        </w:tc>
        <w:tc>
          <w:tcPr>
            <w:tcW w:w="850" w:type="dxa"/>
          </w:tcPr>
          <w:p w:rsidR="00B160D0" w:rsidRPr="001E1711" w:rsidRDefault="00D63DEA">
            <w:pPr>
              <w:widowControl w:val="0"/>
              <w:pBdr>
                <w:top w:val="nil"/>
                <w:left w:val="nil"/>
                <w:bottom w:val="nil"/>
                <w:right w:val="nil"/>
                <w:between w:val="nil"/>
              </w:pBdr>
              <w:spacing w:line="240" w:lineRule="auto"/>
              <w:ind w:left="0" w:hanging="2"/>
              <w:jc w:val="center"/>
              <w:rPr>
                <w:color w:val="000000"/>
                <w:sz w:val="24"/>
                <w:szCs w:val="24"/>
              </w:rPr>
            </w:pPr>
            <w:r w:rsidRPr="001E1711">
              <w:rPr>
                <w:color w:val="000000"/>
                <w:sz w:val="24"/>
                <w:szCs w:val="24"/>
              </w:rPr>
              <w:t>Total</w:t>
            </w:r>
          </w:p>
        </w:tc>
      </w:tr>
      <w:tr w:rsidR="00B160D0" w:rsidRPr="001E1711">
        <w:trPr>
          <w:trHeight w:val="334"/>
        </w:trPr>
        <w:tc>
          <w:tcPr>
            <w:tcW w:w="1951" w:type="dxa"/>
          </w:tcPr>
          <w:p w:rsidR="00B160D0" w:rsidRPr="001E1711" w:rsidRDefault="00D63DEA">
            <w:pPr>
              <w:widowControl w:val="0"/>
              <w:pBdr>
                <w:top w:val="nil"/>
                <w:left w:val="nil"/>
                <w:bottom w:val="nil"/>
                <w:right w:val="nil"/>
                <w:between w:val="nil"/>
              </w:pBdr>
              <w:spacing w:line="240" w:lineRule="auto"/>
              <w:ind w:left="0" w:hanging="2"/>
              <w:jc w:val="center"/>
              <w:rPr>
                <w:color w:val="000000"/>
                <w:sz w:val="24"/>
                <w:szCs w:val="24"/>
              </w:rPr>
            </w:pPr>
            <w:r w:rsidRPr="001E1711">
              <w:rPr>
                <w:color w:val="000000"/>
                <w:sz w:val="24"/>
                <w:szCs w:val="24"/>
              </w:rPr>
              <w:t>Limba română 2022</w:t>
            </w:r>
          </w:p>
        </w:tc>
        <w:tc>
          <w:tcPr>
            <w:tcW w:w="1276" w:type="dxa"/>
          </w:tcPr>
          <w:p w:rsidR="00B160D0" w:rsidRPr="001E1711" w:rsidRDefault="00D63DEA">
            <w:pPr>
              <w:widowControl w:val="0"/>
              <w:pBdr>
                <w:top w:val="nil"/>
                <w:left w:val="nil"/>
                <w:bottom w:val="nil"/>
                <w:right w:val="nil"/>
                <w:between w:val="nil"/>
              </w:pBdr>
              <w:spacing w:line="240" w:lineRule="auto"/>
              <w:ind w:left="0" w:right="22" w:hanging="2"/>
              <w:jc w:val="center"/>
              <w:rPr>
                <w:color w:val="000000"/>
                <w:sz w:val="24"/>
                <w:szCs w:val="24"/>
              </w:rPr>
            </w:pPr>
            <w:r w:rsidRPr="001E1711">
              <w:rPr>
                <w:color w:val="000000"/>
                <w:sz w:val="24"/>
                <w:szCs w:val="24"/>
              </w:rPr>
              <w:t>10</w:t>
            </w:r>
          </w:p>
        </w:tc>
        <w:tc>
          <w:tcPr>
            <w:tcW w:w="1417" w:type="dxa"/>
          </w:tcPr>
          <w:p w:rsidR="00B160D0" w:rsidRPr="001E1711" w:rsidRDefault="00D63DEA">
            <w:pPr>
              <w:ind w:left="0" w:hanging="2"/>
              <w:jc w:val="center"/>
              <w:rPr>
                <w:color w:val="000000"/>
                <w:sz w:val="24"/>
                <w:szCs w:val="24"/>
              </w:rPr>
            </w:pPr>
            <w:r w:rsidRPr="001E1711">
              <w:rPr>
                <w:color w:val="000000"/>
                <w:sz w:val="24"/>
                <w:szCs w:val="24"/>
              </w:rPr>
              <w:t>7</w:t>
            </w:r>
          </w:p>
        </w:tc>
        <w:tc>
          <w:tcPr>
            <w:tcW w:w="1134" w:type="dxa"/>
          </w:tcPr>
          <w:p w:rsidR="00B160D0" w:rsidRPr="001E1711" w:rsidRDefault="00D63DEA">
            <w:pPr>
              <w:ind w:left="0" w:hanging="2"/>
              <w:jc w:val="center"/>
              <w:rPr>
                <w:color w:val="000000"/>
                <w:sz w:val="24"/>
                <w:szCs w:val="24"/>
              </w:rPr>
            </w:pPr>
            <w:r w:rsidRPr="001E1711">
              <w:rPr>
                <w:color w:val="000000"/>
                <w:sz w:val="24"/>
                <w:szCs w:val="24"/>
              </w:rPr>
              <w:t>5</w:t>
            </w:r>
          </w:p>
        </w:tc>
        <w:tc>
          <w:tcPr>
            <w:tcW w:w="1276" w:type="dxa"/>
          </w:tcPr>
          <w:p w:rsidR="00B160D0" w:rsidRPr="001E1711" w:rsidRDefault="00D63DEA">
            <w:pPr>
              <w:ind w:left="0" w:hanging="2"/>
              <w:jc w:val="center"/>
              <w:rPr>
                <w:color w:val="000000"/>
                <w:sz w:val="24"/>
                <w:szCs w:val="24"/>
              </w:rPr>
            </w:pPr>
            <w:r w:rsidRPr="001E1711">
              <w:rPr>
                <w:color w:val="000000"/>
                <w:sz w:val="24"/>
                <w:szCs w:val="24"/>
              </w:rPr>
              <w:t>9</w:t>
            </w:r>
          </w:p>
        </w:tc>
        <w:tc>
          <w:tcPr>
            <w:tcW w:w="1134" w:type="dxa"/>
          </w:tcPr>
          <w:p w:rsidR="00B160D0" w:rsidRPr="001E1711" w:rsidRDefault="00D63DEA">
            <w:pPr>
              <w:ind w:left="0" w:hanging="2"/>
              <w:jc w:val="center"/>
              <w:rPr>
                <w:color w:val="000000"/>
                <w:sz w:val="24"/>
                <w:szCs w:val="24"/>
              </w:rPr>
            </w:pPr>
            <w:r w:rsidRPr="001E1711">
              <w:rPr>
                <w:color w:val="000000"/>
                <w:sz w:val="24"/>
                <w:szCs w:val="24"/>
              </w:rPr>
              <w:t>6</w:t>
            </w:r>
          </w:p>
        </w:tc>
        <w:tc>
          <w:tcPr>
            <w:tcW w:w="851" w:type="dxa"/>
          </w:tcPr>
          <w:p w:rsidR="00B160D0" w:rsidRPr="001E1711" w:rsidRDefault="00D63DEA">
            <w:pPr>
              <w:ind w:left="0" w:hanging="2"/>
              <w:jc w:val="center"/>
              <w:rPr>
                <w:color w:val="000000"/>
                <w:sz w:val="24"/>
                <w:szCs w:val="24"/>
              </w:rPr>
            </w:pPr>
            <w:r w:rsidRPr="001E1711">
              <w:rPr>
                <w:color w:val="000000"/>
                <w:sz w:val="24"/>
                <w:szCs w:val="24"/>
              </w:rPr>
              <w:t>7</w:t>
            </w:r>
          </w:p>
        </w:tc>
        <w:tc>
          <w:tcPr>
            <w:tcW w:w="850" w:type="dxa"/>
          </w:tcPr>
          <w:p w:rsidR="00B160D0" w:rsidRPr="001E1711" w:rsidRDefault="00D63DEA">
            <w:pPr>
              <w:widowControl w:val="0"/>
              <w:pBdr>
                <w:top w:val="nil"/>
                <w:left w:val="nil"/>
                <w:bottom w:val="nil"/>
                <w:right w:val="nil"/>
                <w:between w:val="nil"/>
              </w:pBdr>
              <w:spacing w:line="240" w:lineRule="auto"/>
              <w:ind w:left="0" w:right="23" w:hanging="2"/>
              <w:jc w:val="center"/>
              <w:rPr>
                <w:color w:val="000000"/>
                <w:sz w:val="24"/>
                <w:szCs w:val="24"/>
              </w:rPr>
            </w:pPr>
            <w:r w:rsidRPr="001E1711">
              <w:rPr>
                <w:color w:val="000000"/>
                <w:sz w:val="24"/>
                <w:szCs w:val="24"/>
              </w:rPr>
              <w:t>44</w:t>
            </w:r>
          </w:p>
        </w:tc>
      </w:tr>
      <w:tr w:rsidR="00B160D0" w:rsidRPr="001E1711">
        <w:trPr>
          <w:trHeight w:val="334"/>
        </w:trPr>
        <w:tc>
          <w:tcPr>
            <w:tcW w:w="1951" w:type="dxa"/>
            <w:shd w:val="clear" w:color="auto" w:fill="FFF2CC"/>
          </w:tcPr>
          <w:p w:rsidR="00B160D0" w:rsidRPr="001E1711" w:rsidRDefault="00D63DEA">
            <w:pPr>
              <w:widowControl w:val="0"/>
              <w:ind w:left="0" w:hanging="2"/>
              <w:jc w:val="center"/>
              <w:rPr>
                <w:b/>
                <w:color w:val="000000"/>
                <w:sz w:val="24"/>
                <w:szCs w:val="24"/>
              </w:rPr>
            </w:pPr>
            <w:r w:rsidRPr="001E1711">
              <w:rPr>
                <w:b/>
                <w:sz w:val="24"/>
                <w:szCs w:val="24"/>
              </w:rPr>
              <w:t>Limba română 2023</w:t>
            </w:r>
          </w:p>
        </w:tc>
        <w:tc>
          <w:tcPr>
            <w:tcW w:w="1276" w:type="dxa"/>
            <w:shd w:val="clear" w:color="auto" w:fill="FFF2CC"/>
          </w:tcPr>
          <w:p w:rsidR="00B160D0" w:rsidRPr="001E1711" w:rsidRDefault="00D63DEA">
            <w:pPr>
              <w:widowControl w:val="0"/>
              <w:pBdr>
                <w:top w:val="nil"/>
                <w:left w:val="nil"/>
                <w:bottom w:val="nil"/>
                <w:right w:val="nil"/>
                <w:between w:val="nil"/>
              </w:pBdr>
              <w:spacing w:line="240" w:lineRule="auto"/>
              <w:ind w:left="0" w:right="22" w:hanging="2"/>
              <w:jc w:val="center"/>
              <w:rPr>
                <w:b/>
                <w:color w:val="000000"/>
                <w:sz w:val="24"/>
                <w:szCs w:val="24"/>
              </w:rPr>
            </w:pPr>
            <w:r w:rsidRPr="001E1711">
              <w:rPr>
                <w:b/>
                <w:sz w:val="24"/>
                <w:szCs w:val="24"/>
              </w:rPr>
              <w:t>15</w:t>
            </w:r>
          </w:p>
        </w:tc>
        <w:tc>
          <w:tcPr>
            <w:tcW w:w="1417" w:type="dxa"/>
            <w:shd w:val="clear" w:color="auto" w:fill="FFF2CC"/>
          </w:tcPr>
          <w:p w:rsidR="00B160D0" w:rsidRPr="001E1711" w:rsidRDefault="00D63DEA">
            <w:pPr>
              <w:ind w:left="0" w:hanging="2"/>
              <w:jc w:val="center"/>
              <w:rPr>
                <w:b/>
                <w:color w:val="000000"/>
                <w:sz w:val="24"/>
                <w:szCs w:val="24"/>
              </w:rPr>
            </w:pPr>
            <w:r w:rsidRPr="001E1711">
              <w:rPr>
                <w:b/>
                <w:sz w:val="24"/>
                <w:szCs w:val="24"/>
              </w:rPr>
              <w:t>6</w:t>
            </w:r>
          </w:p>
        </w:tc>
        <w:tc>
          <w:tcPr>
            <w:tcW w:w="1134" w:type="dxa"/>
            <w:shd w:val="clear" w:color="auto" w:fill="FFF2CC"/>
          </w:tcPr>
          <w:p w:rsidR="00B160D0" w:rsidRPr="001E1711" w:rsidRDefault="00D63DEA">
            <w:pPr>
              <w:ind w:left="0" w:hanging="2"/>
              <w:jc w:val="center"/>
              <w:rPr>
                <w:b/>
                <w:color w:val="000000"/>
                <w:sz w:val="24"/>
                <w:szCs w:val="24"/>
              </w:rPr>
            </w:pPr>
            <w:r w:rsidRPr="001E1711">
              <w:rPr>
                <w:b/>
                <w:sz w:val="24"/>
                <w:szCs w:val="24"/>
              </w:rPr>
              <w:t>6</w:t>
            </w:r>
          </w:p>
        </w:tc>
        <w:tc>
          <w:tcPr>
            <w:tcW w:w="1276" w:type="dxa"/>
            <w:shd w:val="clear" w:color="auto" w:fill="FFF2CC"/>
          </w:tcPr>
          <w:p w:rsidR="00B160D0" w:rsidRPr="001E1711" w:rsidRDefault="00D63DEA">
            <w:pPr>
              <w:ind w:left="0" w:hanging="2"/>
              <w:jc w:val="center"/>
              <w:rPr>
                <w:b/>
                <w:color w:val="000000"/>
                <w:sz w:val="24"/>
                <w:szCs w:val="24"/>
              </w:rPr>
            </w:pPr>
            <w:r w:rsidRPr="001E1711">
              <w:rPr>
                <w:b/>
                <w:sz w:val="24"/>
                <w:szCs w:val="24"/>
              </w:rPr>
              <w:t>5</w:t>
            </w:r>
          </w:p>
        </w:tc>
        <w:tc>
          <w:tcPr>
            <w:tcW w:w="1134" w:type="dxa"/>
            <w:shd w:val="clear" w:color="auto" w:fill="FFF2CC"/>
          </w:tcPr>
          <w:p w:rsidR="00B160D0" w:rsidRPr="001E1711" w:rsidRDefault="00D63DEA">
            <w:pPr>
              <w:ind w:left="0" w:hanging="2"/>
              <w:jc w:val="center"/>
              <w:rPr>
                <w:b/>
                <w:color w:val="000000"/>
                <w:sz w:val="24"/>
                <w:szCs w:val="24"/>
              </w:rPr>
            </w:pPr>
            <w:r w:rsidRPr="001E1711">
              <w:rPr>
                <w:b/>
                <w:sz w:val="24"/>
                <w:szCs w:val="24"/>
              </w:rPr>
              <w:t>9</w:t>
            </w:r>
          </w:p>
        </w:tc>
        <w:tc>
          <w:tcPr>
            <w:tcW w:w="851" w:type="dxa"/>
            <w:shd w:val="clear" w:color="auto" w:fill="FFF2CC"/>
          </w:tcPr>
          <w:p w:rsidR="00B160D0" w:rsidRPr="001E1711" w:rsidRDefault="00D63DEA">
            <w:pPr>
              <w:ind w:left="0" w:hanging="2"/>
              <w:jc w:val="center"/>
              <w:rPr>
                <w:b/>
                <w:color w:val="000000"/>
                <w:sz w:val="24"/>
                <w:szCs w:val="24"/>
              </w:rPr>
            </w:pPr>
            <w:r w:rsidRPr="001E1711">
              <w:rPr>
                <w:b/>
                <w:sz w:val="24"/>
                <w:szCs w:val="24"/>
              </w:rPr>
              <w:t>5</w:t>
            </w:r>
          </w:p>
        </w:tc>
        <w:tc>
          <w:tcPr>
            <w:tcW w:w="850" w:type="dxa"/>
            <w:shd w:val="clear" w:color="auto" w:fill="FFF2CC"/>
          </w:tcPr>
          <w:p w:rsidR="00B160D0" w:rsidRPr="001E1711" w:rsidRDefault="00D63DEA">
            <w:pPr>
              <w:widowControl w:val="0"/>
              <w:pBdr>
                <w:top w:val="nil"/>
                <w:left w:val="nil"/>
                <w:bottom w:val="nil"/>
                <w:right w:val="nil"/>
                <w:between w:val="nil"/>
              </w:pBdr>
              <w:spacing w:line="240" w:lineRule="auto"/>
              <w:ind w:left="0" w:right="23" w:hanging="2"/>
              <w:jc w:val="center"/>
              <w:rPr>
                <w:b/>
                <w:color w:val="000000"/>
                <w:sz w:val="24"/>
                <w:szCs w:val="24"/>
              </w:rPr>
            </w:pPr>
            <w:r w:rsidRPr="001E1711">
              <w:rPr>
                <w:b/>
                <w:sz w:val="24"/>
                <w:szCs w:val="24"/>
              </w:rPr>
              <w:t>46</w:t>
            </w:r>
          </w:p>
        </w:tc>
      </w:tr>
      <w:tr w:rsidR="00B160D0" w:rsidRPr="001E1711">
        <w:trPr>
          <w:trHeight w:val="335"/>
        </w:trPr>
        <w:tc>
          <w:tcPr>
            <w:tcW w:w="1951" w:type="dxa"/>
          </w:tcPr>
          <w:p w:rsidR="00B160D0" w:rsidRPr="001E1711" w:rsidRDefault="00D63DEA">
            <w:pPr>
              <w:widowControl w:val="0"/>
              <w:pBdr>
                <w:top w:val="nil"/>
                <w:left w:val="nil"/>
                <w:bottom w:val="nil"/>
                <w:right w:val="nil"/>
                <w:between w:val="nil"/>
              </w:pBdr>
              <w:spacing w:line="240" w:lineRule="auto"/>
              <w:ind w:left="0" w:hanging="2"/>
              <w:jc w:val="center"/>
              <w:rPr>
                <w:color w:val="000000"/>
                <w:sz w:val="24"/>
                <w:szCs w:val="24"/>
              </w:rPr>
            </w:pPr>
            <w:r w:rsidRPr="001E1711">
              <w:rPr>
                <w:color w:val="000000"/>
                <w:sz w:val="24"/>
                <w:szCs w:val="24"/>
              </w:rPr>
              <w:t>Matematică 2022</w:t>
            </w:r>
          </w:p>
        </w:tc>
        <w:tc>
          <w:tcPr>
            <w:tcW w:w="1276" w:type="dxa"/>
          </w:tcPr>
          <w:p w:rsidR="00B160D0" w:rsidRPr="001E1711" w:rsidRDefault="00D63DEA">
            <w:pPr>
              <w:widowControl w:val="0"/>
              <w:pBdr>
                <w:top w:val="nil"/>
                <w:left w:val="nil"/>
                <w:bottom w:val="nil"/>
                <w:right w:val="nil"/>
                <w:between w:val="nil"/>
              </w:pBdr>
              <w:spacing w:line="240" w:lineRule="auto"/>
              <w:ind w:left="0" w:right="22" w:hanging="2"/>
              <w:jc w:val="center"/>
              <w:rPr>
                <w:color w:val="000000"/>
                <w:sz w:val="24"/>
                <w:szCs w:val="24"/>
              </w:rPr>
            </w:pPr>
            <w:r w:rsidRPr="001E1711">
              <w:rPr>
                <w:color w:val="000000"/>
                <w:sz w:val="24"/>
                <w:szCs w:val="24"/>
              </w:rPr>
              <w:t>9</w:t>
            </w:r>
          </w:p>
        </w:tc>
        <w:tc>
          <w:tcPr>
            <w:tcW w:w="1417" w:type="dxa"/>
            <w:vAlign w:val="center"/>
          </w:tcPr>
          <w:p w:rsidR="00B160D0" w:rsidRPr="001E1711" w:rsidRDefault="00D63DEA">
            <w:pPr>
              <w:ind w:left="0" w:hanging="2"/>
              <w:jc w:val="center"/>
              <w:rPr>
                <w:color w:val="000000"/>
                <w:sz w:val="24"/>
                <w:szCs w:val="24"/>
              </w:rPr>
            </w:pPr>
            <w:r w:rsidRPr="001E1711">
              <w:rPr>
                <w:color w:val="000000"/>
                <w:sz w:val="24"/>
                <w:szCs w:val="24"/>
              </w:rPr>
              <w:t>8</w:t>
            </w:r>
          </w:p>
        </w:tc>
        <w:tc>
          <w:tcPr>
            <w:tcW w:w="1134" w:type="dxa"/>
            <w:vAlign w:val="center"/>
          </w:tcPr>
          <w:p w:rsidR="00B160D0" w:rsidRPr="001E1711" w:rsidRDefault="00D63DEA">
            <w:pPr>
              <w:ind w:left="0" w:hanging="2"/>
              <w:jc w:val="center"/>
              <w:rPr>
                <w:color w:val="000000"/>
                <w:sz w:val="24"/>
                <w:szCs w:val="24"/>
              </w:rPr>
            </w:pPr>
            <w:r w:rsidRPr="001E1711">
              <w:rPr>
                <w:color w:val="000000"/>
                <w:sz w:val="24"/>
                <w:szCs w:val="24"/>
              </w:rPr>
              <w:t>12</w:t>
            </w:r>
          </w:p>
        </w:tc>
        <w:tc>
          <w:tcPr>
            <w:tcW w:w="1276" w:type="dxa"/>
            <w:vAlign w:val="center"/>
          </w:tcPr>
          <w:p w:rsidR="00B160D0" w:rsidRPr="001E1711" w:rsidRDefault="00D63DEA">
            <w:pPr>
              <w:ind w:left="0" w:hanging="2"/>
              <w:jc w:val="center"/>
              <w:rPr>
                <w:color w:val="000000"/>
                <w:sz w:val="24"/>
                <w:szCs w:val="24"/>
              </w:rPr>
            </w:pPr>
            <w:r w:rsidRPr="001E1711">
              <w:rPr>
                <w:color w:val="000000"/>
                <w:sz w:val="24"/>
                <w:szCs w:val="24"/>
              </w:rPr>
              <w:t>8</w:t>
            </w:r>
          </w:p>
        </w:tc>
        <w:tc>
          <w:tcPr>
            <w:tcW w:w="1134" w:type="dxa"/>
            <w:vAlign w:val="center"/>
          </w:tcPr>
          <w:p w:rsidR="00B160D0" w:rsidRPr="001E1711" w:rsidRDefault="00D63DEA">
            <w:pPr>
              <w:ind w:left="0" w:hanging="2"/>
              <w:jc w:val="center"/>
              <w:rPr>
                <w:color w:val="000000"/>
                <w:sz w:val="24"/>
                <w:szCs w:val="24"/>
              </w:rPr>
            </w:pPr>
            <w:r w:rsidRPr="001E1711">
              <w:rPr>
                <w:color w:val="000000"/>
                <w:sz w:val="24"/>
                <w:szCs w:val="24"/>
              </w:rPr>
              <w:t>5</w:t>
            </w:r>
          </w:p>
        </w:tc>
        <w:tc>
          <w:tcPr>
            <w:tcW w:w="851" w:type="dxa"/>
            <w:vAlign w:val="center"/>
          </w:tcPr>
          <w:p w:rsidR="00B160D0" w:rsidRPr="001E1711" w:rsidRDefault="00D63DEA">
            <w:pPr>
              <w:ind w:left="0" w:hanging="2"/>
              <w:jc w:val="center"/>
              <w:rPr>
                <w:color w:val="000000"/>
                <w:sz w:val="24"/>
                <w:szCs w:val="24"/>
              </w:rPr>
            </w:pPr>
            <w:r w:rsidRPr="001E1711">
              <w:rPr>
                <w:color w:val="000000"/>
                <w:sz w:val="24"/>
                <w:szCs w:val="24"/>
              </w:rPr>
              <w:t>2</w:t>
            </w:r>
          </w:p>
        </w:tc>
        <w:tc>
          <w:tcPr>
            <w:tcW w:w="850" w:type="dxa"/>
          </w:tcPr>
          <w:p w:rsidR="00B160D0" w:rsidRPr="001E1711" w:rsidRDefault="00D63DEA">
            <w:pPr>
              <w:widowControl w:val="0"/>
              <w:pBdr>
                <w:top w:val="nil"/>
                <w:left w:val="nil"/>
                <w:bottom w:val="nil"/>
                <w:right w:val="nil"/>
                <w:between w:val="nil"/>
              </w:pBdr>
              <w:spacing w:line="240" w:lineRule="auto"/>
              <w:ind w:left="0" w:right="23" w:hanging="2"/>
              <w:jc w:val="center"/>
              <w:rPr>
                <w:color w:val="000000"/>
                <w:sz w:val="24"/>
                <w:szCs w:val="24"/>
              </w:rPr>
            </w:pPr>
            <w:r w:rsidRPr="001E1711">
              <w:rPr>
                <w:color w:val="000000"/>
                <w:sz w:val="24"/>
                <w:szCs w:val="24"/>
              </w:rPr>
              <w:t>44</w:t>
            </w:r>
          </w:p>
        </w:tc>
      </w:tr>
      <w:tr w:rsidR="00B160D0" w:rsidRPr="001E1711">
        <w:trPr>
          <w:cantSplit/>
          <w:trHeight w:val="335"/>
        </w:trPr>
        <w:tc>
          <w:tcPr>
            <w:tcW w:w="1951" w:type="dxa"/>
            <w:shd w:val="clear" w:color="auto" w:fill="FFF2CC"/>
            <w:vAlign w:val="center"/>
          </w:tcPr>
          <w:p w:rsidR="00B160D0" w:rsidRPr="001E1711" w:rsidRDefault="00D63DEA">
            <w:pPr>
              <w:widowControl w:val="0"/>
              <w:pBdr>
                <w:top w:val="nil"/>
                <w:left w:val="nil"/>
                <w:bottom w:val="nil"/>
                <w:right w:val="nil"/>
                <w:between w:val="nil"/>
              </w:pBdr>
              <w:spacing w:line="240" w:lineRule="auto"/>
              <w:ind w:left="0" w:hanging="2"/>
              <w:jc w:val="center"/>
              <w:rPr>
                <w:b/>
                <w:color w:val="000000"/>
                <w:sz w:val="24"/>
                <w:szCs w:val="24"/>
              </w:rPr>
            </w:pPr>
            <w:r w:rsidRPr="001E1711">
              <w:rPr>
                <w:b/>
                <w:sz w:val="24"/>
                <w:szCs w:val="24"/>
              </w:rPr>
              <w:t>Matematică 2023</w:t>
            </w:r>
          </w:p>
        </w:tc>
        <w:tc>
          <w:tcPr>
            <w:tcW w:w="1276" w:type="dxa"/>
            <w:shd w:val="clear" w:color="auto" w:fill="FFF2CC"/>
            <w:vAlign w:val="center"/>
          </w:tcPr>
          <w:p w:rsidR="00B160D0" w:rsidRPr="001E1711" w:rsidRDefault="00D63DEA">
            <w:pPr>
              <w:widowControl w:val="0"/>
              <w:pBdr>
                <w:top w:val="nil"/>
                <w:left w:val="nil"/>
                <w:bottom w:val="nil"/>
                <w:right w:val="nil"/>
                <w:between w:val="nil"/>
              </w:pBdr>
              <w:spacing w:line="240" w:lineRule="auto"/>
              <w:ind w:left="0" w:right="22" w:hanging="2"/>
              <w:jc w:val="center"/>
              <w:rPr>
                <w:b/>
                <w:color w:val="000000"/>
                <w:sz w:val="24"/>
                <w:szCs w:val="24"/>
              </w:rPr>
            </w:pPr>
            <w:r w:rsidRPr="001E1711">
              <w:rPr>
                <w:b/>
                <w:sz w:val="24"/>
                <w:szCs w:val="24"/>
              </w:rPr>
              <w:t>15</w:t>
            </w:r>
          </w:p>
        </w:tc>
        <w:tc>
          <w:tcPr>
            <w:tcW w:w="1417" w:type="dxa"/>
            <w:shd w:val="clear" w:color="auto" w:fill="FFF2CC"/>
            <w:vAlign w:val="center"/>
          </w:tcPr>
          <w:p w:rsidR="00B160D0" w:rsidRPr="001E1711" w:rsidRDefault="00D63DEA">
            <w:pPr>
              <w:ind w:left="0" w:hanging="2"/>
              <w:jc w:val="center"/>
              <w:rPr>
                <w:b/>
                <w:color w:val="000000"/>
                <w:sz w:val="24"/>
                <w:szCs w:val="24"/>
              </w:rPr>
            </w:pPr>
            <w:r w:rsidRPr="001E1711">
              <w:rPr>
                <w:b/>
                <w:sz w:val="24"/>
                <w:szCs w:val="24"/>
              </w:rPr>
              <w:t>8</w:t>
            </w:r>
          </w:p>
        </w:tc>
        <w:tc>
          <w:tcPr>
            <w:tcW w:w="1134" w:type="dxa"/>
            <w:shd w:val="clear" w:color="auto" w:fill="FFF2CC"/>
            <w:vAlign w:val="center"/>
          </w:tcPr>
          <w:p w:rsidR="00B160D0" w:rsidRPr="001E1711" w:rsidRDefault="00D63DEA">
            <w:pPr>
              <w:ind w:left="0" w:hanging="2"/>
              <w:jc w:val="center"/>
              <w:rPr>
                <w:b/>
                <w:color w:val="000000"/>
                <w:sz w:val="24"/>
                <w:szCs w:val="24"/>
              </w:rPr>
            </w:pPr>
            <w:r w:rsidRPr="001E1711">
              <w:rPr>
                <w:b/>
                <w:sz w:val="24"/>
                <w:szCs w:val="24"/>
              </w:rPr>
              <w:t>7</w:t>
            </w:r>
          </w:p>
        </w:tc>
        <w:tc>
          <w:tcPr>
            <w:tcW w:w="1276" w:type="dxa"/>
            <w:shd w:val="clear" w:color="auto" w:fill="FFF2CC"/>
            <w:vAlign w:val="center"/>
          </w:tcPr>
          <w:p w:rsidR="00B160D0" w:rsidRPr="001E1711" w:rsidRDefault="00D63DEA">
            <w:pPr>
              <w:ind w:left="0" w:hanging="2"/>
              <w:jc w:val="center"/>
              <w:rPr>
                <w:b/>
                <w:color w:val="000000"/>
                <w:sz w:val="24"/>
                <w:szCs w:val="24"/>
              </w:rPr>
            </w:pPr>
            <w:r w:rsidRPr="001E1711">
              <w:rPr>
                <w:b/>
                <w:sz w:val="24"/>
                <w:szCs w:val="24"/>
              </w:rPr>
              <w:t>5</w:t>
            </w:r>
          </w:p>
        </w:tc>
        <w:tc>
          <w:tcPr>
            <w:tcW w:w="1134" w:type="dxa"/>
            <w:shd w:val="clear" w:color="auto" w:fill="FFF2CC"/>
            <w:vAlign w:val="center"/>
          </w:tcPr>
          <w:p w:rsidR="00B160D0" w:rsidRPr="001E1711" w:rsidRDefault="00D63DEA">
            <w:pPr>
              <w:ind w:left="0" w:hanging="2"/>
              <w:jc w:val="center"/>
              <w:rPr>
                <w:b/>
                <w:color w:val="000000"/>
                <w:sz w:val="24"/>
                <w:szCs w:val="24"/>
              </w:rPr>
            </w:pPr>
            <w:r w:rsidRPr="001E1711">
              <w:rPr>
                <w:b/>
                <w:sz w:val="24"/>
                <w:szCs w:val="24"/>
              </w:rPr>
              <w:t>7</w:t>
            </w:r>
          </w:p>
        </w:tc>
        <w:tc>
          <w:tcPr>
            <w:tcW w:w="851" w:type="dxa"/>
            <w:shd w:val="clear" w:color="auto" w:fill="FFF2CC"/>
            <w:vAlign w:val="center"/>
          </w:tcPr>
          <w:p w:rsidR="00B160D0" w:rsidRPr="001E1711" w:rsidRDefault="00D63DEA">
            <w:pPr>
              <w:ind w:left="0" w:hanging="2"/>
              <w:jc w:val="center"/>
              <w:rPr>
                <w:b/>
                <w:color w:val="000000"/>
                <w:sz w:val="24"/>
                <w:szCs w:val="24"/>
              </w:rPr>
            </w:pPr>
            <w:r w:rsidRPr="001E1711">
              <w:rPr>
                <w:b/>
                <w:sz w:val="24"/>
                <w:szCs w:val="24"/>
              </w:rPr>
              <w:t>4</w:t>
            </w:r>
          </w:p>
        </w:tc>
        <w:tc>
          <w:tcPr>
            <w:tcW w:w="850" w:type="dxa"/>
            <w:shd w:val="clear" w:color="auto" w:fill="FFF2CC"/>
            <w:vAlign w:val="center"/>
          </w:tcPr>
          <w:p w:rsidR="00B160D0" w:rsidRPr="001E1711" w:rsidRDefault="00D63DEA">
            <w:pPr>
              <w:widowControl w:val="0"/>
              <w:pBdr>
                <w:top w:val="nil"/>
                <w:left w:val="nil"/>
                <w:bottom w:val="nil"/>
                <w:right w:val="nil"/>
                <w:between w:val="nil"/>
              </w:pBdr>
              <w:spacing w:line="240" w:lineRule="auto"/>
              <w:ind w:left="0" w:right="23" w:hanging="2"/>
              <w:jc w:val="center"/>
              <w:rPr>
                <w:b/>
                <w:color w:val="000000"/>
                <w:sz w:val="24"/>
                <w:szCs w:val="24"/>
              </w:rPr>
            </w:pPr>
            <w:r w:rsidRPr="001E1711">
              <w:rPr>
                <w:b/>
                <w:sz w:val="24"/>
                <w:szCs w:val="24"/>
              </w:rPr>
              <w:t>46</w:t>
            </w:r>
          </w:p>
        </w:tc>
      </w:tr>
    </w:tbl>
    <w:p w:rsidR="00B160D0" w:rsidRPr="001E1711" w:rsidRDefault="00B160D0">
      <w:pPr>
        <w:ind w:left="0" w:hanging="2"/>
        <w:jc w:val="both"/>
        <w:rPr>
          <w:color w:val="000000"/>
          <w:sz w:val="24"/>
          <w:szCs w:val="24"/>
        </w:rPr>
      </w:pPr>
    </w:p>
    <w:p w:rsidR="00B160D0" w:rsidRPr="001E1711" w:rsidRDefault="00B160D0">
      <w:pPr>
        <w:ind w:left="0" w:hanging="2"/>
        <w:jc w:val="both"/>
        <w:rPr>
          <w:color w:val="000000"/>
          <w:sz w:val="24"/>
          <w:szCs w:val="24"/>
        </w:rPr>
      </w:pPr>
    </w:p>
    <w:p w:rsidR="00B160D0" w:rsidRPr="001E1711" w:rsidRDefault="00D63DEA">
      <w:pPr>
        <w:ind w:left="0" w:hanging="2"/>
        <w:jc w:val="both"/>
        <w:rPr>
          <w:b/>
          <w:sz w:val="24"/>
          <w:szCs w:val="24"/>
        </w:rPr>
      </w:pPr>
      <w:r w:rsidRPr="001E1711">
        <w:rPr>
          <w:b/>
          <w:sz w:val="24"/>
          <w:szCs w:val="24"/>
        </w:rPr>
        <w:t>Procentul notelor sub 5 = 32,60 %</w:t>
      </w:r>
    </w:p>
    <w:p w:rsidR="00B160D0" w:rsidRPr="001E1711" w:rsidRDefault="00D63DEA">
      <w:pPr>
        <w:ind w:left="0" w:hanging="2"/>
        <w:jc w:val="both"/>
        <w:rPr>
          <w:color w:val="000000"/>
          <w:sz w:val="24"/>
          <w:szCs w:val="24"/>
        </w:rPr>
      </w:pPr>
      <w:r w:rsidRPr="001E1711">
        <w:rPr>
          <w:b/>
          <w:color w:val="000000"/>
          <w:sz w:val="24"/>
          <w:szCs w:val="24"/>
        </w:rPr>
        <w:t>Procentul notelor peste 5</w:t>
      </w:r>
      <w:r w:rsidRPr="001E1711">
        <w:rPr>
          <w:b/>
          <w:sz w:val="24"/>
          <w:szCs w:val="24"/>
        </w:rPr>
        <w:t xml:space="preserve"> = 67,40 % față de </w:t>
      </w:r>
      <w:r w:rsidRPr="001E1711">
        <w:rPr>
          <w:b/>
          <w:color w:val="000000"/>
          <w:sz w:val="24"/>
          <w:szCs w:val="24"/>
        </w:rPr>
        <w:t xml:space="preserve">77,27% </w:t>
      </w:r>
      <w:r w:rsidRPr="001E1711">
        <w:rPr>
          <w:b/>
          <w:sz w:val="24"/>
          <w:szCs w:val="24"/>
        </w:rPr>
        <w:t xml:space="preserve">în anul școlar anterior </w:t>
      </w:r>
      <w:r w:rsidRPr="001E1711">
        <w:rPr>
          <w:b/>
          <w:color w:val="000000"/>
          <w:sz w:val="24"/>
          <w:szCs w:val="24"/>
        </w:rPr>
        <w:t xml:space="preserve">( la limba română) și 79,54 % </w:t>
      </w:r>
      <w:r w:rsidRPr="001E1711">
        <w:rPr>
          <w:b/>
          <w:sz w:val="24"/>
          <w:szCs w:val="24"/>
        </w:rPr>
        <w:t xml:space="preserve"> ( la matematică)</w:t>
      </w:r>
    </w:p>
    <w:p w:rsidR="00B160D0" w:rsidRPr="001E1711" w:rsidRDefault="00D63DEA">
      <w:pPr>
        <w:ind w:left="0" w:hanging="2"/>
        <w:jc w:val="both"/>
        <w:rPr>
          <w:sz w:val="24"/>
          <w:szCs w:val="24"/>
        </w:rPr>
      </w:pPr>
      <w:r w:rsidRPr="001E1711">
        <w:rPr>
          <w:b/>
          <w:sz w:val="24"/>
          <w:szCs w:val="24"/>
        </w:rPr>
        <w:t>Procentul mediilor peste 5 – 63,82 față de 70,45% în anul 2022</w:t>
      </w:r>
    </w:p>
    <w:p w:rsidR="00B160D0" w:rsidRPr="001E1711" w:rsidRDefault="00D63DEA">
      <w:pPr>
        <w:pBdr>
          <w:top w:val="nil"/>
          <w:left w:val="nil"/>
          <w:bottom w:val="nil"/>
          <w:right w:val="nil"/>
          <w:between w:val="nil"/>
        </w:pBdr>
        <w:spacing w:line="240" w:lineRule="auto"/>
        <w:ind w:left="0" w:hanging="2"/>
        <w:jc w:val="center"/>
        <w:rPr>
          <w:color w:val="000000"/>
          <w:sz w:val="24"/>
          <w:szCs w:val="24"/>
        </w:rPr>
      </w:pPr>
      <w:r w:rsidRPr="001E1711">
        <w:rPr>
          <w:noProof/>
          <w:sz w:val="24"/>
          <w:szCs w:val="24"/>
          <w:lang w:val="ro-RO" w:eastAsia="ro-RO"/>
        </w:rPr>
        <w:lastRenderedPageBreak/>
        <w:drawing>
          <wp:inline distT="114300" distB="114300" distL="114300" distR="114300">
            <wp:extent cx="6117915" cy="4521200"/>
            <wp:effectExtent l="0" t="0" r="0" b="0"/>
            <wp:docPr id="1033"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9"/>
                    <a:srcRect/>
                    <a:stretch>
                      <a:fillRect/>
                    </a:stretch>
                  </pic:blipFill>
                  <pic:spPr>
                    <a:xfrm>
                      <a:off x="0" y="0"/>
                      <a:ext cx="6117915" cy="4521200"/>
                    </a:xfrm>
                    <a:prstGeom prst="rect">
                      <a:avLst/>
                    </a:prstGeom>
                    <a:ln/>
                  </pic:spPr>
                </pic:pic>
              </a:graphicData>
            </a:graphic>
          </wp:inline>
        </w:drawing>
      </w:r>
    </w:p>
    <w:p w:rsidR="00B160D0" w:rsidRPr="001E1711" w:rsidRDefault="00B160D0">
      <w:pPr>
        <w:ind w:left="0" w:hanging="2"/>
        <w:rPr>
          <w:sz w:val="24"/>
          <w:szCs w:val="24"/>
        </w:rPr>
      </w:pPr>
    </w:p>
    <w:p w:rsidR="00B160D0" w:rsidRPr="001E1711" w:rsidRDefault="00B160D0">
      <w:pPr>
        <w:pBdr>
          <w:top w:val="nil"/>
          <w:left w:val="nil"/>
          <w:bottom w:val="nil"/>
          <w:right w:val="nil"/>
          <w:between w:val="nil"/>
        </w:pBdr>
        <w:spacing w:line="240" w:lineRule="auto"/>
        <w:ind w:left="0" w:hanging="2"/>
        <w:rPr>
          <w:color w:val="000000"/>
          <w:sz w:val="24"/>
          <w:szCs w:val="24"/>
        </w:rPr>
      </w:pPr>
    </w:p>
    <w:p w:rsidR="00B160D0" w:rsidRPr="001E1711" w:rsidRDefault="00B160D0">
      <w:pPr>
        <w:pBdr>
          <w:top w:val="nil"/>
          <w:left w:val="nil"/>
          <w:bottom w:val="nil"/>
          <w:right w:val="nil"/>
          <w:between w:val="nil"/>
        </w:pBdr>
        <w:spacing w:before="4" w:line="240" w:lineRule="auto"/>
        <w:ind w:left="0" w:hanging="2"/>
        <w:rPr>
          <w:color w:val="000000"/>
          <w:sz w:val="24"/>
          <w:szCs w:val="24"/>
        </w:rPr>
      </w:pPr>
    </w:p>
    <w:tbl>
      <w:tblPr>
        <w:tblStyle w:val="a5"/>
        <w:tblW w:w="5000" w:type="pct"/>
        <w:tblBorders>
          <w:top w:val="single" w:sz="4" w:space="0" w:color="auto"/>
          <w:left w:val="single" w:sz="4" w:space="0" w:color="auto"/>
          <w:bottom w:val="single" w:sz="4" w:space="0" w:color="auto"/>
          <w:right w:val="single" w:sz="4" w:space="0" w:color="auto"/>
          <w:insideH w:val="single" w:sz="8" w:space="0" w:color="D2D2D2"/>
          <w:insideV w:val="single" w:sz="8" w:space="0" w:color="D2D2D2"/>
        </w:tblBorders>
        <w:tblLook w:val="0000" w:firstRow="0" w:lastRow="0" w:firstColumn="0" w:lastColumn="0" w:noHBand="0" w:noVBand="0"/>
      </w:tblPr>
      <w:tblGrid>
        <w:gridCol w:w="3389"/>
        <w:gridCol w:w="2945"/>
        <w:gridCol w:w="3295"/>
      </w:tblGrid>
      <w:tr w:rsidR="00B160D0" w:rsidRPr="001E1711" w:rsidTr="001E1711">
        <w:trPr>
          <w:trHeight w:val="729"/>
        </w:trPr>
        <w:tc>
          <w:tcPr>
            <w:tcW w:w="1760" w:type="pct"/>
          </w:tcPr>
          <w:p w:rsidR="00B160D0" w:rsidRPr="001E1711" w:rsidRDefault="00D63DEA">
            <w:pPr>
              <w:widowControl w:val="0"/>
              <w:pBdr>
                <w:top w:val="nil"/>
                <w:left w:val="nil"/>
                <w:bottom w:val="nil"/>
                <w:right w:val="nil"/>
                <w:between w:val="nil"/>
              </w:pBdr>
              <w:spacing w:before="23" w:line="240" w:lineRule="auto"/>
              <w:ind w:left="0" w:hanging="2"/>
              <w:rPr>
                <w:rFonts w:eastAsia="Arial"/>
                <w:color w:val="000000"/>
                <w:sz w:val="24"/>
                <w:szCs w:val="24"/>
              </w:rPr>
            </w:pPr>
            <w:r w:rsidRPr="001E1711">
              <w:rPr>
                <w:rFonts w:eastAsia="Arial"/>
                <w:b/>
                <w:color w:val="000000"/>
                <w:sz w:val="24"/>
                <w:szCs w:val="24"/>
              </w:rPr>
              <w:t>D78</w:t>
            </w:r>
          </w:p>
        </w:tc>
        <w:tc>
          <w:tcPr>
            <w:tcW w:w="3240" w:type="pct"/>
            <w:gridSpan w:val="2"/>
          </w:tcPr>
          <w:p w:rsidR="00B160D0" w:rsidRPr="001E1711" w:rsidRDefault="00D63DEA">
            <w:pPr>
              <w:widowControl w:val="0"/>
              <w:pBdr>
                <w:top w:val="nil"/>
                <w:left w:val="nil"/>
                <w:bottom w:val="nil"/>
                <w:right w:val="nil"/>
                <w:between w:val="nil"/>
              </w:pBdr>
              <w:spacing w:before="29" w:line="232" w:lineRule="auto"/>
              <w:ind w:left="0" w:right="217" w:hanging="2"/>
              <w:rPr>
                <w:rFonts w:eastAsia="Arial"/>
                <w:color w:val="000000"/>
                <w:sz w:val="24"/>
                <w:szCs w:val="24"/>
              </w:rPr>
            </w:pPr>
            <w:r w:rsidRPr="001E1711">
              <w:rPr>
                <w:rFonts w:eastAsia="Arial"/>
                <w:b/>
                <w:color w:val="000000"/>
                <w:sz w:val="24"/>
                <w:szCs w:val="24"/>
              </w:rPr>
              <w:t>Rezultate la examene de certificare a competenţelor, în anul şcolar anterior (absolvenţi înscrişi la examen şi absolvenţi care au promovat examenul):</w:t>
            </w:r>
          </w:p>
        </w:tc>
      </w:tr>
      <w:tr w:rsidR="00B160D0" w:rsidRPr="001E1711" w:rsidTr="001E1711">
        <w:trPr>
          <w:trHeight w:val="506"/>
        </w:trPr>
        <w:tc>
          <w:tcPr>
            <w:tcW w:w="1760" w:type="pct"/>
          </w:tcPr>
          <w:p w:rsidR="00B160D0" w:rsidRPr="001E1711" w:rsidRDefault="00B160D0">
            <w:pPr>
              <w:widowControl w:val="0"/>
              <w:pBdr>
                <w:top w:val="nil"/>
                <w:left w:val="nil"/>
                <w:bottom w:val="nil"/>
                <w:right w:val="nil"/>
                <w:between w:val="nil"/>
              </w:pBdr>
              <w:spacing w:line="240" w:lineRule="auto"/>
              <w:ind w:left="0" w:hanging="2"/>
              <w:rPr>
                <w:color w:val="000000"/>
                <w:sz w:val="24"/>
                <w:szCs w:val="24"/>
              </w:rPr>
            </w:pPr>
          </w:p>
        </w:tc>
        <w:tc>
          <w:tcPr>
            <w:tcW w:w="1529" w:type="pct"/>
          </w:tcPr>
          <w:p w:rsidR="00B160D0" w:rsidRPr="001E1711" w:rsidRDefault="00D63DEA">
            <w:pPr>
              <w:widowControl w:val="0"/>
              <w:pBdr>
                <w:top w:val="nil"/>
                <w:left w:val="nil"/>
                <w:bottom w:val="nil"/>
                <w:right w:val="nil"/>
                <w:between w:val="nil"/>
              </w:pBdr>
              <w:spacing w:before="27" w:line="240" w:lineRule="auto"/>
              <w:ind w:left="0" w:hanging="2"/>
              <w:rPr>
                <w:rFonts w:eastAsia="Helvetica Neue"/>
                <w:color w:val="000000"/>
                <w:sz w:val="24"/>
                <w:szCs w:val="24"/>
              </w:rPr>
            </w:pPr>
            <w:r w:rsidRPr="001E1711">
              <w:rPr>
                <w:rFonts w:eastAsia="Helvetica Neue"/>
                <w:color w:val="000000"/>
                <w:sz w:val="24"/>
                <w:szCs w:val="24"/>
              </w:rPr>
              <w:t>Număr absolvenţi înscrişi la</w:t>
            </w:r>
          </w:p>
          <w:p w:rsidR="00B160D0" w:rsidRPr="001E1711" w:rsidRDefault="00D63DEA">
            <w:pPr>
              <w:widowControl w:val="0"/>
              <w:pBdr>
                <w:top w:val="nil"/>
                <w:left w:val="nil"/>
                <w:bottom w:val="nil"/>
                <w:right w:val="nil"/>
                <w:between w:val="nil"/>
              </w:pBdr>
              <w:spacing w:line="240" w:lineRule="auto"/>
              <w:ind w:left="0" w:hanging="2"/>
              <w:rPr>
                <w:rFonts w:eastAsia="Arial MT"/>
                <w:color w:val="000000"/>
                <w:sz w:val="24"/>
                <w:szCs w:val="24"/>
              </w:rPr>
            </w:pPr>
            <w:r w:rsidRPr="001E1711">
              <w:rPr>
                <w:rFonts w:eastAsia="Arial MT"/>
                <w:color w:val="000000"/>
                <w:sz w:val="24"/>
                <w:szCs w:val="24"/>
              </w:rPr>
              <w:t>examen</w:t>
            </w:r>
          </w:p>
        </w:tc>
        <w:tc>
          <w:tcPr>
            <w:tcW w:w="1712" w:type="pct"/>
          </w:tcPr>
          <w:p w:rsidR="00B160D0" w:rsidRPr="001E1711" w:rsidRDefault="00D63DEA">
            <w:pPr>
              <w:widowControl w:val="0"/>
              <w:pBdr>
                <w:top w:val="nil"/>
                <w:left w:val="nil"/>
                <w:bottom w:val="nil"/>
                <w:right w:val="nil"/>
                <w:between w:val="nil"/>
              </w:pBdr>
              <w:spacing w:before="27" w:line="240" w:lineRule="auto"/>
              <w:ind w:left="0" w:hanging="2"/>
              <w:rPr>
                <w:rFonts w:eastAsia="Helvetica Neue"/>
                <w:color w:val="000000"/>
                <w:sz w:val="24"/>
                <w:szCs w:val="24"/>
              </w:rPr>
            </w:pPr>
            <w:r w:rsidRPr="001E1711">
              <w:rPr>
                <w:rFonts w:eastAsia="Helvetica Neue"/>
                <w:color w:val="000000"/>
                <w:sz w:val="24"/>
                <w:szCs w:val="24"/>
              </w:rPr>
              <w:t>Număr absolvenţi care au promovat</w:t>
            </w:r>
          </w:p>
        </w:tc>
      </w:tr>
      <w:tr w:rsidR="00B160D0" w:rsidRPr="001E1711" w:rsidTr="001E1711">
        <w:trPr>
          <w:trHeight w:val="340"/>
        </w:trPr>
        <w:tc>
          <w:tcPr>
            <w:tcW w:w="1760" w:type="pct"/>
          </w:tcPr>
          <w:p w:rsidR="00B160D0" w:rsidRPr="001E1711" w:rsidRDefault="00D63DEA">
            <w:pPr>
              <w:widowControl w:val="0"/>
              <w:pBdr>
                <w:top w:val="nil"/>
                <w:left w:val="nil"/>
                <w:bottom w:val="nil"/>
                <w:right w:val="nil"/>
                <w:between w:val="nil"/>
              </w:pBdr>
              <w:spacing w:before="26" w:line="240" w:lineRule="auto"/>
              <w:ind w:left="0" w:hanging="2"/>
              <w:jc w:val="center"/>
              <w:rPr>
                <w:rFonts w:eastAsia="Helvetica Neue"/>
                <w:color w:val="000000"/>
                <w:sz w:val="24"/>
                <w:szCs w:val="24"/>
              </w:rPr>
            </w:pPr>
            <w:r w:rsidRPr="001E1711">
              <w:rPr>
                <w:rFonts w:eastAsia="Helvetica Neue"/>
                <w:color w:val="000000"/>
                <w:sz w:val="24"/>
                <w:szCs w:val="24"/>
              </w:rPr>
              <w:t>Învățământ profesional – nivel 3</w:t>
            </w:r>
          </w:p>
        </w:tc>
        <w:tc>
          <w:tcPr>
            <w:tcW w:w="1529" w:type="pct"/>
          </w:tcPr>
          <w:p w:rsidR="00B160D0" w:rsidRPr="001E1711" w:rsidRDefault="00D63DEA">
            <w:pPr>
              <w:widowControl w:val="0"/>
              <w:pBdr>
                <w:top w:val="nil"/>
                <w:left w:val="nil"/>
                <w:bottom w:val="nil"/>
                <w:right w:val="nil"/>
                <w:between w:val="nil"/>
              </w:pBdr>
              <w:spacing w:before="23" w:line="240" w:lineRule="auto"/>
              <w:ind w:left="0" w:right="23" w:hanging="2"/>
              <w:jc w:val="center"/>
              <w:rPr>
                <w:rFonts w:eastAsia="Arial MT"/>
                <w:color w:val="000000"/>
                <w:sz w:val="24"/>
                <w:szCs w:val="24"/>
              </w:rPr>
            </w:pPr>
            <w:r w:rsidRPr="001E1711">
              <w:rPr>
                <w:rFonts w:eastAsia="Arial MT"/>
                <w:sz w:val="24"/>
                <w:szCs w:val="24"/>
              </w:rPr>
              <w:t>40</w:t>
            </w:r>
          </w:p>
        </w:tc>
        <w:tc>
          <w:tcPr>
            <w:tcW w:w="1712" w:type="pct"/>
          </w:tcPr>
          <w:p w:rsidR="00B160D0" w:rsidRPr="001E1711" w:rsidRDefault="00D63DEA">
            <w:pPr>
              <w:widowControl w:val="0"/>
              <w:pBdr>
                <w:top w:val="nil"/>
                <w:left w:val="nil"/>
                <w:bottom w:val="nil"/>
                <w:right w:val="nil"/>
                <w:between w:val="nil"/>
              </w:pBdr>
              <w:spacing w:before="23" w:line="240" w:lineRule="auto"/>
              <w:ind w:left="0" w:right="23" w:hanging="2"/>
              <w:jc w:val="center"/>
              <w:rPr>
                <w:rFonts w:eastAsia="Arial MT"/>
                <w:color w:val="000000"/>
                <w:sz w:val="24"/>
                <w:szCs w:val="24"/>
              </w:rPr>
            </w:pPr>
            <w:r w:rsidRPr="001E1711">
              <w:rPr>
                <w:rFonts w:eastAsia="Arial MT"/>
                <w:sz w:val="24"/>
                <w:szCs w:val="24"/>
              </w:rPr>
              <w:t>40</w:t>
            </w:r>
          </w:p>
        </w:tc>
      </w:tr>
    </w:tbl>
    <w:p w:rsidR="00B160D0" w:rsidRPr="001E1711" w:rsidRDefault="00B160D0">
      <w:pPr>
        <w:ind w:left="0" w:hanging="2"/>
        <w:jc w:val="right"/>
        <w:rPr>
          <w:rFonts w:eastAsia="Arial MT"/>
          <w:sz w:val="24"/>
          <w:szCs w:val="24"/>
        </w:rPr>
      </w:pPr>
    </w:p>
    <w:p w:rsidR="00B160D0" w:rsidRPr="001E1711" w:rsidRDefault="00D63DEA">
      <w:pPr>
        <w:tabs>
          <w:tab w:val="left" w:pos="3912"/>
        </w:tabs>
        <w:spacing w:line="276" w:lineRule="auto"/>
        <w:ind w:left="0" w:hanging="2"/>
        <w:jc w:val="both"/>
        <w:rPr>
          <w:b/>
          <w:sz w:val="24"/>
          <w:szCs w:val="24"/>
        </w:rPr>
      </w:pPr>
      <w:r w:rsidRPr="001E1711">
        <w:rPr>
          <w:b/>
          <w:sz w:val="24"/>
          <w:szCs w:val="24"/>
        </w:rPr>
        <w:t>D. Traseul educațional al absolvenților de final de ciclu:</w:t>
      </w:r>
    </w:p>
    <w:p w:rsidR="00B160D0" w:rsidRPr="001E1711" w:rsidRDefault="00D63DEA">
      <w:pPr>
        <w:tabs>
          <w:tab w:val="left" w:pos="3912"/>
        </w:tabs>
        <w:spacing w:line="276" w:lineRule="auto"/>
        <w:ind w:left="0" w:hanging="2"/>
        <w:jc w:val="both"/>
        <w:rPr>
          <w:b/>
          <w:sz w:val="24"/>
          <w:szCs w:val="24"/>
        </w:rPr>
      </w:pPr>
      <w:r w:rsidRPr="001E1711">
        <w:rPr>
          <w:b/>
          <w:noProof/>
          <w:sz w:val="24"/>
          <w:szCs w:val="24"/>
          <w:lang w:val="ro-RO" w:eastAsia="ro-RO"/>
        </w:rPr>
        <w:drawing>
          <wp:inline distT="114300" distB="114300" distL="114300" distR="114300">
            <wp:extent cx="6117915" cy="2362200"/>
            <wp:effectExtent l="0" t="0" r="0" b="0"/>
            <wp:docPr id="103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6117915" cy="2362200"/>
                    </a:xfrm>
                    <a:prstGeom prst="rect">
                      <a:avLst/>
                    </a:prstGeom>
                    <a:ln/>
                  </pic:spPr>
                </pic:pic>
              </a:graphicData>
            </a:graphic>
          </wp:inline>
        </w:drawing>
      </w:r>
    </w:p>
    <w:p w:rsidR="00B160D0" w:rsidRPr="001E1711" w:rsidRDefault="00B160D0">
      <w:pPr>
        <w:pBdr>
          <w:top w:val="nil"/>
          <w:left w:val="nil"/>
          <w:bottom w:val="nil"/>
          <w:right w:val="nil"/>
          <w:between w:val="nil"/>
        </w:pBdr>
        <w:spacing w:before="1" w:line="240" w:lineRule="auto"/>
        <w:ind w:left="0" w:hanging="2"/>
        <w:rPr>
          <w:color w:val="000000"/>
          <w:sz w:val="24"/>
          <w:szCs w:val="24"/>
        </w:rPr>
      </w:pPr>
    </w:p>
    <w:p w:rsidR="00B160D0" w:rsidRPr="001E1711" w:rsidRDefault="00B160D0">
      <w:pPr>
        <w:tabs>
          <w:tab w:val="left" w:pos="3912"/>
        </w:tabs>
        <w:spacing w:line="276" w:lineRule="auto"/>
        <w:ind w:left="0" w:hanging="2"/>
        <w:jc w:val="both"/>
        <w:rPr>
          <w:sz w:val="24"/>
          <w:szCs w:val="24"/>
        </w:rPr>
      </w:pPr>
    </w:p>
    <w:p w:rsidR="00B160D0" w:rsidRPr="001E1711" w:rsidRDefault="00B160D0">
      <w:pPr>
        <w:tabs>
          <w:tab w:val="left" w:pos="3912"/>
        </w:tabs>
        <w:spacing w:line="276" w:lineRule="auto"/>
        <w:ind w:left="0" w:hanging="2"/>
        <w:jc w:val="both"/>
        <w:rPr>
          <w:sz w:val="24"/>
          <w:szCs w:val="24"/>
        </w:rPr>
      </w:pPr>
    </w:p>
    <w:tbl>
      <w:tblPr>
        <w:tblStyle w:val="a6"/>
        <w:tblW w:w="946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80"/>
        <w:gridCol w:w="3403"/>
        <w:gridCol w:w="3112"/>
        <w:gridCol w:w="1134"/>
        <w:gridCol w:w="1134"/>
      </w:tblGrid>
      <w:tr w:rsidR="00B160D0" w:rsidRPr="001E1711">
        <w:trPr>
          <w:cantSplit/>
        </w:trPr>
        <w:tc>
          <w:tcPr>
            <w:tcW w:w="681" w:type="dxa"/>
            <w:vMerge w:val="restart"/>
            <w:shd w:val="clear" w:color="auto" w:fill="F2F2F2"/>
          </w:tcPr>
          <w:p w:rsidR="00B160D0" w:rsidRPr="001E1711" w:rsidRDefault="00D63DEA">
            <w:pPr>
              <w:tabs>
                <w:tab w:val="left" w:pos="3912"/>
              </w:tabs>
              <w:spacing w:line="276" w:lineRule="auto"/>
              <w:ind w:left="0" w:hanging="2"/>
              <w:jc w:val="center"/>
              <w:rPr>
                <w:sz w:val="24"/>
                <w:szCs w:val="24"/>
              </w:rPr>
            </w:pPr>
            <w:r w:rsidRPr="001E1711">
              <w:rPr>
                <w:sz w:val="24"/>
                <w:szCs w:val="24"/>
              </w:rPr>
              <w:lastRenderedPageBreak/>
              <w:t>Nr. crt.</w:t>
            </w:r>
          </w:p>
        </w:tc>
        <w:tc>
          <w:tcPr>
            <w:tcW w:w="6515" w:type="dxa"/>
            <w:gridSpan w:val="2"/>
            <w:shd w:val="clear" w:color="auto" w:fill="F2F2F2"/>
          </w:tcPr>
          <w:p w:rsidR="00B160D0" w:rsidRPr="001E1711" w:rsidRDefault="00D63DEA">
            <w:pPr>
              <w:tabs>
                <w:tab w:val="left" w:pos="3912"/>
              </w:tabs>
              <w:spacing w:line="276" w:lineRule="auto"/>
              <w:ind w:left="0" w:hanging="2"/>
              <w:jc w:val="center"/>
              <w:rPr>
                <w:sz w:val="24"/>
                <w:szCs w:val="24"/>
              </w:rPr>
            </w:pPr>
            <w:r w:rsidRPr="001E1711">
              <w:rPr>
                <w:sz w:val="24"/>
                <w:szCs w:val="24"/>
              </w:rPr>
              <w:t>Continuă studiile (admiși)</w:t>
            </w:r>
          </w:p>
        </w:tc>
        <w:tc>
          <w:tcPr>
            <w:tcW w:w="1134" w:type="dxa"/>
            <w:vMerge w:val="restart"/>
            <w:tcBorders>
              <w:left w:val="single" w:sz="4" w:space="0" w:color="000000"/>
            </w:tcBorders>
            <w:shd w:val="clear" w:color="auto" w:fill="F2F2F2"/>
          </w:tcPr>
          <w:p w:rsidR="00B160D0" w:rsidRPr="001E1711" w:rsidRDefault="00D63DEA">
            <w:pPr>
              <w:tabs>
                <w:tab w:val="left" w:pos="3912"/>
              </w:tabs>
              <w:spacing w:line="276" w:lineRule="auto"/>
              <w:ind w:left="0" w:hanging="2"/>
              <w:jc w:val="center"/>
              <w:rPr>
                <w:sz w:val="24"/>
                <w:szCs w:val="24"/>
              </w:rPr>
            </w:pPr>
            <w:r w:rsidRPr="001E1711">
              <w:rPr>
                <w:sz w:val="24"/>
                <w:szCs w:val="24"/>
              </w:rPr>
              <w:t xml:space="preserve">Nu continuă </w:t>
            </w:r>
          </w:p>
          <w:p w:rsidR="00B160D0" w:rsidRPr="001E1711" w:rsidRDefault="00D63DEA">
            <w:pPr>
              <w:tabs>
                <w:tab w:val="left" w:pos="3912"/>
              </w:tabs>
              <w:spacing w:line="276" w:lineRule="auto"/>
              <w:ind w:left="0" w:hanging="2"/>
              <w:jc w:val="center"/>
              <w:rPr>
                <w:sz w:val="24"/>
                <w:szCs w:val="24"/>
              </w:rPr>
            </w:pPr>
            <w:r w:rsidRPr="001E1711">
              <w:rPr>
                <w:sz w:val="24"/>
                <w:szCs w:val="24"/>
              </w:rPr>
              <w:t>studiile</w:t>
            </w:r>
          </w:p>
        </w:tc>
        <w:tc>
          <w:tcPr>
            <w:tcW w:w="1134" w:type="dxa"/>
            <w:vMerge w:val="restart"/>
            <w:tcBorders>
              <w:left w:val="single" w:sz="4" w:space="0" w:color="000000"/>
            </w:tcBorders>
            <w:shd w:val="clear" w:color="auto" w:fill="F2F2F2"/>
          </w:tcPr>
          <w:p w:rsidR="00B160D0" w:rsidRPr="001E1711" w:rsidRDefault="00D63DEA">
            <w:pPr>
              <w:tabs>
                <w:tab w:val="left" w:pos="3912"/>
              </w:tabs>
              <w:spacing w:line="276" w:lineRule="auto"/>
              <w:ind w:left="0" w:hanging="2"/>
              <w:jc w:val="center"/>
              <w:rPr>
                <w:sz w:val="24"/>
                <w:szCs w:val="24"/>
              </w:rPr>
            </w:pPr>
            <w:r w:rsidRPr="001E1711">
              <w:rPr>
                <w:sz w:val="24"/>
                <w:szCs w:val="24"/>
              </w:rPr>
              <w:t>Total absolvenți</w:t>
            </w:r>
          </w:p>
        </w:tc>
      </w:tr>
      <w:tr w:rsidR="00B160D0" w:rsidRPr="001E1711">
        <w:trPr>
          <w:cantSplit/>
        </w:trPr>
        <w:tc>
          <w:tcPr>
            <w:tcW w:w="681" w:type="dxa"/>
            <w:vMerge/>
            <w:shd w:val="clear" w:color="auto" w:fill="F2F2F2"/>
          </w:tcPr>
          <w:p w:rsidR="00B160D0" w:rsidRPr="001E1711" w:rsidRDefault="00B160D0">
            <w:pPr>
              <w:widowControl w:val="0"/>
              <w:pBdr>
                <w:top w:val="nil"/>
                <w:left w:val="nil"/>
                <w:bottom w:val="nil"/>
                <w:right w:val="nil"/>
                <w:between w:val="nil"/>
              </w:pBdr>
              <w:spacing w:line="276" w:lineRule="auto"/>
              <w:ind w:left="0" w:hanging="2"/>
              <w:rPr>
                <w:sz w:val="24"/>
                <w:szCs w:val="24"/>
              </w:rPr>
            </w:pPr>
          </w:p>
        </w:tc>
        <w:tc>
          <w:tcPr>
            <w:tcW w:w="3403" w:type="dxa"/>
            <w:shd w:val="clear" w:color="auto" w:fill="F2F2F2"/>
          </w:tcPr>
          <w:p w:rsidR="00B160D0" w:rsidRPr="001E1711" w:rsidRDefault="00D63DEA">
            <w:pPr>
              <w:tabs>
                <w:tab w:val="left" w:pos="3912"/>
              </w:tabs>
              <w:spacing w:line="276" w:lineRule="auto"/>
              <w:ind w:left="0" w:hanging="2"/>
              <w:rPr>
                <w:sz w:val="24"/>
                <w:szCs w:val="24"/>
              </w:rPr>
            </w:pPr>
            <w:r w:rsidRPr="001E1711">
              <w:rPr>
                <w:sz w:val="24"/>
                <w:szCs w:val="24"/>
              </w:rPr>
              <w:t>Unitatea de învățământ liceal la care au plecat absolvenții din gimnaziu</w:t>
            </w:r>
          </w:p>
        </w:tc>
        <w:tc>
          <w:tcPr>
            <w:tcW w:w="3112" w:type="dxa"/>
            <w:tcBorders>
              <w:left w:val="single" w:sz="4" w:space="0" w:color="000000"/>
            </w:tcBorders>
            <w:shd w:val="clear" w:color="auto" w:fill="F2F2F2"/>
          </w:tcPr>
          <w:p w:rsidR="00B160D0" w:rsidRPr="001E1711" w:rsidRDefault="00D63DEA">
            <w:pPr>
              <w:tabs>
                <w:tab w:val="left" w:pos="3912"/>
              </w:tabs>
              <w:spacing w:line="276" w:lineRule="auto"/>
              <w:ind w:left="0" w:hanging="2"/>
              <w:jc w:val="center"/>
              <w:rPr>
                <w:sz w:val="24"/>
                <w:szCs w:val="24"/>
              </w:rPr>
            </w:pPr>
            <w:r w:rsidRPr="001E1711">
              <w:rPr>
                <w:sz w:val="24"/>
                <w:szCs w:val="24"/>
              </w:rPr>
              <w:t>Unitatea de învățământ profesional</w:t>
            </w:r>
          </w:p>
        </w:tc>
        <w:tc>
          <w:tcPr>
            <w:tcW w:w="1134" w:type="dxa"/>
            <w:vMerge/>
            <w:tcBorders>
              <w:left w:val="single" w:sz="4" w:space="0" w:color="000000"/>
            </w:tcBorders>
            <w:shd w:val="clear" w:color="auto" w:fill="F2F2F2"/>
          </w:tcPr>
          <w:p w:rsidR="00B160D0" w:rsidRPr="001E1711" w:rsidRDefault="00B160D0">
            <w:pPr>
              <w:widowControl w:val="0"/>
              <w:pBdr>
                <w:top w:val="nil"/>
                <w:left w:val="nil"/>
                <w:bottom w:val="nil"/>
                <w:right w:val="nil"/>
                <w:between w:val="nil"/>
              </w:pBdr>
              <w:spacing w:line="276" w:lineRule="auto"/>
              <w:ind w:left="0" w:hanging="2"/>
              <w:rPr>
                <w:sz w:val="24"/>
                <w:szCs w:val="24"/>
              </w:rPr>
            </w:pPr>
          </w:p>
        </w:tc>
        <w:tc>
          <w:tcPr>
            <w:tcW w:w="1134" w:type="dxa"/>
            <w:vMerge/>
            <w:tcBorders>
              <w:left w:val="single" w:sz="4" w:space="0" w:color="000000"/>
            </w:tcBorders>
            <w:shd w:val="clear" w:color="auto" w:fill="F2F2F2"/>
          </w:tcPr>
          <w:p w:rsidR="00B160D0" w:rsidRPr="001E1711" w:rsidRDefault="00B160D0">
            <w:pPr>
              <w:widowControl w:val="0"/>
              <w:pBdr>
                <w:top w:val="nil"/>
                <w:left w:val="nil"/>
                <w:bottom w:val="nil"/>
                <w:right w:val="nil"/>
                <w:between w:val="nil"/>
              </w:pBdr>
              <w:spacing w:line="276" w:lineRule="auto"/>
              <w:ind w:left="0" w:hanging="2"/>
              <w:rPr>
                <w:sz w:val="24"/>
                <w:szCs w:val="24"/>
              </w:rPr>
            </w:pPr>
          </w:p>
        </w:tc>
      </w:tr>
      <w:tr w:rsidR="00B160D0" w:rsidRPr="001E1711">
        <w:trPr>
          <w:cantSplit/>
        </w:trPr>
        <w:tc>
          <w:tcPr>
            <w:tcW w:w="681" w:type="dxa"/>
          </w:tcPr>
          <w:p w:rsidR="00B160D0" w:rsidRPr="001E1711" w:rsidRDefault="00D63DEA">
            <w:pPr>
              <w:tabs>
                <w:tab w:val="left" w:pos="3912"/>
              </w:tabs>
              <w:spacing w:line="276" w:lineRule="auto"/>
              <w:ind w:left="0" w:hanging="2"/>
              <w:jc w:val="center"/>
              <w:rPr>
                <w:sz w:val="24"/>
                <w:szCs w:val="24"/>
              </w:rPr>
            </w:pPr>
            <w:r w:rsidRPr="001E1711">
              <w:rPr>
                <w:sz w:val="24"/>
                <w:szCs w:val="24"/>
              </w:rPr>
              <w:t>1</w:t>
            </w:r>
          </w:p>
        </w:tc>
        <w:tc>
          <w:tcPr>
            <w:tcW w:w="3403" w:type="dxa"/>
          </w:tcPr>
          <w:p w:rsidR="00B160D0" w:rsidRPr="001E1711" w:rsidRDefault="00D63DEA">
            <w:pPr>
              <w:tabs>
                <w:tab w:val="left" w:pos="3912"/>
              </w:tabs>
              <w:spacing w:line="276" w:lineRule="auto"/>
              <w:ind w:left="0" w:hanging="2"/>
              <w:rPr>
                <w:sz w:val="24"/>
                <w:szCs w:val="24"/>
              </w:rPr>
            </w:pPr>
            <w:r w:rsidRPr="001E1711">
              <w:rPr>
                <w:sz w:val="24"/>
                <w:szCs w:val="24"/>
              </w:rPr>
              <w:t>8 față de 9 în anul anterior - Liceul Tehnologic ”Vasile Gherasim” Marginea</w:t>
            </w:r>
          </w:p>
        </w:tc>
        <w:tc>
          <w:tcPr>
            <w:tcW w:w="3112" w:type="dxa"/>
            <w:tcBorders>
              <w:left w:val="single" w:sz="4" w:space="0" w:color="000000"/>
            </w:tcBorders>
          </w:tcPr>
          <w:p w:rsidR="00B160D0" w:rsidRPr="001E1711" w:rsidRDefault="00D63DEA">
            <w:pPr>
              <w:tabs>
                <w:tab w:val="left" w:pos="3912"/>
              </w:tabs>
              <w:spacing w:line="276" w:lineRule="auto"/>
              <w:ind w:left="0" w:hanging="2"/>
              <w:jc w:val="center"/>
              <w:rPr>
                <w:color w:val="FF0000"/>
                <w:sz w:val="24"/>
                <w:szCs w:val="24"/>
              </w:rPr>
            </w:pPr>
            <w:r w:rsidRPr="001E1711">
              <w:rPr>
                <w:color w:val="000000" w:themeColor="text1"/>
                <w:sz w:val="24"/>
                <w:szCs w:val="24"/>
              </w:rPr>
              <w:t>9 - Liceul Tehnologic ”Vasile Gherasim” Marginea</w:t>
            </w:r>
          </w:p>
        </w:tc>
        <w:tc>
          <w:tcPr>
            <w:tcW w:w="1134" w:type="dxa"/>
            <w:vMerge w:val="restart"/>
            <w:tcBorders>
              <w:left w:val="single" w:sz="4" w:space="0" w:color="000000"/>
            </w:tcBorders>
          </w:tcPr>
          <w:p w:rsidR="00B160D0" w:rsidRPr="00025267" w:rsidRDefault="00B160D0">
            <w:pPr>
              <w:tabs>
                <w:tab w:val="left" w:pos="3912"/>
              </w:tabs>
              <w:spacing w:line="276" w:lineRule="auto"/>
              <w:ind w:left="0" w:hanging="2"/>
              <w:jc w:val="both"/>
              <w:rPr>
                <w:color w:val="000000" w:themeColor="text1"/>
                <w:sz w:val="24"/>
                <w:szCs w:val="24"/>
              </w:rPr>
            </w:pPr>
          </w:p>
          <w:p w:rsidR="00B160D0" w:rsidRPr="00025267" w:rsidRDefault="00D63DEA">
            <w:pPr>
              <w:tabs>
                <w:tab w:val="left" w:pos="3912"/>
              </w:tabs>
              <w:spacing w:line="276" w:lineRule="auto"/>
              <w:ind w:left="0" w:hanging="2"/>
              <w:jc w:val="center"/>
              <w:rPr>
                <w:color w:val="000000" w:themeColor="text1"/>
                <w:sz w:val="24"/>
                <w:szCs w:val="24"/>
              </w:rPr>
            </w:pPr>
            <w:r w:rsidRPr="00025267">
              <w:rPr>
                <w:color w:val="000000" w:themeColor="text1"/>
                <w:sz w:val="24"/>
                <w:szCs w:val="24"/>
              </w:rPr>
              <w:t>0</w:t>
            </w:r>
          </w:p>
        </w:tc>
        <w:tc>
          <w:tcPr>
            <w:tcW w:w="1134" w:type="dxa"/>
            <w:vMerge w:val="restart"/>
            <w:tcBorders>
              <w:left w:val="single" w:sz="4" w:space="0" w:color="000000"/>
            </w:tcBorders>
          </w:tcPr>
          <w:p w:rsidR="00B160D0" w:rsidRPr="001E1711" w:rsidRDefault="00B160D0">
            <w:pPr>
              <w:tabs>
                <w:tab w:val="left" w:pos="3912"/>
              </w:tabs>
              <w:spacing w:line="276" w:lineRule="auto"/>
              <w:ind w:left="0" w:hanging="2"/>
              <w:jc w:val="both"/>
              <w:rPr>
                <w:sz w:val="24"/>
                <w:szCs w:val="24"/>
              </w:rPr>
            </w:pPr>
          </w:p>
          <w:p w:rsidR="00B160D0" w:rsidRPr="001E1711" w:rsidRDefault="00D63DEA">
            <w:pPr>
              <w:tabs>
                <w:tab w:val="left" w:pos="3912"/>
              </w:tabs>
              <w:spacing w:line="276" w:lineRule="auto"/>
              <w:ind w:left="0" w:hanging="2"/>
              <w:jc w:val="center"/>
              <w:rPr>
                <w:sz w:val="24"/>
                <w:szCs w:val="24"/>
              </w:rPr>
            </w:pPr>
            <w:r w:rsidRPr="001E1711">
              <w:rPr>
                <w:sz w:val="24"/>
                <w:szCs w:val="24"/>
              </w:rPr>
              <w:t>48</w:t>
            </w:r>
          </w:p>
        </w:tc>
      </w:tr>
      <w:tr w:rsidR="00B160D0" w:rsidRPr="001E1711">
        <w:trPr>
          <w:cantSplit/>
        </w:trPr>
        <w:tc>
          <w:tcPr>
            <w:tcW w:w="681" w:type="dxa"/>
          </w:tcPr>
          <w:p w:rsidR="00B160D0" w:rsidRPr="001E1711" w:rsidRDefault="00D63DEA">
            <w:pPr>
              <w:tabs>
                <w:tab w:val="left" w:pos="3912"/>
              </w:tabs>
              <w:spacing w:line="276" w:lineRule="auto"/>
              <w:ind w:left="0" w:hanging="2"/>
              <w:jc w:val="center"/>
              <w:rPr>
                <w:sz w:val="24"/>
                <w:szCs w:val="24"/>
              </w:rPr>
            </w:pPr>
            <w:r w:rsidRPr="001E1711">
              <w:rPr>
                <w:sz w:val="24"/>
                <w:szCs w:val="24"/>
              </w:rPr>
              <w:t>2</w:t>
            </w:r>
          </w:p>
        </w:tc>
        <w:tc>
          <w:tcPr>
            <w:tcW w:w="3403" w:type="dxa"/>
          </w:tcPr>
          <w:p w:rsidR="00B160D0" w:rsidRPr="001E1711" w:rsidRDefault="00D63DEA">
            <w:pPr>
              <w:tabs>
                <w:tab w:val="left" w:pos="3912"/>
              </w:tabs>
              <w:spacing w:line="276" w:lineRule="auto"/>
              <w:ind w:left="0" w:hanging="2"/>
              <w:rPr>
                <w:sz w:val="24"/>
                <w:szCs w:val="24"/>
              </w:rPr>
            </w:pPr>
            <w:r w:rsidRPr="001E1711">
              <w:rPr>
                <w:sz w:val="24"/>
                <w:szCs w:val="24"/>
              </w:rPr>
              <w:t>15 față de 9 în anul anterior- Colegiul Andronic Motrescu Rădăuți</w:t>
            </w:r>
          </w:p>
        </w:tc>
        <w:tc>
          <w:tcPr>
            <w:tcW w:w="3112" w:type="dxa"/>
            <w:tcBorders>
              <w:left w:val="single" w:sz="4" w:space="0" w:color="000000"/>
            </w:tcBorders>
          </w:tcPr>
          <w:p w:rsidR="00B160D0" w:rsidRPr="00025267" w:rsidRDefault="00D63DEA">
            <w:pPr>
              <w:tabs>
                <w:tab w:val="left" w:pos="3912"/>
              </w:tabs>
              <w:spacing w:line="276" w:lineRule="auto"/>
              <w:ind w:left="0" w:hanging="2"/>
              <w:jc w:val="center"/>
              <w:rPr>
                <w:color w:val="000000" w:themeColor="text1"/>
                <w:sz w:val="24"/>
                <w:szCs w:val="24"/>
              </w:rPr>
            </w:pPr>
            <w:r w:rsidRPr="00025267">
              <w:rPr>
                <w:color w:val="000000" w:themeColor="text1"/>
                <w:sz w:val="24"/>
                <w:szCs w:val="24"/>
              </w:rPr>
              <w:t>3-</w:t>
            </w:r>
            <w:r w:rsidR="00025267" w:rsidRPr="00025267">
              <w:rPr>
                <w:color w:val="000000" w:themeColor="text1"/>
                <w:sz w:val="24"/>
                <w:szCs w:val="24"/>
              </w:rPr>
              <w:t xml:space="preserve"> elevi la Colegiul „Andronic Motrescu” Rădăuți</w:t>
            </w:r>
          </w:p>
        </w:tc>
        <w:tc>
          <w:tcPr>
            <w:tcW w:w="1134" w:type="dxa"/>
            <w:vMerge/>
            <w:tcBorders>
              <w:left w:val="single" w:sz="4" w:space="0" w:color="000000"/>
            </w:tcBorders>
          </w:tcPr>
          <w:p w:rsidR="00B160D0" w:rsidRPr="00025267" w:rsidRDefault="00B160D0">
            <w:pPr>
              <w:widowControl w:val="0"/>
              <w:pBdr>
                <w:top w:val="nil"/>
                <w:left w:val="nil"/>
                <w:bottom w:val="nil"/>
                <w:right w:val="nil"/>
                <w:between w:val="nil"/>
              </w:pBdr>
              <w:spacing w:line="276" w:lineRule="auto"/>
              <w:ind w:left="0" w:hanging="2"/>
              <w:rPr>
                <w:color w:val="000000" w:themeColor="text1"/>
                <w:sz w:val="24"/>
                <w:szCs w:val="24"/>
              </w:rPr>
            </w:pPr>
          </w:p>
        </w:tc>
        <w:tc>
          <w:tcPr>
            <w:tcW w:w="1134" w:type="dxa"/>
            <w:vMerge/>
            <w:tcBorders>
              <w:left w:val="single" w:sz="4" w:space="0" w:color="000000"/>
            </w:tcBorders>
          </w:tcPr>
          <w:p w:rsidR="00B160D0" w:rsidRPr="001E1711" w:rsidRDefault="00B160D0">
            <w:pPr>
              <w:widowControl w:val="0"/>
              <w:pBdr>
                <w:top w:val="nil"/>
                <w:left w:val="nil"/>
                <w:bottom w:val="nil"/>
                <w:right w:val="nil"/>
                <w:between w:val="nil"/>
              </w:pBdr>
              <w:spacing w:line="276" w:lineRule="auto"/>
              <w:ind w:left="0" w:hanging="2"/>
              <w:rPr>
                <w:sz w:val="24"/>
                <w:szCs w:val="24"/>
              </w:rPr>
            </w:pPr>
          </w:p>
        </w:tc>
      </w:tr>
      <w:tr w:rsidR="00B160D0" w:rsidRPr="001E1711">
        <w:trPr>
          <w:cantSplit/>
        </w:trPr>
        <w:tc>
          <w:tcPr>
            <w:tcW w:w="681" w:type="dxa"/>
          </w:tcPr>
          <w:p w:rsidR="00B160D0" w:rsidRPr="001E1711" w:rsidRDefault="00D63DEA">
            <w:pPr>
              <w:tabs>
                <w:tab w:val="left" w:pos="3912"/>
              </w:tabs>
              <w:spacing w:line="276" w:lineRule="auto"/>
              <w:ind w:left="0" w:hanging="2"/>
              <w:jc w:val="center"/>
              <w:rPr>
                <w:sz w:val="24"/>
                <w:szCs w:val="24"/>
              </w:rPr>
            </w:pPr>
            <w:r w:rsidRPr="001E1711">
              <w:rPr>
                <w:sz w:val="24"/>
                <w:szCs w:val="24"/>
              </w:rPr>
              <w:t>3</w:t>
            </w:r>
          </w:p>
        </w:tc>
        <w:tc>
          <w:tcPr>
            <w:tcW w:w="3403" w:type="dxa"/>
          </w:tcPr>
          <w:p w:rsidR="00B160D0" w:rsidRPr="001E1711" w:rsidRDefault="00D63DEA">
            <w:pPr>
              <w:tabs>
                <w:tab w:val="left" w:pos="3912"/>
              </w:tabs>
              <w:spacing w:line="276" w:lineRule="auto"/>
              <w:ind w:left="0" w:hanging="2"/>
              <w:rPr>
                <w:sz w:val="24"/>
                <w:szCs w:val="24"/>
              </w:rPr>
            </w:pPr>
            <w:r w:rsidRPr="001E1711">
              <w:rPr>
                <w:sz w:val="24"/>
                <w:szCs w:val="24"/>
              </w:rPr>
              <w:t>7 față de 8  în anul anterior - Colegiul Tehnic Rădăuți</w:t>
            </w:r>
          </w:p>
        </w:tc>
        <w:tc>
          <w:tcPr>
            <w:tcW w:w="3112" w:type="dxa"/>
            <w:tcBorders>
              <w:left w:val="single" w:sz="4" w:space="0" w:color="000000"/>
            </w:tcBorders>
          </w:tcPr>
          <w:p w:rsidR="00B160D0" w:rsidRPr="00025267" w:rsidRDefault="00D63DEA">
            <w:pPr>
              <w:tabs>
                <w:tab w:val="left" w:pos="3912"/>
              </w:tabs>
              <w:spacing w:line="276" w:lineRule="auto"/>
              <w:ind w:left="0" w:hanging="2"/>
              <w:jc w:val="center"/>
              <w:rPr>
                <w:color w:val="000000" w:themeColor="text1"/>
                <w:sz w:val="24"/>
                <w:szCs w:val="24"/>
              </w:rPr>
            </w:pPr>
            <w:r w:rsidRPr="00025267">
              <w:rPr>
                <w:color w:val="000000" w:themeColor="text1"/>
                <w:sz w:val="24"/>
                <w:szCs w:val="24"/>
              </w:rPr>
              <w:t xml:space="preserve"> </w:t>
            </w:r>
          </w:p>
        </w:tc>
        <w:tc>
          <w:tcPr>
            <w:tcW w:w="1134" w:type="dxa"/>
            <w:vMerge/>
            <w:tcBorders>
              <w:left w:val="single" w:sz="4" w:space="0" w:color="000000"/>
            </w:tcBorders>
          </w:tcPr>
          <w:p w:rsidR="00B160D0" w:rsidRPr="00025267" w:rsidRDefault="00B160D0">
            <w:pPr>
              <w:widowControl w:val="0"/>
              <w:pBdr>
                <w:top w:val="nil"/>
                <w:left w:val="nil"/>
                <w:bottom w:val="nil"/>
                <w:right w:val="nil"/>
                <w:between w:val="nil"/>
              </w:pBdr>
              <w:spacing w:line="276" w:lineRule="auto"/>
              <w:ind w:left="0" w:hanging="2"/>
              <w:rPr>
                <w:color w:val="000000" w:themeColor="text1"/>
                <w:sz w:val="24"/>
                <w:szCs w:val="24"/>
              </w:rPr>
            </w:pPr>
          </w:p>
        </w:tc>
        <w:tc>
          <w:tcPr>
            <w:tcW w:w="1134" w:type="dxa"/>
            <w:vMerge/>
            <w:tcBorders>
              <w:left w:val="single" w:sz="4" w:space="0" w:color="000000"/>
            </w:tcBorders>
          </w:tcPr>
          <w:p w:rsidR="00B160D0" w:rsidRPr="001E1711" w:rsidRDefault="00B160D0">
            <w:pPr>
              <w:widowControl w:val="0"/>
              <w:pBdr>
                <w:top w:val="nil"/>
                <w:left w:val="nil"/>
                <w:bottom w:val="nil"/>
                <w:right w:val="nil"/>
                <w:between w:val="nil"/>
              </w:pBdr>
              <w:spacing w:line="276" w:lineRule="auto"/>
              <w:ind w:left="0" w:hanging="2"/>
              <w:rPr>
                <w:sz w:val="24"/>
                <w:szCs w:val="24"/>
              </w:rPr>
            </w:pPr>
          </w:p>
        </w:tc>
      </w:tr>
      <w:tr w:rsidR="00B160D0" w:rsidRPr="001E1711">
        <w:trPr>
          <w:cantSplit/>
          <w:trHeight w:val="630"/>
        </w:trPr>
        <w:tc>
          <w:tcPr>
            <w:tcW w:w="681" w:type="dxa"/>
          </w:tcPr>
          <w:p w:rsidR="00B160D0" w:rsidRPr="001E1711" w:rsidRDefault="00D63DEA">
            <w:pPr>
              <w:tabs>
                <w:tab w:val="left" w:pos="3912"/>
              </w:tabs>
              <w:spacing w:line="276" w:lineRule="auto"/>
              <w:ind w:left="0" w:hanging="2"/>
              <w:jc w:val="center"/>
              <w:rPr>
                <w:sz w:val="24"/>
                <w:szCs w:val="24"/>
              </w:rPr>
            </w:pPr>
            <w:r w:rsidRPr="001E1711">
              <w:rPr>
                <w:sz w:val="24"/>
                <w:szCs w:val="24"/>
              </w:rPr>
              <w:t>4</w:t>
            </w:r>
          </w:p>
        </w:tc>
        <w:tc>
          <w:tcPr>
            <w:tcW w:w="3403" w:type="dxa"/>
          </w:tcPr>
          <w:p w:rsidR="00B160D0" w:rsidRPr="001E1711" w:rsidRDefault="00D63DEA">
            <w:pPr>
              <w:tabs>
                <w:tab w:val="left" w:pos="3912"/>
              </w:tabs>
              <w:spacing w:line="276" w:lineRule="auto"/>
              <w:ind w:left="0" w:hanging="2"/>
              <w:rPr>
                <w:sz w:val="24"/>
                <w:szCs w:val="24"/>
              </w:rPr>
            </w:pPr>
            <w:r w:rsidRPr="001E1711">
              <w:rPr>
                <w:sz w:val="24"/>
                <w:szCs w:val="24"/>
              </w:rPr>
              <w:t>1 Liceul Tehnologic ”Ion Nistor” Vicovu de Sus</w:t>
            </w:r>
          </w:p>
        </w:tc>
        <w:tc>
          <w:tcPr>
            <w:tcW w:w="3112" w:type="dxa"/>
            <w:tcBorders>
              <w:left w:val="single" w:sz="4" w:space="0" w:color="000000"/>
            </w:tcBorders>
          </w:tcPr>
          <w:p w:rsidR="00B160D0" w:rsidRPr="00025267" w:rsidRDefault="00B160D0">
            <w:pPr>
              <w:tabs>
                <w:tab w:val="left" w:pos="3912"/>
              </w:tabs>
              <w:spacing w:line="276" w:lineRule="auto"/>
              <w:ind w:left="0" w:hanging="2"/>
              <w:jc w:val="center"/>
              <w:rPr>
                <w:color w:val="000000" w:themeColor="text1"/>
                <w:sz w:val="24"/>
                <w:szCs w:val="24"/>
              </w:rPr>
            </w:pPr>
          </w:p>
        </w:tc>
        <w:tc>
          <w:tcPr>
            <w:tcW w:w="1134" w:type="dxa"/>
            <w:vMerge/>
            <w:tcBorders>
              <w:left w:val="single" w:sz="4" w:space="0" w:color="000000"/>
            </w:tcBorders>
          </w:tcPr>
          <w:p w:rsidR="00B160D0" w:rsidRPr="00025267" w:rsidRDefault="00B160D0">
            <w:pPr>
              <w:widowControl w:val="0"/>
              <w:pBdr>
                <w:top w:val="nil"/>
                <w:left w:val="nil"/>
                <w:bottom w:val="nil"/>
                <w:right w:val="nil"/>
                <w:between w:val="nil"/>
              </w:pBdr>
              <w:spacing w:line="276" w:lineRule="auto"/>
              <w:ind w:left="0" w:hanging="2"/>
              <w:rPr>
                <w:color w:val="000000" w:themeColor="text1"/>
                <w:sz w:val="24"/>
                <w:szCs w:val="24"/>
              </w:rPr>
            </w:pPr>
          </w:p>
        </w:tc>
        <w:tc>
          <w:tcPr>
            <w:tcW w:w="1134" w:type="dxa"/>
            <w:vMerge/>
            <w:tcBorders>
              <w:left w:val="single" w:sz="4" w:space="0" w:color="000000"/>
            </w:tcBorders>
          </w:tcPr>
          <w:p w:rsidR="00B160D0" w:rsidRPr="001E1711" w:rsidRDefault="00B160D0">
            <w:pPr>
              <w:widowControl w:val="0"/>
              <w:pBdr>
                <w:top w:val="nil"/>
                <w:left w:val="nil"/>
                <w:bottom w:val="nil"/>
                <w:right w:val="nil"/>
                <w:between w:val="nil"/>
              </w:pBdr>
              <w:spacing w:line="276" w:lineRule="auto"/>
              <w:ind w:left="0" w:hanging="2"/>
              <w:rPr>
                <w:sz w:val="24"/>
                <w:szCs w:val="24"/>
              </w:rPr>
            </w:pPr>
          </w:p>
        </w:tc>
      </w:tr>
      <w:tr w:rsidR="00B160D0" w:rsidRPr="001E1711">
        <w:trPr>
          <w:trHeight w:val="630"/>
        </w:trPr>
        <w:tc>
          <w:tcPr>
            <w:tcW w:w="681" w:type="dxa"/>
          </w:tcPr>
          <w:p w:rsidR="00B160D0" w:rsidRPr="001E1711" w:rsidRDefault="00D63DEA">
            <w:pPr>
              <w:tabs>
                <w:tab w:val="left" w:pos="3912"/>
              </w:tabs>
              <w:spacing w:line="276" w:lineRule="auto"/>
              <w:ind w:left="0" w:hanging="2"/>
              <w:jc w:val="center"/>
              <w:rPr>
                <w:sz w:val="24"/>
                <w:szCs w:val="24"/>
              </w:rPr>
            </w:pPr>
            <w:r w:rsidRPr="001E1711">
              <w:rPr>
                <w:sz w:val="24"/>
                <w:szCs w:val="24"/>
              </w:rPr>
              <w:t>5</w:t>
            </w:r>
          </w:p>
        </w:tc>
        <w:tc>
          <w:tcPr>
            <w:tcW w:w="3403" w:type="dxa"/>
          </w:tcPr>
          <w:p w:rsidR="00B160D0" w:rsidRPr="001E1711" w:rsidRDefault="00D63DEA">
            <w:pPr>
              <w:tabs>
                <w:tab w:val="left" w:pos="3912"/>
              </w:tabs>
              <w:spacing w:line="276" w:lineRule="auto"/>
              <w:ind w:left="0" w:hanging="2"/>
              <w:rPr>
                <w:sz w:val="24"/>
                <w:szCs w:val="24"/>
              </w:rPr>
            </w:pPr>
            <w:r w:rsidRPr="001E1711">
              <w:rPr>
                <w:sz w:val="24"/>
                <w:szCs w:val="24"/>
              </w:rPr>
              <w:t>5 față de 2  în anul școlar anterior– Colegiul ,,Eudoxiu Hurmuzachi’’ Rădăuți</w:t>
            </w:r>
          </w:p>
        </w:tc>
        <w:tc>
          <w:tcPr>
            <w:tcW w:w="3112" w:type="dxa"/>
            <w:tcBorders>
              <w:left w:val="single" w:sz="4" w:space="0" w:color="000000"/>
            </w:tcBorders>
          </w:tcPr>
          <w:p w:rsidR="00B160D0" w:rsidRPr="00025267" w:rsidRDefault="00B160D0">
            <w:pPr>
              <w:tabs>
                <w:tab w:val="left" w:pos="3912"/>
              </w:tabs>
              <w:spacing w:line="276" w:lineRule="auto"/>
              <w:ind w:left="0" w:hanging="2"/>
              <w:jc w:val="center"/>
              <w:rPr>
                <w:color w:val="000000" w:themeColor="text1"/>
                <w:sz w:val="24"/>
                <w:szCs w:val="24"/>
              </w:rPr>
            </w:pPr>
          </w:p>
        </w:tc>
        <w:tc>
          <w:tcPr>
            <w:tcW w:w="1134" w:type="dxa"/>
            <w:tcBorders>
              <w:left w:val="single" w:sz="4" w:space="0" w:color="000000"/>
            </w:tcBorders>
          </w:tcPr>
          <w:p w:rsidR="00B160D0" w:rsidRPr="00025267" w:rsidRDefault="00B160D0">
            <w:pPr>
              <w:tabs>
                <w:tab w:val="left" w:pos="3912"/>
              </w:tabs>
              <w:spacing w:line="276" w:lineRule="auto"/>
              <w:ind w:left="0" w:hanging="2"/>
              <w:jc w:val="both"/>
              <w:rPr>
                <w:color w:val="000000" w:themeColor="text1"/>
                <w:sz w:val="24"/>
                <w:szCs w:val="24"/>
              </w:rPr>
            </w:pPr>
          </w:p>
        </w:tc>
        <w:tc>
          <w:tcPr>
            <w:tcW w:w="1134" w:type="dxa"/>
            <w:tcBorders>
              <w:left w:val="single" w:sz="4" w:space="0" w:color="000000"/>
            </w:tcBorders>
          </w:tcPr>
          <w:p w:rsidR="00B160D0" w:rsidRPr="001E1711" w:rsidRDefault="00B160D0">
            <w:pPr>
              <w:tabs>
                <w:tab w:val="left" w:pos="3912"/>
              </w:tabs>
              <w:spacing w:line="276" w:lineRule="auto"/>
              <w:ind w:left="0" w:hanging="2"/>
              <w:jc w:val="both"/>
              <w:rPr>
                <w:sz w:val="24"/>
                <w:szCs w:val="24"/>
              </w:rPr>
            </w:pPr>
          </w:p>
        </w:tc>
      </w:tr>
      <w:tr w:rsidR="00B160D0" w:rsidRPr="001E1711">
        <w:tc>
          <w:tcPr>
            <w:tcW w:w="681" w:type="dxa"/>
            <w:shd w:val="clear" w:color="auto" w:fill="F2F2F2"/>
          </w:tcPr>
          <w:p w:rsidR="00B160D0" w:rsidRPr="001E1711" w:rsidRDefault="00D63DEA">
            <w:pPr>
              <w:tabs>
                <w:tab w:val="left" w:pos="3912"/>
              </w:tabs>
              <w:spacing w:line="276" w:lineRule="auto"/>
              <w:ind w:left="0" w:hanging="2"/>
              <w:jc w:val="center"/>
              <w:rPr>
                <w:sz w:val="24"/>
                <w:szCs w:val="24"/>
              </w:rPr>
            </w:pPr>
            <w:r w:rsidRPr="001E1711">
              <w:rPr>
                <w:sz w:val="24"/>
                <w:szCs w:val="24"/>
              </w:rPr>
              <w:t>Total</w:t>
            </w:r>
          </w:p>
        </w:tc>
        <w:tc>
          <w:tcPr>
            <w:tcW w:w="3403" w:type="dxa"/>
            <w:shd w:val="clear" w:color="auto" w:fill="F2F2F2"/>
          </w:tcPr>
          <w:p w:rsidR="00B160D0" w:rsidRPr="001E1711" w:rsidRDefault="00D63DEA">
            <w:pPr>
              <w:tabs>
                <w:tab w:val="left" w:pos="3912"/>
              </w:tabs>
              <w:spacing w:line="276" w:lineRule="auto"/>
              <w:ind w:left="0" w:hanging="2"/>
              <w:jc w:val="center"/>
              <w:rPr>
                <w:sz w:val="24"/>
                <w:szCs w:val="24"/>
              </w:rPr>
            </w:pPr>
            <w:r w:rsidRPr="001E1711">
              <w:rPr>
                <w:sz w:val="24"/>
                <w:szCs w:val="24"/>
              </w:rPr>
              <w:t>36</w:t>
            </w:r>
          </w:p>
        </w:tc>
        <w:tc>
          <w:tcPr>
            <w:tcW w:w="3112" w:type="dxa"/>
            <w:tcBorders>
              <w:top w:val="single" w:sz="4" w:space="0" w:color="000000"/>
              <w:left w:val="single" w:sz="4" w:space="0" w:color="000000"/>
              <w:bottom w:val="single" w:sz="4" w:space="0" w:color="000000"/>
            </w:tcBorders>
            <w:shd w:val="clear" w:color="auto" w:fill="F2F2F2"/>
          </w:tcPr>
          <w:p w:rsidR="00B160D0" w:rsidRPr="00025267" w:rsidRDefault="00D63DEA">
            <w:pPr>
              <w:tabs>
                <w:tab w:val="left" w:pos="3912"/>
              </w:tabs>
              <w:spacing w:line="276" w:lineRule="auto"/>
              <w:ind w:left="0" w:hanging="2"/>
              <w:jc w:val="center"/>
              <w:rPr>
                <w:color w:val="000000" w:themeColor="text1"/>
                <w:sz w:val="24"/>
                <w:szCs w:val="24"/>
              </w:rPr>
            </w:pPr>
            <w:r w:rsidRPr="00025267">
              <w:rPr>
                <w:color w:val="000000" w:themeColor="text1"/>
                <w:sz w:val="24"/>
                <w:szCs w:val="24"/>
              </w:rPr>
              <w:t>12</w:t>
            </w:r>
          </w:p>
        </w:tc>
        <w:tc>
          <w:tcPr>
            <w:tcW w:w="1134" w:type="dxa"/>
            <w:tcBorders>
              <w:top w:val="single" w:sz="4" w:space="0" w:color="000000"/>
              <w:left w:val="single" w:sz="4" w:space="0" w:color="000000"/>
            </w:tcBorders>
            <w:shd w:val="clear" w:color="auto" w:fill="F2F2F2"/>
          </w:tcPr>
          <w:p w:rsidR="00B160D0" w:rsidRPr="00025267" w:rsidRDefault="00D63DEA">
            <w:pPr>
              <w:tabs>
                <w:tab w:val="left" w:pos="3912"/>
              </w:tabs>
              <w:spacing w:line="276" w:lineRule="auto"/>
              <w:ind w:left="0" w:hanging="2"/>
              <w:jc w:val="center"/>
              <w:rPr>
                <w:color w:val="000000" w:themeColor="text1"/>
                <w:sz w:val="24"/>
                <w:szCs w:val="24"/>
              </w:rPr>
            </w:pPr>
            <w:r w:rsidRPr="00025267">
              <w:rPr>
                <w:color w:val="000000" w:themeColor="text1"/>
                <w:sz w:val="24"/>
                <w:szCs w:val="24"/>
              </w:rPr>
              <w:t>0</w:t>
            </w:r>
          </w:p>
        </w:tc>
        <w:tc>
          <w:tcPr>
            <w:tcW w:w="1134" w:type="dxa"/>
            <w:tcBorders>
              <w:top w:val="single" w:sz="4" w:space="0" w:color="000000"/>
              <w:left w:val="single" w:sz="4" w:space="0" w:color="000000"/>
            </w:tcBorders>
            <w:shd w:val="clear" w:color="auto" w:fill="F2F2F2"/>
          </w:tcPr>
          <w:p w:rsidR="00B160D0" w:rsidRPr="001E1711" w:rsidRDefault="00D63DEA">
            <w:pPr>
              <w:tabs>
                <w:tab w:val="left" w:pos="3912"/>
              </w:tabs>
              <w:spacing w:line="276" w:lineRule="auto"/>
              <w:ind w:left="0" w:hanging="2"/>
              <w:jc w:val="center"/>
              <w:rPr>
                <w:sz w:val="24"/>
                <w:szCs w:val="24"/>
              </w:rPr>
            </w:pPr>
            <w:r w:rsidRPr="001E1711">
              <w:rPr>
                <w:sz w:val="24"/>
                <w:szCs w:val="24"/>
              </w:rPr>
              <w:t>48</w:t>
            </w:r>
          </w:p>
        </w:tc>
      </w:tr>
    </w:tbl>
    <w:p w:rsidR="00B160D0" w:rsidRPr="001E1711" w:rsidRDefault="00B160D0">
      <w:pPr>
        <w:spacing w:line="360" w:lineRule="auto"/>
        <w:ind w:left="0" w:hanging="2"/>
        <w:jc w:val="both"/>
        <w:rPr>
          <w:sz w:val="24"/>
          <w:szCs w:val="24"/>
        </w:rPr>
      </w:pPr>
    </w:p>
    <w:p w:rsidR="00B160D0" w:rsidRPr="001E1711" w:rsidRDefault="00D63DEA">
      <w:pPr>
        <w:spacing w:line="360" w:lineRule="auto"/>
        <w:ind w:left="0" w:hanging="2"/>
        <w:jc w:val="both"/>
        <w:rPr>
          <w:sz w:val="24"/>
          <w:szCs w:val="24"/>
        </w:rPr>
      </w:pPr>
      <w:r w:rsidRPr="001E1711">
        <w:rPr>
          <w:b/>
          <w:sz w:val="24"/>
          <w:szCs w:val="24"/>
        </w:rPr>
        <w:t xml:space="preserve">E. Alte statistici: </w:t>
      </w:r>
    </w:p>
    <w:p w:rsidR="00B160D0" w:rsidRPr="001E1711" w:rsidRDefault="00D63DEA">
      <w:pPr>
        <w:spacing w:line="360" w:lineRule="auto"/>
        <w:ind w:left="0" w:hanging="2"/>
        <w:jc w:val="both"/>
        <w:rPr>
          <w:sz w:val="24"/>
          <w:szCs w:val="24"/>
        </w:rPr>
      </w:pPr>
      <w:r w:rsidRPr="001E1711">
        <w:rPr>
          <w:rFonts w:eastAsia="Bookman Old Style"/>
          <w:b/>
          <w:sz w:val="24"/>
          <w:szCs w:val="24"/>
        </w:rPr>
        <w:t>●</w:t>
      </w:r>
      <w:r w:rsidRPr="001E1711">
        <w:rPr>
          <w:b/>
          <w:sz w:val="24"/>
          <w:szCs w:val="24"/>
        </w:rPr>
        <w:t xml:space="preserve"> Elevi cu Cerințe educaționale speciale:</w:t>
      </w:r>
    </w:p>
    <w:tbl>
      <w:tblPr>
        <w:tblStyle w:val="a7"/>
        <w:tblW w:w="985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81"/>
        <w:gridCol w:w="3286"/>
        <w:gridCol w:w="3288"/>
      </w:tblGrid>
      <w:tr w:rsidR="00B160D0" w:rsidRPr="001E1711">
        <w:tc>
          <w:tcPr>
            <w:tcW w:w="9855" w:type="dxa"/>
            <w:gridSpan w:val="3"/>
            <w:shd w:val="clear" w:color="auto" w:fill="F2F2F2"/>
          </w:tcPr>
          <w:p w:rsidR="00B160D0" w:rsidRPr="001E1711" w:rsidRDefault="00D63DEA">
            <w:pPr>
              <w:spacing w:line="276" w:lineRule="auto"/>
              <w:ind w:left="0" w:hanging="2"/>
              <w:jc w:val="center"/>
              <w:rPr>
                <w:sz w:val="24"/>
                <w:szCs w:val="24"/>
              </w:rPr>
            </w:pPr>
            <w:r w:rsidRPr="001E1711">
              <w:rPr>
                <w:sz w:val="24"/>
                <w:szCs w:val="24"/>
              </w:rPr>
              <w:t>12 elevi cu cerințe educaționale speciale (CES)</w:t>
            </w:r>
          </w:p>
        </w:tc>
      </w:tr>
      <w:tr w:rsidR="00B160D0" w:rsidRPr="001E1711">
        <w:tc>
          <w:tcPr>
            <w:tcW w:w="3281" w:type="dxa"/>
          </w:tcPr>
          <w:p w:rsidR="00B160D0" w:rsidRPr="001E1711" w:rsidRDefault="00D63DEA">
            <w:pPr>
              <w:spacing w:line="360" w:lineRule="auto"/>
              <w:ind w:left="0" w:hanging="2"/>
              <w:jc w:val="center"/>
              <w:rPr>
                <w:sz w:val="24"/>
                <w:szCs w:val="24"/>
              </w:rPr>
            </w:pPr>
            <w:r w:rsidRPr="001E1711">
              <w:rPr>
                <w:sz w:val="24"/>
                <w:szCs w:val="24"/>
              </w:rPr>
              <w:t>înv. primar</w:t>
            </w:r>
          </w:p>
        </w:tc>
        <w:tc>
          <w:tcPr>
            <w:tcW w:w="3286" w:type="dxa"/>
          </w:tcPr>
          <w:p w:rsidR="00B160D0" w:rsidRPr="001E1711" w:rsidRDefault="00D63DEA">
            <w:pPr>
              <w:spacing w:line="276" w:lineRule="auto"/>
              <w:ind w:left="0" w:hanging="2"/>
              <w:jc w:val="center"/>
              <w:rPr>
                <w:sz w:val="24"/>
                <w:szCs w:val="24"/>
              </w:rPr>
            </w:pPr>
            <w:r w:rsidRPr="001E1711">
              <w:rPr>
                <w:sz w:val="24"/>
                <w:szCs w:val="24"/>
              </w:rPr>
              <w:t>înv. gimnazial</w:t>
            </w:r>
          </w:p>
        </w:tc>
        <w:tc>
          <w:tcPr>
            <w:tcW w:w="3288" w:type="dxa"/>
          </w:tcPr>
          <w:p w:rsidR="00B160D0" w:rsidRPr="001E1711" w:rsidRDefault="00D63DEA">
            <w:pPr>
              <w:spacing w:line="276" w:lineRule="auto"/>
              <w:ind w:left="0" w:hanging="2"/>
              <w:jc w:val="center"/>
              <w:rPr>
                <w:sz w:val="24"/>
                <w:szCs w:val="24"/>
              </w:rPr>
            </w:pPr>
            <w:r w:rsidRPr="001E1711">
              <w:rPr>
                <w:sz w:val="24"/>
                <w:szCs w:val="24"/>
              </w:rPr>
              <w:t xml:space="preserve">înv. liceal și profesional </w:t>
            </w:r>
          </w:p>
        </w:tc>
      </w:tr>
      <w:tr w:rsidR="00B160D0" w:rsidRPr="001E1711">
        <w:tc>
          <w:tcPr>
            <w:tcW w:w="3281" w:type="dxa"/>
          </w:tcPr>
          <w:p w:rsidR="00B160D0" w:rsidRPr="001E1711" w:rsidRDefault="00D63DEA">
            <w:pPr>
              <w:spacing w:line="276" w:lineRule="auto"/>
              <w:ind w:left="0" w:hanging="2"/>
              <w:jc w:val="center"/>
              <w:rPr>
                <w:sz w:val="24"/>
                <w:szCs w:val="24"/>
              </w:rPr>
            </w:pPr>
            <w:r w:rsidRPr="001E1711">
              <w:rPr>
                <w:sz w:val="24"/>
                <w:szCs w:val="24"/>
              </w:rPr>
              <w:t>0</w:t>
            </w:r>
          </w:p>
        </w:tc>
        <w:tc>
          <w:tcPr>
            <w:tcW w:w="3286" w:type="dxa"/>
          </w:tcPr>
          <w:p w:rsidR="00B160D0" w:rsidRPr="001E1711" w:rsidRDefault="00D63DEA">
            <w:pPr>
              <w:spacing w:line="276" w:lineRule="auto"/>
              <w:ind w:left="0" w:hanging="2"/>
              <w:jc w:val="center"/>
              <w:rPr>
                <w:sz w:val="24"/>
                <w:szCs w:val="24"/>
              </w:rPr>
            </w:pPr>
            <w:r w:rsidRPr="001E1711">
              <w:rPr>
                <w:sz w:val="24"/>
                <w:szCs w:val="24"/>
              </w:rPr>
              <w:t>8</w:t>
            </w:r>
          </w:p>
        </w:tc>
        <w:tc>
          <w:tcPr>
            <w:tcW w:w="3288" w:type="dxa"/>
          </w:tcPr>
          <w:p w:rsidR="00B160D0" w:rsidRPr="001E1711" w:rsidRDefault="00D63DEA">
            <w:pPr>
              <w:spacing w:line="276" w:lineRule="auto"/>
              <w:ind w:left="0" w:hanging="2"/>
              <w:jc w:val="center"/>
              <w:rPr>
                <w:sz w:val="24"/>
                <w:szCs w:val="24"/>
              </w:rPr>
            </w:pPr>
            <w:r w:rsidRPr="001E1711">
              <w:rPr>
                <w:sz w:val="24"/>
                <w:szCs w:val="24"/>
              </w:rPr>
              <w:t>2+2</w:t>
            </w:r>
          </w:p>
        </w:tc>
      </w:tr>
    </w:tbl>
    <w:p w:rsidR="00B160D0" w:rsidRPr="001E1711" w:rsidRDefault="00B160D0">
      <w:pPr>
        <w:spacing w:line="276" w:lineRule="auto"/>
        <w:ind w:left="0" w:hanging="2"/>
        <w:jc w:val="both"/>
        <w:rPr>
          <w:rFonts w:eastAsia="Bookman Old Style"/>
          <w:sz w:val="24"/>
          <w:szCs w:val="24"/>
          <w:highlight w:val="yellow"/>
        </w:rPr>
      </w:pPr>
    </w:p>
    <w:p w:rsidR="00B160D0" w:rsidRPr="001E1711" w:rsidRDefault="00D63DEA" w:rsidP="00CF68B6">
      <w:pPr>
        <w:widowControl w:val="0"/>
        <w:numPr>
          <w:ilvl w:val="0"/>
          <w:numId w:val="12"/>
        </w:numPr>
        <w:pBdr>
          <w:top w:val="nil"/>
          <w:left w:val="nil"/>
          <w:bottom w:val="nil"/>
          <w:right w:val="nil"/>
          <w:between w:val="nil"/>
        </w:pBdr>
        <w:tabs>
          <w:tab w:val="left" w:pos="434"/>
          <w:tab w:val="left" w:pos="8980"/>
        </w:tabs>
        <w:spacing w:line="240" w:lineRule="auto"/>
        <w:ind w:left="0" w:hanging="2"/>
        <w:rPr>
          <w:rFonts w:eastAsia="Calibri"/>
          <w:color w:val="000000"/>
          <w:sz w:val="24"/>
          <w:szCs w:val="24"/>
        </w:rPr>
      </w:pPr>
      <w:r w:rsidRPr="001E1711">
        <w:rPr>
          <w:rFonts w:eastAsia="Calibri"/>
          <w:b/>
          <w:color w:val="000000"/>
          <w:sz w:val="24"/>
          <w:szCs w:val="24"/>
          <w:shd w:val="clear" w:color="auto" w:fill="D2D2D2"/>
        </w:rPr>
        <w:t>Condiţii de acces la unitatea şcolară unde este înscris elevul</w:t>
      </w:r>
      <w:r w:rsidRPr="001E1711">
        <w:rPr>
          <w:rFonts w:eastAsia="Calibri"/>
          <w:b/>
          <w:color w:val="000000"/>
          <w:sz w:val="24"/>
          <w:szCs w:val="24"/>
          <w:shd w:val="clear" w:color="auto" w:fill="D2D2D2"/>
        </w:rPr>
        <w:tab/>
      </w:r>
    </w:p>
    <w:p w:rsidR="00B160D0" w:rsidRPr="001E1711" w:rsidRDefault="00B160D0">
      <w:pPr>
        <w:ind w:left="0" w:hanging="2"/>
        <w:rPr>
          <w:sz w:val="24"/>
          <w:szCs w:val="24"/>
        </w:rPr>
      </w:pPr>
    </w:p>
    <w:tbl>
      <w:tblPr>
        <w:tblStyle w:val="a8"/>
        <w:tblW w:w="5000" w:type="pct"/>
        <w:tblBorders>
          <w:top w:val="single" w:sz="4" w:space="0" w:color="D2D2D2"/>
          <w:left w:val="single" w:sz="4" w:space="0" w:color="D2D2D2"/>
          <w:bottom w:val="single" w:sz="4" w:space="0" w:color="D2D2D2"/>
          <w:right w:val="single" w:sz="4" w:space="0" w:color="D2D2D2"/>
          <w:insideH w:val="single" w:sz="4" w:space="0" w:color="D2D2D2"/>
          <w:insideV w:val="single" w:sz="4" w:space="0" w:color="D2D2D2"/>
        </w:tblBorders>
        <w:tblLook w:val="0000" w:firstRow="0" w:lastRow="0" w:firstColumn="0" w:lastColumn="0" w:noHBand="0" w:noVBand="0"/>
      </w:tblPr>
      <w:tblGrid>
        <w:gridCol w:w="3239"/>
        <w:gridCol w:w="1433"/>
        <w:gridCol w:w="1433"/>
        <w:gridCol w:w="1433"/>
        <w:gridCol w:w="2091"/>
      </w:tblGrid>
      <w:tr w:rsidR="00B160D0" w:rsidRPr="001E1711" w:rsidTr="001E1711">
        <w:trPr>
          <w:trHeight w:val="1176"/>
        </w:trPr>
        <w:tc>
          <w:tcPr>
            <w:tcW w:w="1682" w:type="pct"/>
            <w:tcBorders>
              <w:bottom w:val="single" w:sz="8" w:space="0" w:color="D2D2D2"/>
              <w:right w:val="single" w:sz="8" w:space="0" w:color="D2D2D2"/>
            </w:tcBorders>
          </w:tcPr>
          <w:p w:rsidR="00B160D0" w:rsidRPr="001E1711" w:rsidRDefault="00D63DEA">
            <w:pPr>
              <w:widowControl w:val="0"/>
              <w:pBdr>
                <w:top w:val="nil"/>
                <w:left w:val="nil"/>
                <w:bottom w:val="nil"/>
                <w:right w:val="nil"/>
                <w:between w:val="nil"/>
              </w:pBdr>
              <w:spacing w:before="24" w:line="240" w:lineRule="auto"/>
              <w:ind w:left="0" w:hanging="2"/>
              <w:rPr>
                <w:rFonts w:eastAsia="Arial"/>
                <w:color w:val="000000"/>
                <w:sz w:val="24"/>
                <w:szCs w:val="24"/>
              </w:rPr>
            </w:pPr>
            <w:r w:rsidRPr="001E1711">
              <w:rPr>
                <w:rFonts w:eastAsia="Arial"/>
                <w:b/>
                <w:color w:val="000000"/>
                <w:sz w:val="24"/>
                <w:szCs w:val="24"/>
              </w:rPr>
              <w:t>D29</w:t>
            </w:r>
          </w:p>
        </w:tc>
        <w:tc>
          <w:tcPr>
            <w:tcW w:w="3318" w:type="pct"/>
            <w:gridSpan w:val="4"/>
            <w:tcBorders>
              <w:left w:val="single" w:sz="8" w:space="0" w:color="D2D2D2"/>
              <w:bottom w:val="single" w:sz="8" w:space="0" w:color="D2D2D2"/>
            </w:tcBorders>
          </w:tcPr>
          <w:p w:rsidR="00B160D0" w:rsidRPr="001E1711" w:rsidRDefault="00D63DEA">
            <w:pPr>
              <w:widowControl w:val="0"/>
              <w:pBdr>
                <w:top w:val="nil"/>
                <w:left w:val="nil"/>
                <w:bottom w:val="nil"/>
                <w:right w:val="nil"/>
                <w:between w:val="nil"/>
              </w:pBdr>
              <w:spacing w:before="24" w:line="240" w:lineRule="auto"/>
              <w:ind w:left="0" w:hanging="2"/>
              <w:jc w:val="both"/>
              <w:rPr>
                <w:rFonts w:eastAsia="Arial"/>
                <w:color w:val="000000"/>
                <w:sz w:val="24"/>
                <w:szCs w:val="24"/>
              </w:rPr>
            </w:pPr>
            <w:r w:rsidRPr="001E1711">
              <w:rPr>
                <w:rFonts w:eastAsia="Arial"/>
                <w:b/>
                <w:color w:val="000000"/>
                <w:sz w:val="24"/>
                <w:szCs w:val="24"/>
              </w:rPr>
              <w:t>Distribuţia elevilor în funcţie de timpul mediu de</w:t>
            </w:r>
            <w:r w:rsidRPr="001E1711">
              <w:rPr>
                <w:rFonts w:eastAsia="Arial"/>
                <w:sz w:val="24"/>
                <w:szCs w:val="24"/>
              </w:rPr>
              <w:t xml:space="preserve"> </w:t>
            </w:r>
            <w:r w:rsidRPr="001E1711">
              <w:rPr>
                <w:rFonts w:eastAsia="Arial"/>
                <w:b/>
                <w:color w:val="000000"/>
                <w:sz w:val="24"/>
                <w:szCs w:val="24"/>
              </w:rPr>
              <w:t>deplasare la şcoală este (se vor estima condiţiile de acces atât pentru elevii din şcoala coordonatoare, cât şi pentru elevii din unităţile subordonate, numai pentru elevii de la învăţământul forma "Învăţământ de zi"):</w:t>
            </w:r>
          </w:p>
        </w:tc>
      </w:tr>
      <w:tr w:rsidR="00B160D0" w:rsidRPr="001E1711" w:rsidTr="001E1711">
        <w:trPr>
          <w:trHeight w:val="506"/>
        </w:trPr>
        <w:tc>
          <w:tcPr>
            <w:tcW w:w="1682" w:type="pct"/>
            <w:tcBorders>
              <w:top w:val="single" w:sz="8" w:space="0" w:color="D2D2D2"/>
              <w:bottom w:val="single" w:sz="8" w:space="0" w:color="D2D2D2"/>
              <w:right w:val="single" w:sz="8" w:space="0" w:color="D2D2D2"/>
            </w:tcBorders>
          </w:tcPr>
          <w:p w:rsidR="00B160D0" w:rsidRPr="001E1711" w:rsidRDefault="00B160D0">
            <w:pPr>
              <w:widowControl w:val="0"/>
              <w:pBdr>
                <w:top w:val="nil"/>
                <w:left w:val="nil"/>
                <w:bottom w:val="nil"/>
                <w:right w:val="nil"/>
                <w:between w:val="nil"/>
              </w:pBdr>
              <w:spacing w:line="240" w:lineRule="auto"/>
              <w:ind w:left="0" w:hanging="2"/>
              <w:rPr>
                <w:color w:val="000000"/>
                <w:sz w:val="24"/>
                <w:szCs w:val="24"/>
              </w:rPr>
            </w:pPr>
          </w:p>
        </w:tc>
        <w:tc>
          <w:tcPr>
            <w:tcW w:w="744" w:type="pct"/>
            <w:tcBorders>
              <w:top w:val="single" w:sz="8" w:space="0" w:color="D2D2D2"/>
              <w:left w:val="single" w:sz="8" w:space="0" w:color="D2D2D2"/>
              <w:bottom w:val="single" w:sz="8" w:space="0" w:color="D2D2D2"/>
              <w:right w:val="single" w:sz="8" w:space="0" w:color="D2D2D2"/>
            </w:tcBorders>
          </w:tcPr>
          <w:p w:rsidR="00B160D0" w:rsidRPr="001E1711" w:rsidRDefault="00D63DEA">
            <w:pPr>
              <w:widowControl w:val="0"/>
              <w:pBdr>
                <w:top w:val="nil"/>
                <w:left w:val="nil"/>
                <w:bottom w:val="nil"/>
                <w:right w:val="nil"/>
                <w:between w:val="nil"/>
              </w:pBdr>
              <w:spacing w:before="29" w:line="237" w:lineRule="auto"/>
              <w:ind w:left="0" w:right="343" w:hanging="2"/>
              <w:rPr>
                <w:rFonts w:eastAsia="Helvetica Neue"/>
                <w:color w:val="000000"/>
                <w:sz w:val="24"/>
                <w:szCs w:val="24"/>
              </w:rPr>
            </w:pPr>
            <w:r w:rsidRPr="001E1711">
              <w:rPr>
                <w:rFonts w:eastAsia="Helvetica Neue"/>
                <w:color w:val="000000"/>
                <w:sz w:val="24"/>
                <w:szCs w:val="24"/>
              </w:rPr>
              <w:t>În grădiniţă număr copii</w:t>
            </w:r>
          </w:p>
        </w:tc>
        <w:tc>
          <w:tcPr>
            <w:tcW w:w="744" w:type="pct"/>
            <w:tcBorders>
              <w:top w:val="single" w:sz="8" w:space="0" w:color="D2D2D2"/>
              <w:left w:val="single" w:sz="8" w:space="0" w:color="D2D2D2"/>
              <w:bottom w:val="single" w:sz="8" w:space="0" w:color="D2D2D2"/>
              <w:right w:val="single" w:sz="8" w:space="0" w:color="D2D2D2"/>
            </w:tcBorders>
          </w:tcPr>
          <w:p w:rsidR="00B160D0" w:rsidRPr="001E1711" w:rsidRDefault="00D63DEA">
            <w:pPr>
              <w:widowControl w:val="0"/>
              <w:pBdr>
                <w:top w:val="nil"/>
                <w:left w:val="nil"/>
                <w:bottom w:val="nil"/>
                <w:right w:val="nil"/>
                <w:between w:val="nil"/>
              </w:pBdr>
              <w:spacing w:before="29" w:line="237" w:lineRule="auto"/>
              <w:ind w:left="0" w:right="343" w:hanging="2"/>
              <w:rPr>
                <w:rFonts w:eastAsia="Helvetica Neue"/>
                <w:color w:val="000000"/>
                <w:sz w:val="24"/>
                <w:szCs w:val="24"/>
              </w:rPr>
            </w:pPr>
            <w:r w:rsidRPr="001E1711">
              <w:rPr>
                <w:rFonts w:eastAsia="Helvetica Neue"/>
                <w:color w:val="000000"/>
                <w:sz w:val="24"/>
                <w:szCs w:val="24"/>
              </w:rPr>
              <w:t>În şcoală număr elevi</w:t>
            </w:r>
          </w:p>
        </w:tc>
        <w:tc>
          <w:tcPr>
            <w:tcW w:w="744" w:type="pct"/>
            <w:tcBorders>
              <w:top w:val="single" w:sz="8" w:space="0" w:color="D2D2D2"/>
              <w:left w:val="single" w:sz="8" w:space="0" w:color="D2D2D2"/>
              <w:bottom w:val="single" w:sz="8" w:space="0" w:color="D2D2D2"/>
              <w:right w:val="single" w:sz="8" w:space="0" w:color="D2D2D2"/>
            </w:tcBorders>
          </w:tcPr>
          <w:p w:rsidR="00B160D0" w:rsidRPr="001E1711" w:rsidRDefault="00D63DEA">
            <w:pPr>
              <w:widowControl w:val="0"/>
              <w:pBdr>
                <w:top w:val="nil"/>
                <w:left w:val="nil"/>
                <w:bottom w:val="nil"/>
                <w:right w:val="nil"/>
                <w:between w:val="nil"/>
              </w:pBdr>
              <w:spacing w:before="27" w:line="240" w:lineRule="auto"/>
              <w:ind w:left="0" w:hanging="2"/>
              <w:rPr>
                <w:rFonts w:eastAsia="Helvetica Neue"/>
                <w:color w:val="000000"/>
                <w:sz w:val="24"/>
                <w:szCs w:val="24"/>
              </w:rPr>
            </w:pPr>
            <w:r w:rsidRPr="001E1711">
              <w:rPr>
                <w:rFonts w:eastAsia="Helvetica Neue"/>
                <w:color w:val="000000"/>
                <w:sz w:val="24"/>
                <w:szCs w:val="24"/>
              </w:rPr>
              <w:t>În grădiniţă</w:t>
            </w:r>
          </w:p>
          <w:p w:rsidR="00B160D0" w:rsidRPr="001E1711" w:rsidRDefault="00D63DEA">
            <w:pPr>
              <w:widowControl w:val="0"/>
              <w:pBdr>
                <w:top w:val="nil"/>
                <w:left w:val="nil"/>
                <w:bottom w:val="nil"/>
                <w:right w:val="nil"/>
                <w:between w:val="nil"/>
              </w:pBdr>
              <w:spacing w:line="240" w:lineRule="auto"/>
              <w:ind w:left="0" w:hanging="2"/>
              <w:rPr>
                <w:rFonts w:eastAsia="Arial MT"/>
                <w:color w:val="000000"/>
                <w:sz w:val="24"/>
                <w:szCs w:val="24"/>
              </w:rPr>
            </w:pPr>
            <w:r w:rsidRPr="001E1711">
              <w:rPr>
                <w:rFonts w:eastAsia="Arial MT"/>
                <w:color w:val="000000"/>
                <w:sz w:val="24"/>
                <w:szCs w:val="24"/>
              </w:rPr>
              <w:t>procente [%]</w:t>
            </w:r>
          </w:p>
        </w:tc>
        <w:tc>
          <w:tcPr>
            <w:tcW w:w="1086" w:type="pct"/>
            <w:tcBorders>
              <w:top w:val="single" w:sz="8" w:space="0" w:color="D2D2D2"/>
              <w:left w:val="single" w:sz="8" w:space="0" w:color="D2D2D2"/>
              <w:bottom w:val="single" w:sz="8" w:space="0" w:color="D2D2D2"/>
            </w:tcBorders>
          </w:tcPr>
          <w:p w:rsidR="00B160D0" w:rsidRPr="001E1711" w:rsidRDefault="00D63DEA">
            <w:pPr>
              <w:widowControl w:val="0"/>
              <w:pBdr>
                <w:top w:val="nil"/>
                <w:left w:val="nil"/>
                <w:bottom w:val="nil"/>
                <w:right w:val="nil"/>
                <w:between w:val="nil"/>
              </w:pBdr>
              <w:spacing w:before="27" w:line="240" w:lineRule="auto"/>
              <w:ind w:left="0" w:hanging="2"/>
              <w:rPr>
                <w:rFonts w:eastAsia="Helvetica Neue"/>
                <w:color w:val="000000"/>
                <w:sz w:val="24"/>
                <w:szCs w:val="24"/>
              </w:rPr>
            </w:pPr>
            <w:r w:rsidRPr="001E1711">
              <w:rPr>
                <w:rFonts w:eastAsia="Helvetica Neue"/>
                <w:color w:val="000000"/>
                <w:sz w:val="24"/>
                <w:szCs w:val="24"/>
              </w:rPr>
              <w:t>În şcoală</w:t>
            </w:r>
          </w:p>
          <w:p w:rsidR="00B160D0" w:rsidRPr="001E1711" w:rsidRDefault="00D63DEA">
            <w:pPr>
              <w:widowControl w:val="0"/>
              <w:pBdr>
                <w:top w:val="nil"/>
                <w:left w:val="nil"/>
                <w:bottom w:val="nil"/>
                <w:right w:val="nil"/>
                <w:between w:val="nil"/>
              </w:pBdr>
              <w:spacing w:line="240" w:lineRule="auto"/>
              <w:ind w:left="0" w:hanging="2"/>
              <w:rPr>
                <w:rFonts w:eastAsia="Arial MT"/>
                <w:color w:val="000000"/>
                <w:sz w:val="24"/>
                <w:szCs w:val="24"/>
              </w:rPr>
            </w:pPr>
            <w:r w:rsidRPr="001E1711">
              <w:rPr>
                <w:rFonts w:eastAsia="Arial MT"/>
                <w:color w:val="000000"/>
                <w:sz w:val="24"/>
                <w:szCs w:val="24"/>
              </w:rPr>
              <w:t>procente [%]</w:t>
            </w:r>
          </w:p>
        </w:tc>
      </w:tr>
      <w:tr w:rsidR="00B160D0" w:rsidRPr="001E1711" w:rsidTr="001E1711">
        <w:trPr>
          <w:trHeight w:val="340"/>
        </w:trPr>
        <w:tc>
          <w:tcPr>
            <w:tcW w:w="1682" w:type="pct"/>
            <w:tcBorders>
              <w:top w:val="single" w:sz="8" w:space="0" w:color="D2D2D2"/>
              <w:bottom w:val="single" w:sz="8" w:space="0" w:color="D2D2D2"/>
              <w:right w:val="single" w:sz="8" w:space="0" w:color="D2D2D2"/>
            </w:tcBorders>
          </w:tcPr>
          <w:p w:rsidR="00B160D0" w:rsidRPr="001E1711" w:rsidRDefault="00D63DEA">
            <w:pPr>
              <w:widowControl w:val="0"/>
              <w:pBdr>
                <w:top w:val="nil"/>
                <w:left w:val="nil"/>
                <w:bottom w:val="nil"/>
                <w:right w:val="nil"/>
                <w:between w:val="nil"/>
              </w:pBdr>
              <w:spacing w:before="23" w:line="240" w:lineRule="auto"/>
              <w:ind w:left="0" w:hanging="2"/>
              <w:rPr>
                <w:rFonts w:eastAsia="Arial MT"/>
                <w:color w:val="000000"/>
                <w:sz w:val="24"/>
                <w:szCs w:val="24"/>
              </w:rPr>
            </w:pPr>
            <w:r w:rsidRPr="001E1711">
              <w:rPr>
                <w:rFonts w:eastAsia="Arial MT"/>
                <w:color w:val="000000"/>
                <w:sz w:val="24"/>
                <w:szCs w:val="24"/>
              </w:rPr>
              <w:t>sub 30 de minute</w:t>
            </w:r>
          </w:p>
        </w:tc>
        <w:tc>
          <w:tcPr>
            <w:tcW w:w="744" w:type="pct"/>
            <w:tcBorders>
              <w:top w:val="single" w:sz="8" w:space="0" w:color="D2D2D2"/>
              <w:left w:val="single" w:sz="8" w:space="0" w:color="D2D2D2"/>
              <w:bottom w:val="single" w:sz="8" w:space="0" w:color="D2D2D2"/>
              <w:right w:val="single" w:sz="8" w:space="0" w:color="D2D2D2"/>
            </w:tcBorders>
          </w:tcPr>
          <w:p w:rsidR="00B160D0" w:rsidRPr="001E1711" w:rsidRDefault="00D63DEA">
            <w:pPr>
              <w:widowControl w:val="0"/>
              <w:pBdr>
                <w:top w:val="nil"/>
                <w:left w:val="nil"/>
                <w:bottom w:val="nil"/>
                <w:right w:val="nil"/>
                <w:between w:val="nil"/>
              </w:pBdr>
              <w:spacing w:before="23" w:line="240" w:lineRule="auto"/>
              <w:ind w:left="0" w:right="23" w:hanging="2"/>
              <w:jc w:val="center"/>
              <w:rPr>
                <w:rFonts w:eastAsia="Arial MT"/>
                <w:color w:val="000000"/>
                <w:sz w:val="24"/>
                <w:szCs w:val="24"/>
              </w:rPr>
            </w:pPr>
            <w:r w:rsidRPr="001E1711">
              <w:rPr>
                <w:rFonts w:eastAsia="Arial MT"/>
                <w:sz w:val="24"/>
                <w:szCs w:val="24"/>
              </w:rPr>
              <w:t>0</w:t>
            </w:r>
          </w:p>
        </w:tc>
        <w:tc>
          <w:tcPr>
            <w:tcW w:w="744" w:type="pct"/>
            <w:tcBorders>
              <w:top w:val="single" w:sz="8" w:space="0" w:color="D2D2D2"/>
              <w:left w:val="single" w:sz="8" w:space="0" w:color="D2D2D2"/>
              <w:bottom w:val="single" w:sz="8" w:space="0" w:color="D2D2D2"/>
              <w:right w:val="single" w:sz="8" w:space="0" w:color="D2D2D2"/>
            </w:tcBorders>
          </w:tcPr>
          <w:p w:rsidR="00B160D0" w:rsidRPr="001E1711" w:rsidRDefault="00D63DEA">
            <w:pPr>
              <w:widowControl w:val="0"/>
              <w:pBdr>
                <w:top w:val="nil"/>
                <w:left w:val="nil"/>
                <w:bottom w:val="nil"/>
                <w:right w:val="nil"/>
                <w:between w:val="nil"/>
              </w:pBdr>
              <w:spacing w:before="23" w:line="240" w:lineRule="auto"/>
              <w:ind w:left="0" w:right="23" w:hanging="2"/>
              <w:jc w:val="center"/>
              <w:rPr>
                <w:rFonts w:eastAsia="Arial MT"/>
                <w:color w:val="000000"/>
                <w:sz w:val="24"/>
                <w:szCs w:val="24"/>
              </w:rPr>
            </w:pPr>
            <w:r w:rsidRPr="001E1711">
              <w:rPr>
                <w:rFonts w:eastAsia="Arial MT"/>
                <w:sz w:val="24"/>
                <w:szCs w:val="24"/>
              </w:rPr>
              <w:t>518</w:t>
            </w:r>
          </w:p>
        </w:tc>
        <w:tc>
          <w:tcPr>
            <w:tcW w:w="744" w:type="pct"/>
            <w:tcBorders>
              <w:top w:val="single" w:sz="8" w:space="0" w:color="D2D2D2"/>
              <w:left w:val="single" w:sz="8" w:space="0" w:color="D2D2D2"/>
              <w:bottom w:val="single" w:sz="8" w:space="0" w:color="D2D2D2"/>
              <w:right w:val="single" w:sz="8" w:space="0" w:color="D2D2D2"/>
            </w:tcBorders>
          </w:tcPr>
          <w:p w:rsidR="00B160D0" w:rsidRPr="001E1711" w:rsidRDefault="00B160D0">
            <w:pPr>
              <w:widowControl w:val="0"/>
              <w:pBdr>
                <w:top w:val="nil"/>
                <w:left w:val="nil"/>
                <w:bottom w:val="nil"/>
                <w:right w:val="nil"/>
                <w:between w:val="nil"/>
              </w:pBdr>
              <w:spacing w:before="23" w:line="240" w:lineRule="auto"/>
              <w:ind w:left="0" w:right="23" w:hanging="2"/>
              <w:jc w:val="right"/>
              <w:rPr>
                <w:rFonts w:eastAsia="Arial MT"/>
                <w:color w:val="000000"/>
                <w:sz w:val="24"/>
                <w:szCs w:val="24"/>
              </w:rPr>
            </w:pPr>
          </w:p>
        </w:tc>
        <w:tc>
          <w:tcPr>
            <w:tcW w:w="1086" w:type="pct"/>
            <w:tcBorders>
              <w:top w:val="single" w:sz="8" w:space="0" w:color="D2D2D2"/>
              <w:left w:val="single" w:sz="8" w:space="0" w:color="D2D2D2"/>
              <w:bottom w:val="single" w:sz="8" w:space="0" w:color="D2D2D2"/>
            </w:tcBorders>
          </w:tcPr>
          <w:p w:rsidR="00B160D0" w:rsidRPr="001E1711" w:rsidRDefault="00B160D0">
            <w:pPr>
              <w:widowControl w:val="0"/>
              <w:pBdr>
                <w:top w:val="nil"/>
                <w:left w:val="nil"/>
                <w:bottom w:val="nil"/>
                <w:right w:val="nil"/>
                <w:between w:val="nil"/>
              </w:pBdr>
              <w:spacing w:before="23" w:line="240" w:lineRule="auto"/>
              <w:ind w:left="0" w:right="23" w:hanging="2"/>
              <w:jc w:val="right"/>
              <w:rPr>
                <w:rFonts w:eastAsia="Arial MT"/>
                <w:color w:val="000000"/>
                <w:sz w:val="24"/>
                <w:szCs w:val="24"/>
              </w:rPr>
            </w:pPr>
          </w:p>
        </w:tc>
      </w:tr>
      <w:tr w:rsidR="00B160D0" w:rsidRPr="001E1711" w:rsidTr="001E1711">
        <w:trPr>
          <w:trHeight w:val="331"/>
        </w:trPr>
        <w:tc>
          <w:tcPr>
            <w:tcW w:w="1682" w:type="pct"/>
            <w:tcBorders>
              <w:top w:val="single" w:sz="8" w:space="0" w:color="D2D2D2"/>
              <w:bottom w:val="single" w:sz="8" w:space="0" w:color="D2D2D2"/>
              <w:right w:val="single" w:sz="8" w:space="0" w:color="D2D2D2"/>
            </w:tcBorders>
          </w:tcPr>
          <w:p w:rsidR="00B160D0" w:rsidRPr="001E1711" w:rsidRDefault="00D63DEA">
            <w:pPr>
              <w:widowControl w:val="0"/>
              <w:pBdr>
                <w:top w:val="nil"/>
                <w:left w:val="nil"/>
                <w:bottom w:val="nil"/>
                <w:right w:val="nil"/>
                <w:between w:val="nil"/>
              </w:pBdr>
              <w:spacing w:before="23" w:line="240" w:lineRule="auto"/>
              <w:ind w:left="0" w:hanging="2"/>
              <w:rPr>
                <w:rFonts w:eastAsia="Arial MT"/>
                <w:color w:val="000000"/>
                <w:sz w:val="24"/>
                <w:szCs w:val="24"/>
              </w:rPr>
            </w:pPr>
            <w:r w:rsidRPr="001E1711">
              <w:rPr>
                <w:rFonts w:eastAsia="Arial MT"/>
                <w:color w:val="000000"/>
                <w:sz w:val="24"/>
                <w:szCs w:val="24"/>
              </w:rPr>
              <w:t>intre 30 si 60 de minute</w:t>
            </w:r>
          </w:p>
        </w:tc>
        <w:tc>
          <w:tcPr>
            <w:tcW w:w="744" w:type="pct"/>
            <w:tcBorders>
              <w:top w:val="single" w:sz="8" w:space="0" w:color="D2D2D2"/>
              <w:left w:val="single" w:sz="8" w:space="0" w:color="D2D2D2"/>
              <w:bottom w:val="single" w:sz="8" w:space="0" w:color="D2D2D2"/>
              <w:right w:val="single" w:sz="8" w:space="0" w:color="D2D2D2"/>
            </w:tcBorders>
          </w:tcPr>
          <w:p w:rsidR="00B160D0" w:rsidRPr="001E1711" w:rsidRDefault="00D63DEA">
            <w:pPr>
              <w:widowControl w:val="0"/>
              <w:pBdr>
                <w:top w:val="nil"/>
                <w:left w:val="nil"/>
                <w:bottom w:val="nil"/>
                <w:right w:val="nil"/>
                <w:between w:val="nil"/>
              </w:pBdr>
              <w:spacing w:before="23" w:line="240" w:lineRule="auto"/>
              <w:ind w:left="0" w:right="23" w:hanging="2"/>
              <w:jc w:val="center"/>
              <w:rPr>
                <w:rFonts w:eastAsia="Arial MT"/>
                <w:color w:val="000000"/>
                <w:sz w:val="24"/>
                <w:szCs w:val="24"/>
              </w:rPr>
            </w:pPr>
            <w:r w:rsidRPr="001E1711">
              <w:rPr>
                <w:rFonts w:eastAsia="Arial MT"/>
                <w:sz w:val="24"/>
                <w:szCs w:val="24"/>
              </w:rPr>
              <w:t>0</w:t>
            </w:r>
          </w:p>
        </w:tc>
        <w:tc>
          <w:tcPr>
            <w:tcW w:w="744" w:type="pct"/>
            <w:tcBorders>
              <w:top w:val="single" w:sz="8" w:space="0" w:color="D2D2D2"/>
              <w:left w:val="single" w:sz="8" w:space="0" w:color="D2D2D2"/>
              <w:bottom w:val="single" w:sz="8" w:space="0" w:color="D2D2D2"/>
              <w:right w:val="single" w:sz="8" w:space="0" w:color="D2D2D2"/>
            </w:tcBorders>
          </w:tcPr>
          <w:p w:rsidR="00B160D0" w:rsidRPr="001E1711" w:rsidRDefault="00D63DEA">
            <w:pPr>
              <w:widowControl w:val="0"/>
              <w:pBdr>
                <w:top w:val="nil"/>
                <w:left w:val="nil"/>
                <w:bottom w:val="nil"/>
                <w:right w:val="nil"/>
                <w:between w:val="nil"/>
              </w:pBdr>
              <w:spacing w:before="23" w:line="240" w:lineRule="auto"/>
              <w:ind w:left="0" w:right="22" w:hanging="2"/>
              <w:jc w:val="center"/>
              <w:rPr>
                <w:rFonts w:eastAsia="Arial MT"/>
                <w:sz w:val="24"/>
                <w:szCs w:val="24"/>
              </w:rPr>
            </w:pPr>
            <w:r w:rsidRPr="001E1711">
              <w:rPr>
                <w:rFonts w:eastAsia="Arial MT"/>
                <w:sz w:val="24"/>
                <w:szCs w:val="24"/>
              </w:rPr>
              <w:t>109</w:t>
            </w:r>
          </w:p>
        </w:tc>
        <w:tc>
          <w:tcPr>
            <w:tcW w:w="744" w:type="pct"/>
            <w:tcBorders>
              <w:top w:val="single" w:sz="8" w:space="0" w:color="D2D2D2"/>
              <w:left w:val="single" w:sz="8" w:space="0" w:color="D2D2D2"/>
              <w:bottom w:val="single" w:sz="8" w:space="0" w:color="D2D2D2"/>
              <w:right w:val="single" w:sz="8" w:space="0" w:color="D2D2D2"/>
            </w:tcBorders>
          </w:tcPr>
          <w:p w:rsidR="00B160D0" w:rsidRPr="001E1711" w:rsidRDefault="00B160D0">
            <w:pPr>
              <w:widowControl w:val="0"/>
              <w:pBdr>
                <w:top w:val="nil"/>
                <w:left w:val="nil"/>
                <w:bottom w:val="nil"/>
                <w:right w:val="nil"/>
                <w:between w:val="nil"/>
              </w:pBdr>
              <w:spacing w:before="23" w:line="240" w:lineRule="auto"/>
              <w:ind w:left="0" w:right="23" w:hanging="2"/>
              <w:jc w:val="right"/>
              <w:rPr>
                <w:rFonts w:eastAsia="Arial MT"/>
                <w:color w:val="000000"/>
                <w:sz w:val="24"/>
                <w:szCs w:val="24"/>
              </w:rPr>
            </w:pPr>
          </w:p>
        </w:tc>
        <w:tc>
          <w:tcPr>
            <w:tcW w:w="1086" w:type="pct"/>
            <w:tcBorders>
              <w:top w:val="single" w:sz="8" w:space="0" w:color="D2D2D2"/>
              <w:left w:val="single" w:sz="8" w:space="0" w:color="D2D2D2"/>
              <w:bottom w:val="single" w:sz="8" w:space="0" w:color="D2D2D2"/>
            </w:tcBorders>
          </w:tcPr>
          <w:p w:rsidR="00B160D0" w:rsidRPr="001E1711" w:rsidRDefault="00B160D0">
            <w:pPr>
              <w:widowControl w:val="0"/>
              <w:pBdr>
                <w:top w:val="nil"/>
                <w:left w:val="nil"/>
                <w:bottom w:val="nil"/>
                <w:right w:val="nil"/>
                <w:between w:val="nil"/>
              </w:pBdr>
              <w:spacing w:before="23" w:line="240" w:lineRule="auto"/>
              <w:ind w:left="0" w:right="22" w:hanging="2"/>
              <w:jc w:val="right"/>
              <w:rPr>
                <w:rFonts w:eastAsia="Arial MT"/>
                <w:color w:val="000000"/>
                <w:sz w:val="24"/>
                <w:szCs w:val="24"/>
              </w:rPr>
            </w:pPr>
          </w:p>
        </w:tc>
      </w:tr>
      <w:tr w:rsidR="00B160D0" w:rsidRPr="001E1711" w:rsidTr="001E1711">
        <w:trPr>
          <w:trHeight w:val="340"/>
        </w:trPr>
        <w:tc>
          <w:tcPr>
            <w:tcW w:w="1682" w:type="pct"/>
            <w:tcBorders>
              <w:top w:val="single" w:sz="8" w:space="0" w:color="D2D2D2"/>
              <w:bottom w:val="single" w:sz="8" w:space="0" w:color="D2D2D2"/>
              <w:right w:val="single" w:sz="8" w:space="0" w:color="D2D2D2"/>
            </w:tcBorders>
          </w:tcPr>
          <w:p w:rsidR="00B160D0" w:rsidRPr="001E1711" w:rsidRDefault="00D63DEA">
            <w:pPr>
              <w:widowControl w:val="0"/>
              <w:pBdr>
                <w:top w:val="nil"/>
                <w:left w:val="nil"/>
                <w:bottom w:val="nil"/>
                <w:right w:val="nil"/>
                <w:between w:val="nil"/>
              </w:pBdr>
              <w:spacing w:before="23" w:line="240" w:lineRule="auto"/>
              <w:ind w:left="0" w:hanging="2"/>
              <w:rPr>
                <w:rFonts w:eastAsia="Arial MT"/>
                <w:color w:val="000000"/>
                <w:sz w:val="24"/>
                <w:szCs w:val="24"/>
              </w:rPr>
            </w:pPr>
            <w:r w:rsidRPr="001E1711">
              <w:rPr>
                <w:rFonts w:eastAsia="Arial MT"/>
                <w:color w:val="000000"/>
                <w:sz w:val="24"/>
                <w:szCs w:val="24"/>
              </w:rPr>
              <w:t>peste 60 de minute</w:t>
            </w:r>
          </w:p>
        </w:tc>
        <w:tc>
          <w:tcPr>
            <w:tcW w:w="744" w:type="pct"/>
            <w:tcBorders>
              <w:top w:val="single" w:sz="8" w:space="0" w:color="D2D2D2"/>
              <w:left w:val="single" w:sz="8" w:space="0" w:color="D2D2D2"/>
              <w:bottom w:val="single" w:sz="8" w:space="0" w:color="D2D2D2"/>
              <w:right w:val="single" w:sz="8" w:space="0" w:color="D2D2D2"/>
            </w:tcBorders>
          </w:tcPr>
          <w:p w:rsidR="00B160D0" w:rsidRPr="001E1711" w:rsidRDefault="00D63DEA">
            <w:pPr>
              <w:widowControl w:val="0"/>
              <w:pBdr>
                <w:top w:val="nil"/>
                <w:left w:val="nil"/>
                <w:bottom w:val="nil"/>
                <w:right w:val="nil"/>
                <w:between w:val="nil"/>
              </w:pBdr>
              <w:spacing w:before="23" w:line="240" w:lineRule="auto"/>
              <w:ind w:left="0" w:right="23" w:hanging="2"/>
              <w:jc w:val="center"/>
              <w:rPr>
                <w:rFonts w:eastAsia="Arial MT"/>
                <w:color w:val="000000"/>
                <w:sz w:val="24"/>
                <w:szCs w:val="24"/>
              </w:rPr>
            </w:pPr>
            <w:r w:rsidRPr="001E1711">
              <w:rPr>
                <w:rFonts w:eastAsia="Arial MT"/>
                <w:sz w:val="24"/>
                <w:szCs w:val="24"/>
              </w:rPr>
              <w:t>0</w:t>
            </w:r>
          </w:p>
        </w:tc>
        <w:tc>
          <w:tcPr>
            <w:tcW w:w="744" w:type="pct"/>
            <w:tcBorders>
              <w:top w:val="single" w:sz="8" w:space="0" w:color="D2D2D2"/>
              <w:left w:val="single" w:sz="8" w:space="0" w:color="D2D2D2"/>
              <w:bottom w:val="single" w:sz="8" w:space="0" w:color="D2D2D2"/>
              <w:right w:val="single" w:sz="8" w:space="0" w:color="D2D2D2"/>
            </w:tcBorders>
          </w:tcPr>
          <w:p w:rsidR="00B160D0" w:rsidRPr="001E1711" w:rsidRDefault="00D63DEA">
            <w:pPr>
              <w:widowControl w:val="0"/>
              <w:pBdr>
                <w:top w:val="nil"/>
                <w:left w:val="nil"/>
                <w:bottom w:val="nil"/>
                <w:right w:val="nil"/>
                <w:between w:val="nil"/>
              </w:pBdr>
              <w:spacing w:before="23" w:line="240" w:lineRule="auto"/>
              <w:ind w:left="0" w:right="23" w:hanging="2"/>
              <w:jc w:val="center"/>
              <w:rPr>
                <w:rFonts w:eastAsia="Arial MT"/>
                <w:color w:val="000000"/>
                <w:sz w:val="24"/>
                <w:szCs w:val="24"/>
              </w:rPr>
            </w:pPr>
            <w:r w:rsidRPr="001E1711">
              <w:rPr>
                <w:rFonts w:eastAsia="Arial MT"/>
                <w:sz w:val="24"/>
                <w:szCs w:val="24"/>
              </w:rPr>
              <w:t>0</w:t>
            </w:r>
          </w:p>
        </w:tc>
        <w:tc>
          <w:tcPr>
            <w:tcW w:w="744" w:type="pct"/>
            <w:tcBorders>
              <w:top w:val="single" w:sz="8" w:space="0" w:color="D2D2D2"/>
              <w:left w:val="single" w:sz="8" w:space="0" w:color="D2D2D2"/>
              <w:bottom w:val="single" w:sz="8" w:space="0" w:color="D2D2D2"/>
              <w:right w:val="single" w:sz="8" w:space="0" w:color="D2D2D2"/>
            </w:tcBorders>
          </w:tcPr>
          <w:p w:rsidR="00B160D0" w:rsidRPr="001E1711" w:rsidRDefault="00B160D0">
            <w:pPr>
              <w:widowControl w:val="0"/>
              <w:pBdr>
                <w:top w:val="nil"/>
                <w:left w:val="nil"/>
                <w:bottom w:val="nil"/>
                <w:right w:val="nil"/>
                <w:between w:val="nil"/>
              </w:pBdr>
              <w:spacing w:before="23" w:line="240" w:lineRule="auto"/>
              <w:ind w:left="0" w:right="23" w:hanging="2"/>
              <w:jc w:val="right"/>
              <w:rPr>
                <w:rFonts w:eastAsia="Arial MT"/>
                <w:color w:val="000000"/>
                <w:sz w:val="24"/>
                <w:szCs w:val="24"/>
              </w:rPr>
            </w:pPr>
          </w:p>
        </w:tc>
        <w:tc>
          <w:tcPr>
            <w:tcW w:w="1086" w:type="pct"/>
            <w:tcBorders>
              <w:top w:val="single" w:sz="8" w:space="0" w:color="D2D2D2"/>
              <w:left w:val="single" w:sz="8" w:space="0" w:color="D2D2D2"/>
              <w:bottom w:val="single" w:sz="8" w:space="0" w:color="D2D2D2"/>
            </w:tcBorders>
          </w:tcPr>
          <w:p w:rsidR="00B160D0" w:rsidRPr="001E1711" w:rsidRDefault="00B160D0">
            <w:pPr>
              <w:widowControl w:val="0"/>
              <w:pBdr>
                <w:top w:val="nil"/>
                <w:left w:val="nil"/>
                <w:bottom w:val="nil"/>
                <w:right w:val="nil"/>
                <w:between w:val="nil"/>
              </w:pBdr>
              <w:spacing w:before="23" w:line="240" w:lineRule="auto"/>
              <w:ind w:left="0" w:right="22" w:hanging="2"/>
              <w:jc w:val="right"/>
              <w:rPr>
                <w:rFonts w:eastAsia="Arial MT"/>
                <w:color w:val="000000"/>
                <w:sz w:val="24"/>
                <w:szCs w:val="24"/>
              </w:rPr>
            </w:pPr>
          </w:p>
        </w:tc>
      </w:tr>
      <w:tr w:rsidR="00B160D0" w:rsidRPr="001E1711" w:rsidTr="001E1711">
        <w:trPr>
          <w:trHeight w:val="340"/>
        </w:trPr>
        <w:tc>
          <w:tcPr>
            <w:tcW w:w="1682" w:type="pct"/>
            <w:tcBorders>
              <w:top w:val="single" w:sz="8" w:space="0" w:color="D2D2D2"/>
              <w:bottom w:val="single" w:sz="8" w:space="0" w:color="D2D2D2"/>
              <w:right w:val="single" w:sz="8" w:space="0" w:color="D2D2D2"/>
            </w:tcBorders>
          </w:tcPr>
          <w:p w:rsidR="00B160D0" w:rsidRPr="001E1711" w:rsidRDefault="00D63DEA">
            <w:pPr>
              <w:widowControl w:val="0"/>
              <w:pBdr>
                <w:top w:val="nil"/>
                <w:left w:val="nil"/>
                <w:bottom w:val="nil"/>
                <w:right w:val="nil"/>
                <w:between w:val="nil"/>
              </w:pBdr>
              <w:spacing w:before="23" w:line="240" w:lineRule="auto"/>
              <w:ind w:left="0" w:hanging="2"/>
              <w:rPr>
                <w:rFonts w:eastAsia="Arial"/>
                <w:color w:val="000000"/>
                <w:sz w:val="24"/>
                <w:szCs w:val="24"/>
              </w:rPr>
            </w:pPr>
            <w:r w:rsidRPr="001E1711">
              <w:rPr>
                <w:rFonts w:eastAsia="Arial"/>
                <w:b/>
                <w:color w:val="000000"/>
                <w:sz w:val="24"/>
                <w:szCs w:val="24"/>
              </w:rPr>
              <w:t>Total</w:t>
            </w:r>
          </w:p>
        </w:tc>
        <w:tc>
          <w:tcPr>
            <w:tcW w:w="744" w:type="pct"/>
            <w:tcBorders>
              <w:top w:val="single" w:sz="8" w:space="0" w:color="D2D2D2"/>
              <w:left w:val="single" w:sz="8" w:space="0" w:color="D2D2D2"/>
              <w:bottom w:val="single" w:sz="8" w:space="0" w:color="D2D2D2"/>
              <w:right w:val="single" w:sz="8" w:space="0" w:color="D2D2D2"/>
            </w:tcBorders>
          </w:tcPr>
          <w:p w:rsidR="00B160D0" w:rsidRPr="001E1711" w:rsidRDefault="00D63DEA">
            <w:pPr>
              <w:widowControl w:val="0"/>
              <w:pBdr>
                <w:top w:val="nil"/>
                <w:left w:val="nil"/>
                <w:bottom w:val="nil"/>
                <w:right w:val="nil"/>
                <w:between w:val="nil"/>
              </w:pBdr>
              <w:spacing w:before="23" w:line="240" w:lineRule="auto"/>
              <w:ind w:left="0" w:right="23" w:hanging="2"/>
              <w:jc w:val="center"/>
              <w:rPr>
                <w:rFonts w:eastAsia="Arial MT"/>
                <w:color w:val="000000"/>
                <w:sz w:val="24"/>
                <w:szCs w:val="24"/>
              </w:rPr>
            </w:pPr>
            <w:r w:rsidRPr="001E1711">
              <w:rPr>
                <w:rFonts w:eastAsia="Arial MT"/>
                <w:sz w:val="24"/>
                <w:szCs w:val="24"/>
              </w:rPr>
              <w:t>0</w:t>
            </w:r>
          </w:p>
        </w:tc>
        <w:tc>
          <w:tcPr>
            <w:tcW w:w="744" w:type="pct"/>
            <w:tcBorders>
              <w:top w:val="single" w:sz="8" w:space="0" w:color="D2D2D2"/>
              <w:left w:val="single" w:sz="8" w:space="0" w:color="D2D2D2"/>
              <w:bottom w:val="single" w:sz="8" w:space="0" w:color="D2D2D2"/>
              <w:right w:val="single" w:sz="8" w:space="0" w:color="D2D2D2"/>
            </w:tcBorders>
          </w:tcPr>
          <w:p w:rsidR="00B160D0" w:rsidRPr="001E1711" w:rsidRDefault="00D63DEA">
            <w:pPr>
              <w:widowControl w:val="0"/>
              <w:pBdr>
                <w:top w:val="nil"/>
                <w:left w:val="nil"/>
                <w:bottom w:val="nil"/>
                <w:right w:val="nil"/>
                <w:between w:val="nil"/>
              </w:pBdr>
              <w:spacing w:before="23" w:line="240" w:lineRule="auto"/>
              <w:ind w:left="0" w:right="23" w:hanging="2"/>
              <w:jc w:val="center"/>
              <w:rPr>
                <w:rFonts w:eastAsia="Arial MT"/>
                <w:color w:val="000000"/>
                <w:sz w:val="24"/>
                <w:szCs w:val="24"/>
              </w:rPr>
            </w:pPr>
            <w:r w:rsidRPr="001E1711">
              <w:rPr>
                <w:rFonts w:eastAsia="Arial MT"/>
                <w:sz w:val="24"/>
                <w:szCs w:val="24"/>
              </w:rPr>
              <w:t>627</w:t>
            </w:r>
          </w:p>
        </w:tc>
        <w:tc>
          <w:tcPr>
            <w:tcW w:w="744" w:type="pct"/>
            <w:tcBorders>
              <w:top w:val="single" w:sz="8" w:space="0" w:color="D2D2D2"/>
              <w:left w:val="single" w:sz="8" w:space="0" w:color="D2D2D2"/>
              <w:bottom w:val="single" w:sz="8" w:space="0" w:color="D2D2D2"/>
              <w:right w:val="single" w:sz="8" w:space="0" w:color="D2D2D2"/>
            </w:tcBorders>
          </w:tcPr>
          <w:p w:rsidR="00B160D0" w:rsidRPr="001E1711" w:rsidRDefault="00B160D0">
            <w:pPr>
              <w:widowControl w:val="0"/>
              <w:pBdr>
                <w:top w:val="nil"/>
                <w:left w:val="nil"/>
                <w:bottom w:val="nil"/>
                <w:right w:val="nil"/>
                <w:between w:val="nil"/>
              </w:pBdr>
              <w:spacing w:before="23" w:line="240" w:lineRule="auto"/>
              <w:ind w:left="0" w:right="23" w:hanging="2"/>
              <w:jc w:val="right"/>
              <w:rPr>
                <w:rFonts w:eastAsia="Arial MT"/>
                <w:color w:val="000000"/>
                <w:sz w:val="24"/>
                <w:szCs w:val="24"/>
              </w:rPr>
            </w:pPr>
          </w:p>
        </w:tc>
        <w:tc>
          <w:tcPr>
            <w:tcW w:w="1086" w:type="pct"/>
            <w:tcBorders>
              <w:top w:val="single" w:sz="8" w:space="0" w:color="D2D2D2"/>
              <w:left w:val="single" w:sz="8" w:space="0" w:color="D2D2D2"/>
              <w:bottom w:val="single" w:sz="8" w:space="0" w:color="D2D2D2"/>
            </w:tcBorders>
          </w:tcPr>
          <w:p w:rsidR="00B160D0" w:rsidRPr="001E1711" w:rsidRDefault="00B160D0">
            <w:pPr>
              <w:widowControl w:val="0"/>
              <w:pBdr>
                <w:top w:val="nil"/>
                <w:left w:val="nil"/>
                <w:bottom w:val="nil"/>
                <w:right w:val="nil"/>
                <w:between w:val="nil"/>
              </w:pBdr>
              <w:spacing w:before="23" w:line="240" w:lineRule="auto"/>
              <w:ind w:left="0" w:right="23" w:hanging="2"/>
              <w:jc w:val="right"/>
              <w:rPr>
                <w:rFonts w:eastAsia="Arial MT"/>
                <w:color w:val="000000"/>
                <w:sz w:val="24"/>
                <w:szCs w:val="24"/>
              </w:rPr>
            </w:pPr>
          </w:p>
        </w:tc>
      </w:tr>
      <w:tr w:rsidR="00B160D0" w:rsidRPr="001E1711" w:rsidTr="001E1711">
        <w:trPr>
          <w:trHeight w:val="340"/>
        </w:trPr>
        <w:tc>
          <w:tcPr>
            <w:tcW w:w="1682" w:type="pct"/>
            <w:tcBorders>
              <w:top w:val="single" w:sz="8" w:space="0" w:color="D2D2D2"/>
              <w:right w:val="single" w:sz="8" w:space="0" w:color="D2D2D2"/>
            </w:tcBorders>
          </w:tcPr>
          <w:p w:rsidR="00B160D0" w:rsidRPr="001E1711" w:rsidRDefault="00D63DEA">
            <w:pPr>
              <w:widowControl w:val="0"/>
              <w:pBdr>
                <w:top w:val="nil"/>
                <w:left w:val="nil"/>
                <w:bottom w:val="nil"/>
                <w:right w:val="nil"/>
                <w:between w:val="nil"/>
              </w:pBdr>
              <w:spacing w:before="23" w:line="240" w:lineRule="auto"/>
              <w:ind w:left="0" w:hanging="2"/>
              <w:rPr>
                <w:rFonts w:eastAsia="Arial"/>
                <w:color w:val="000000"/>
                <w:sz w:val="24"/>
                <w:szCs w:val="24"/>
              </w:rPr>
            </w:pPr>
            <w:r w:rsidRPr="001E1711">
              <w:rPr>
                <w:rFonts w:eastAsia="Arial"/>
                <w:b/>
                <w:color w:val="000000"/>
                <w:sz w:val="24"/>
                <w:szCs w:val="24"/>
              </w:rPr>
              <w:t>Timp mediu</w:t>
            </w:r>
          </w:p>
        </w:tc>
        <w:tc>
          <w:tcPr>
            <w:tcW w:w="744" w:type="pct"/>
            <w:tcBorders>
              <w:top w:val="single" w:sz="8" w:space="0" w:color="D2D2D2"/>
              <w:left w:val="single" w:sz="8" w:space="0" w:color="D2D2D2"/>
              <w:right w:val="single" w:sz="8" w:space="0" w:color="D2D2D2"/>
            </w:tcBorders>
          </w:tcPr>
          <w:p w:rsidR="00B160D0" w:rsidRPr="001E1711" w:rsidRDefault="00B160D0">
            <w:pPr>
              <w:widowControl w:val="0"/>
              <w:pBdr>
                <w:top w:val="nil"/>
                <w:left w:val="nil"/>
                <w:bottom w:val="nil"/>
                <w:right w:val="nil"/>
                <w:between w:val="nil"/>
              </w:pBdr>
              <w:spacing w:before="23" w:line="240" w:lineRule="auto"/>
              <w:ind w:left="0" w:right="23" w:hanging="2"/>
              <w:jc w:val="right"/>
              <w:rPr>
                <w:rFonts w:eastAsia="Arial MT"/>
                <w:color w:val="000000"/>
                <w:sz w:val="24"/>
                <w:szCs w:val="24"/>
              </w:rPr>
            </w:pPr>
          </w:p>
        </w:tc>
        <w:tc>
          <w:tcPr>
            <w:tcW w:w="744" w:type="pct"/>
            <w:tcBorders>
              <w:top w:val="single" w:sz="8" w:space="0" w:color="D2D2D2"/>
              <w:left w:val="single" w:sz="8" w:space="0" w:color="D2D2D2"/>
              <w:right w:val="single" w:sz="8" w:space="0" w:color="D2D2D2"/>
            </w:tcBorders>
          </w:tcPr>
          <w:p w:rsidR="00B160D0" w:rsidRPr="001E1711" w:rsidRDefault="00D63DEA">
            <w:pPr>
              <w:widowControl w:val="0"/>
              <w:pBdr>
                <w:top w:val="nil"/>
                <w:left w:val="nil"/>
                <w:bottom w:val="nil"/>
                <w:right w:val="nil"/>
                <w:between w:val="nil"/>
              </w:pBdr>
              <w:spacing w:before="23" w:line="240" w:lineRule="auto"/>
              <w:ind w:left="0" w:right="24" w:hanging="2"/>
              <w:jc w:val="center"/>
              <w:rPr>
                <w:rFonts w:eastAsia="Arial MT"/>
                <w:color w:val="000000"/>
                <w:sz w:val="24"/>
                <w:szCs w:val="24"/>
              </w:rPr>
            </w:pPr>
            <w:r w:rsidRPr="001E1711">
              <w:rPr>
                <w:rFonts w:eastAsia="Arial MT"/>
                <w:sz w:val="24"/>
                <w:szCs w:val="24"/>
              </w:rPr>
              <w:t>20 minute</w:t>
            </w:r>
          </w:p>
        </w:tc>
        <w:tc>
          <w:tcPr>
            <w:tcW w:w="744" w:type="pct"/>
            <w:tcBorders>
              <w:top w:val="single" w:sz="8" w:space="0" w:color="D2D2D2"/>
              <w:left w:val="single" w:sz="8" w:space="0" w:color="D2D2D2"/>
              <w:right w:val="single" w:sz="8" w:space="0" w:color="D2D2D2"/>
            </w:tcBorders>
          </w:tcPr>
          <w:p w:rsidR="00B160D0" w:rsidRPr="001E1711" w:rsidRDefault="00B160D0">
            <w:pPr>
              <w:widowControl w:val="0"/>
              <w:pBdr>
                <w:top w:val="nil"/>
                <w:left w:val="nil"/>
                <w:bottom w:val="nil"/>
                <w:right w:val="nil"/>
                <w:between w:val="nil"/>
              </w:pBdr>
              <w:spacing w:line="240" w:lineRule="auto"/>
              <w:ind w:left="0" w:hanging="2"/>
              <w:rPr>
                <w:color w:val="000000"/>
                <w:sz w:val="24"/>
                <w:szCs w:val="24"/>
              </w:rPr>
            </w:pPr>
          </w:p>
        </w:tc>
        <w:tc>
          <w:tcPr>
            <w:tcW w:w="1086" w:type="pct"/>
            <w:tcBorders>
              <w:top w:val="single" w:sz="8" w:space="0" w:color="D2D2D2"/>
              <w:left w:val="single" w:sz="8" w:space="0" w:color="D2D2D2"/>
            </w:tcBorders>
          </w:tcPr>
          <w:p w:rsidR="00B160D0" w:rsidRPr="001E1711" w:rsidRDefault="00B160D0">
            <w:pPr>
              <w:widowControl w:val="0"/>
              <w:pBdr>
                <w:top w:val="nil"/>
                <w:left w:val="nil"/>
                <w:bottom w:val="nil"/>
                <w:right w:val="nil"/>
                <w:between w:val="nil"/>
              </w:pBdr>
              <w:spacing w:line="240" w:lineRule="auto"/>
              <w:ind w:left="0" w:hanging="2"/>
              <w:rPr>
                <w:color w:val="000000"/>
                <w:sz w:val="24"/>
                <w:szCs w:val="24"/>
              </w:rPr>
            </w:pPr>
          </w:p>
        </w:tc>
      </w:tr>
    </w:tbl>
    <w:p w:rsidR="00B160D0" w:rsidRPr="001E1711" w:rsidRDefault="00B160D0">
      <w:pPr>
        <w:pBdr>
          <w:top w:val="nil"/>
          <w:left w:val="nil"/>
          <w:bottom w:val="nil"/>
          <w:right w:val="nil"/>
          <w:between w:val="nil"/>
        </w:pBdr>
        <w:spacing w:before="4" w:line="240" w:lineRule="auto"/>
        <w:ind w:left="0" w:hanging="2"/>
        <w:rPr>
          <w:color w:val="000000"/>
          <w:sz w:val="24"/>
          <w:szCs w:val="24"/>
        </w:rPr>
      </w:pPr>
    </w:p>
    <w:tbl>
      <w:tblPr>
        <w:tblStyle w:val="a9"/>
        <w:tblW w:w="5000" w:type="pct"/>
        <w:tblBorders>
          <w:top w:val="single" w:sz="4" w:space="0" w:color="D2D2D2"/>
          <w:left w:val="single" w:sz="4" w:space="0" w:color="D2D2D2"/>
          <w:bottom w:val="single" w:sz="4" w:space="0" w:color="D2D2D2"/>
          <w:right w:val="single" w:sz="4" w:space="0" w:color="D2D2D2"/>
          <w:insideH w:val="single" w:sz="4" w:space="0" w:color="D2D2D2"/>
          <w:insideV w:val="single" w:sz="4" w:space="0" w:color="D2D2D2"/>
        </w:tblBorders>
        <w:tblLook w:val="0000" w:firstRow="0" w:lastRow="0" w:firstColumn="0" w:lastColumn="0" w:noHBand="0" w:noVBand="0"/>
      </w:tblPr>
      <w:tblGrid>
        <w:gridCol w:w="3257"/>
        <w:gridCol w:w="3387"/>
        <w:gridCol w:w="2985"/>
      </w:tblGrid>
      <w:tr w:rsidR="00B160D0" w:rsidRPr="001E1711" w:rsidTr="00025267">
        <w:trPr>
          <w:trHeight w:val="1005"/>
        </w:trPr>
        <w:tc>
          <w:tcPr>
            <w:tcW w:w="1691" w:type="pct"/>
            <w:tcBorders>
              <w:bottom w:val="single" w:sz="8" w:space="0" w:color="D2D2D2"/>
              <w:right w:val="single" w:sz="8" w:space="0" w:color="D2D2D2"/>
            </w:tcBorders>
          </w:tcPr>
          <w:p w:rsidR="00B160D0" w:rsidRPr="001E1711" w:rsidRDefault="00D63DEA">
            <w:pPr>
              <w:widowControl w:val="0"/>
              <w:pBdr>
                <w:top w:val="nil"/>
                <w:left w:val="nil"/>
                <w:bottom w:val="nil"/>
                <w:right w:val="nil"/>
                <w:between w:val="nil"/>
              </w:pBdr>
              <w:spacing w:before="24" w:line="240" w:lineRule="auto"/>
              <w:ind w:left="0" w:hanging="2"/>
              <w:rPr>
                <w:rFonts w:eastAsia="Arial"/>
                <w:color w:val="000000"/>
                <w:sz w:val="24"/>
                <w:szCs w:val="24"/>
              </w:rPr>
            </w:pPr>
            <w:r w:rsidRPr="001E1711">
              <w:rPr>
                <w:rFonts w:eastAsia="Arial"/>
                <w:b/>
                <w:color w:val="000000"/>
                <w:sz w:val="24"/>
                <w:szCs w:val="24"/>
              </w:rPr>
              <w:t>D30</w:t>
            </w:r>
          </w:p>
        </w:tc>
        <w:tc>
          <w:tcPr>
            <w:tcW w:w="3309" w:type="pct"/>
            <w:gridSpan w:val="2"/>
            <w:tcBorders>
              <w:left w:val="single" w:sz="8" w:space="0" w:color="D2D2D2"/>
              <w:bottom w:val="single" w:sz="8" w:space="0" w:color="D2D2D2"/>
            </w:tcBorders>
          </w:tcPr>
          <w:p w:rsidR="00B160D0" w:rsidRPr="001E1711" w:rsidRDefault="00D63DEA">
            <w:pPr>
              <w:widowControl w:val="0"/>
              <w:pBdr>
                <w:top w:val="nil"/>
                <w:left w:val="nil"/>
                <w:bottom w:val="nil"/>
                <w:right w:val="nil"/>
                <w:between w:val="nil"/>
              </w:pBdr>
              <w:spacing w:before="30" w:line="232" w:lineRule="auto"/>
              <w:ind w:left="0" w:right="37" w:hanging="2"/>
              <w:rPr>
                <w:rFonts w:eastAsia="Arial"/>
                <w:color w:val="000000"/>
                <w:sz w:val="24"/>
                <w:szCs w:val="24"/>
              </w:rPr>
            </w:pPr>
            <w:r w:rsidRPr="001E1711">
              <w:rPr>
                <w:rFonts w:eastAsia="Arial"/>
                <w:b/>
                <w:color w:val="000000"/>
                <w:sz w:val="24"/>
                <w:szCs w:val="24"/>
              </w:rPr>
              <w:t xml:space="preserve">Distribuţia elevilor din învăţământul forma </w:t>
            </w:r>
            <w:r w:rsidRPr="001E1711">
              <w:rPr>
                <w:rFonts w:eastAsia="Arial"/>
                <w:b/>
                <w:sz w:val="24"/>
                <w:szCs w:val="24"/>
              </w:rPr>
              <w:t>„</w:t>
            </w:r>
            <w:r w:rsidRPr="001E1711">
              <w:rPr>
                <w:rFonts w:eastAsia="Arial"/>
                <w:b/>
                <w:color w:val="000000"/>
                <w:sz w:val="24"/>
                <w:szCs w:val="24"/>
              </w:rPr>
              <w:t>Învăţământ de zi" din unitate aflaţi în</w:t>
            </w:r>
            <w:r w:rsidRPr="001E1711">
              <w:rPr>
                <w:rFonts w:eastAsia="Arial"/>
                <w:sz w:val="24"/>
                <w:szCs w:val="24"/>
              </w:rPr>
              <w:t xml:space="preserve"> </w:t>
            </w:r>
            <w:r w:rsidRPr="001E1711">
              <w:rPr>
                <w:rFonts w:eastAsia="Arial"/>
                <w:b/>
                <w:color w:val="000000"/>
                <w:sz w:val="24"/>
                <w:szCs w:val="24"/>
              </w:rPr>
              <w:t>următoarele situaţii (atât pentru elevii din şcoala coordonatoare, cât şi pentru elevii din unităţile subordonate) este:</w:t>
            </w:r>
          </w:p>
        </w:tc>
      </w:tr>
      <w:tr w:rsidR="00B160D0" w:rsidRPr="001E1711" w:rsidTr="00025267">
        <w:trPr>
          <w:trHeight w:val="315"/>
        </w:trPr>
        <w:tc>
          <w:tcPr>
            <w:tcW w:w="1691" w:type="pct"/>
            <w:tcBorders>
              <w:top w:val="single" w:sz="8" w:space="0" w:color="D2D2D2"/>
              <w:bottom w:val="single" w:sz="8" w:space="0" w:color="D2D2D2"/>
              <w:right w:val="single" w:sz="8" w:space="0" w:color="D2D2D2"/>
            </w:tcBorders>
          </w:tcPr>
          <w:p w:rsidR="00B160D0" w:rsidRPr="001E1711" w:rsidRDefault="00B160D0">
            <w:pPr>
              <w:widowControl w:val="0"/>
              <w:pBdr>
                <w:top w:val="nil"/>
                <w:left w:val="nil"/>
                <w:bottom w:val="nil"/>
                <w:right w:val="nil"/>
                <w:between w:val="nil"/>
              </w:pBdr>
              <w:spacing w:line="240" w:lineRule="auto"/>
              <w:ind w:left="0" w:hanging="2"/>
              <w:rPr>
                <w:color w:val="000000"/>
                <w:sz w:val="24"/>
                <w:szCs w:val="24"/>
              </w:rPr>
            </w:pPr>
          </w:p>
        </w:tc>
        <w:tc>
          <w:tcPr>
            <w:tcW w:w="1759" w:type="pct"/>
            <w:tcBorders>
              <w:top w:val="single" w:sz="8" w:space="0" w:color="D2D2D2"/>
              <w:left w:val="single" w:sz="8" w:space="0" w:color="D2D2D2"/>
              <w:bottom w:val="single" w:sz="8" w:space="0" w:color="D2D2D2"/>
              <w:right w:val="single" w:sz="8" w:space="0" w:color="D2D2D2"/>
            </w:tcBorders>
          </w:tcPr>
          <w:p w:rsidR="00B160D0" w:rsidRPr="001E1711" w:rsidRDefault="00D63DEA">
            <w:pPr>
              <w:widowControl w:val="0"/>
              <w:pBdr>
                <w:top w:val="nil"/>
                <w:left w:val="nil"/>
                <w:bottom w:val="nil"/>
                <w:right w:val="nil"/>
                <w:between w:val="nil"/>
              </w:pBdr>
              <w:spacing w:before="26" w:line="240" w:lineRule="auto"/>
              <w:ind w:left="0" w:hanging="2"/>
              <w:jc w:val="center"/>
              <w:rPr>
                <w:rFonts w:eastAsia="Helvetica Neue"/>
                <w:color w:val="000000"/>
                <w:sz w:val="24"/>
                <w:szCs w:val="24"/>
              </w:rPr>
            </w:pPr>
            <w:r w:rsidRPr="001E1711">
              <w:rPr>
                <w:rFonts w:eastAsia="Helvetica Neue"/>
                <w:color w:val="000000"/>
                <w:sz w:val="24"/>
                <w:szCs w:val="24"/>
              </w:rPr>
              <w:t>Număr elevi</w:t>
            </w:r>
          </w:p>
        </w:tc>
        <w:tc>
          <w:tcPr>
            <w:tcW w:w="1550" w:type="pct"/>
            <w:tcBorders>
              <w:top w:val="single" w:sz="8" w:space="0" w:color="D2D2D2"/>
              <w:left w:val="single" w:sz="8" w:space="0" w:color="D2D2D2"/>
              <w:bottom w:val="single" w:sz="8" w:space="0" w:color="D2D2D2"/>
            </w:tcBorders>
          </w:tcPr>
          <w:p w:rsidR="00B160D0" w:rsidRPr="001E1711" w:rsidRDefault="00D63DEA">
            <w:pPr>
              <w:widowControl w:val="0"/>
              <w:pBdr>
                <w:top w:val="nil"/>
                <w:left w:val="nil"/>
                <w:bottom w:val="nil"/>
                <w:right w:val="nil"/>
                <w:between w:val="nil"/>
              </w:pBdr>
              <w:spacing w:before="26" w:line="240" w:lineRule="auto"/>
              <w:ind w:left="0" w:hanging="2"/>
              <w:jc w:val="center"/>
              <w:rPr>
                <w:rFonts w:eastAsia="Arial MT"/>
                <w:color w:val="000000"/>
                <w:sz w:val="24"/>
                <w:szCs w:val="24"/>
              </w:rPr>
            </w:pPr>
            <w:r w:rsidRPr="001E1711">
              <w:rPr>
                <w:rFonts w:eastAsia="Helvetica Neue"/>
                <w:color w:val="000000"/>
                <w:sz w:val="24"/>
                <w:szCs w:val="24"/>
              </w:rPr>
              <w:t>Număr elevi procente</w:t>
            </w:r>
            <w:r w:rsidRPr="001E1711">
              <w:rPr>
                <w:rFonts w:eastAsia="Helvetica Neue"/>
                <w:sz w:val="24"/>
                <w:szCs w:val="24"/>
              </w:rPr>
              <w:t xml:space="preserve"> </w:t>
            </w:r>
            <w:r w:rsidRPr="001E1711">
              <w:rPr>
                <w:rFonts w:eastAsia="Arial MT"/>
                <w:color w:val="000000"/>
                <w:sz w:val="24"/>
                <w:szCs w:val="24"/>
              </w:rPr>
              <w:t>[%]</w:t>
            </w:r>
          </w:p>
        </w:tc>
      </w:tr>
      <w:tr w:rsidR="00B160D0" w:rsidRPr="001E1711" w:rsidTr="00025267">
        <w:trPr>
          <w:trHeight w:val="340"/>
        </w:trPr>
        <w:tc>
          <w:tcPr>
            <w:tcW w:w="1691" w:type="pct"/>
            <w:tcBorders>
              <w:top w:val="single" w:sz="8" w:space="0" w:color="D2D2D2"/>
              <w:bottom w:val="single" w:sz="8" w:space="0" w:color="D2D2D2"/>
              <w:right w:val="single" w:sz="8" w:space="0" w:color="D2D2D2"/>
            </w:tcBorders>
          </w:tcPr>
          <w:p w:rsidR="00B160D0" w:rsidRPr="001E1711" w:rsidRDefault="00D63DEA">
            <w:pPr>
              <w:widowControl w:val="0"/>
              <w:pBdr>
                <w:top w:val="nil"/>
                <w:left w:val="nil"/>
                <w:bottom w:val="nil"/>
                <w:right w:val="nil"/>
                <w:between w:val="nil"/>
              </w:pBdr>
              <w:spacing w:before="27" w:line="240" w:lineRule="auto"/>
              <w:ind w:left="0" w:hanging="2"/>
              <w:rPr>
                <w:rFonts w:eastAsia="Helvetica Neue"/>
                <w:color w:val="000000"/>
                <w:sz w:val="24"/>
                <w:szCs w:val="24"/>
              </w:rPr>
            </w:pPr>
            <w:r w:rsidRPr="001E1711">
              <w:rPr>
                <w:rFonts w:eastAsia="Helvetica Neue"/>
                <w:color w:val="000000"/>
                <w:sz w:val="24"/>
                <w:szCs w:val="24"/>
              </w:rPr>
              <w:t>Cu domiciliul în aceeaşi localitate cu şcoala:</w:t>
            </w:r>
          </w:p>
        </w:tc>
        <w:tc>
          <w:tcPr>
            <w:tcW w:w="1759" w:type="pct"/>
            <w:tcBorders>
              <w:top w:val="single" w:sz="8" w:space="0" w:color="D2D2D2"/>
              <w:left w:val="single" w:sz="8" w:space="0" w:color="D2D2D2"/>
              <w:bottom w:val="single" w:sz="8" w:space="0" w:color="D2D2D2"/>
              <w:right w:val="single" w:sz="8" w:space="0" w:color="D2D2D2"/>
            </w:tcBorders>
          </w:tcPr>
          <w:p w:rsidR="00B160D0" w:rsidRPr="001E1711" w:rsidRDefault="00D63DEA">
            <w:pPr>
              <w:widowControl w:val="0"/>
              <w:pBdr>
                <w:top w:val="nil"/>
                <w:left w:val="nil"/>
                <w:bottom w:val="nil"/>
                <w:right w:val="nil"/>
                <w:between w:val="nil"/>
              </w:pBdr>
              <w:spacing w:before="24" w:line="240" w:lineRule="auto"/>
              <w:ind w:left="0" w:right="23" w:hanging="2"/>
              <w:jc w:val="center"/>
              <w:rPr>
                <w:rFonts w:eastAsia="Arial MT"/>
                <w:color w:val="000000"/>
                <w:sz w:val="24"/>
                <w:szCs w:val="24"/>
              </w:rPr>
            </w:pPr>
            <w:r w:rsidRPr="001E1711">
              <w:rPr>
                <w:rFonts w:eastAsia="Arial MT"/>
                <w:sz w:val="24"/>
                <w:szCs w:val="24"/>
              </w:rPr>
              <w:t>573</w:t>
            </w:r>
          </w:p>
        </w:tc>
        <w:tc>
          <w:tcPr>
            <w:tcW w:w="1550" w:type="pct"/>
            <w:tcBorders>
              <w:top w:val="single" w:sz="8" w:space="0" w:color="D2D2D2"/>
              <w:left w:val="single" w:sz="8" w:space="0" w:color="D2D2D2"/>
              <w:bottom w:val="single" w:sz="8" w:space="0" w:color="D2D2D2"/>
            </w:tcBorders>
          </w:tcPr>
          <w:p w:rsidR="00B160D0" w:rsidRPr="001E1711" w:rsidRDefault="00D63DEA">
            <w:pPr>
              <w:widowControl w:val="0"/>
              <w:pBdr>
                <w:top w:val="nil"/>
                <w:left w:val="nil"/>
                <w:bottom w:val="nil"/>
                <w:right w:val="nil"/>
                <w:between w:val="nil"/>
              </w:pBdr>
              <w:spacing w:before="24" w:line="240" w:lineRule="auto"/>
              <w:ind w:left="0" w:right="22" w:hanging="2"/>
              <w:jc w:val="center"/>
              <w:rPr>
                <w:rFonts w:eastAsia="Arial MT"/>
                <w:color w:val="000000"/>
                <w:sz w:val="24"/>
                <w:szCs w:val="24"/>
              </w:rPr>
            </w:pPr>
            <w:r w:rsidRPr="001E1711">
              <w:rPr>
                <w:rFonts w:eastAsia="Arial MT"/>
                <w:sz w:val="24"/>
                <w:szCs w:val="24"/>
              </w:rPr>
              <w:t>90,58</w:t>
            </w:r>
          </w:p>
        </w:tc>
      </w:tr>
      <w:tr w:rsidR="00B160D0" w:rsidRPr="001E1711" w:rsidTr="00025267">
        <w:trPr>
          <w:trHeight w:val="506"/>
        </w:trPr>
        <w:tc>
          <w:tcPr>
            <w:tcW w:w="1691" w:type="pct"/>
            <w:tcBorders>
              <w:top w:val="single" w:sz="8" w:space="0" w:color="D2D2D2"/>
              <w:bottom w:val="single" w:sz="8" w:space="0" w:color="D2D2D2"/>
              <w:right w:val="single" w:sz="8" w:space="0" w:color="D2D2D2"/>
            </w:tcBorders>
          </w:tcPr>
          <w:p w:rsidR="00B160D0" w:rsidRPr="001E1711" w:rsidRDefault="00D63DEA">
            <w:pPr>
              <w:widowControl w:val="0"/>
              <w:pBdr>
                <w:top w:val="nil"/>
                <w:left w:val="nil"/>
                <w:bottom w:val="nil"/>
                <w:right w:val="nil"/>
                <w:between w:val="nil"/>
              </w:pBdr>
              <w:spacing w:before="29" w:line="237" w:lineRule="auto"/>
              <w:ind w:left="0" w:hanging="2"/>
              <w:rPr>
                <w:rFonts w:eastAsia="Helvetica Neue"/>
                <w:color w:val="000000"/>
                <w:sz w:val="24"/>
                <w:szCs w:val="24"/>
              </w:rPr>
            </w:pPr>
            <w:r w:rsidRPr="001E1711">
              <w:rPr>
                <w:rFonts w:eastAsia="Helvetica Neue"/>
                <w:color w:val="000000"/>
                <w:sz w:val="24"/>
                <w:szCs w:val="24"/>
              </w:rPr>
              <w:t>Cu domiciliul în altă localitate, care fac navetă zilnică</w:t>
            </w:r>
          </w:p>
        </w:tc>
        <w:tc>
          <w:tcPr>
            <w:tcW w:w="1759" w:type="pct"/>
            <w:tcBorders>
              <w:top w:val="single" w:sz="8" w:space="0" w:color="D2D2D2"/>
              <w:left w:val="single" w:sz="8" w:space="0" w:color="D2D2D2"/>
              <w:bottom w:val="single" w:sz="8" w:space="0" w:color="D2D2D2"/>
              <w:right w:val="single" w:sz="8" w:space="0" w:color="D2D2D2"/>
            </w:tcBorders>
          </w:tcPr>
          <w:p w:rsidR="00B160D0" w:rsidRPr="001E1711" w:rsidRDefault="00D63DEA">
            <w:pPr>
              <w:widowControl w:val="0"/>
              <w:pBdr>
                <w:top w:val="nil"/>
                <w:left w:val="nil"/>
                <w:bottom w:val="nil"/>
                <w:right w:val="nil"/>
                <w:between w:val="nil"/>
              </w:pBdr>
              <w:spacing w:before="24" w:line="240" w:lineRule="auto"/>
              <w:ind w:left="0" w:right="22" w:hanging="2"/>
              <w:jc w:val="center"/>
              <w:rPr>
                <w:rFonts w:eastAsia="Arial MT"/>
                <w:color w:val="000000"/>
                <w:sz w:val="24"/>
                <w:szCs w:val="24"/>
              </w:rPr>
            </w:pPr>
            <w:r w:rsidRPr="001E1711">
              <w:rPr>
                <w:rFonts w:eastAsia="Arial MT"/>
                <w:color w:val="000000"/>
                <w:sz w:val="24"/>
                <w:szCs w:val="24"/>
              </w:rPr>
              <w:t>54</w:t>
            </w:r>
          </w:p>
        </w:tc>
        <w:tc>
          <w:tcPr>
            <w:tcW w:w="1550" w:type="pct"/>
            <w:tcBorders>
              <w:top w:val="single" w:sz="8" w:space="0" w:color="D2D2D2"/>
              <w:left w:val="single" w:sz="8" w:space="0" w:color="D2D2D2"/>
              <w:bottom w:val="single" w:sz="8" w:space="0" w:color="D2D2D2"/>
            </w:tcBorders>
          </w:tcPr>
          <w:p w:rsidR="00B160D0" w:rsidRPr="001E1711" w:rsidRDefault="00D63DEA">
            <w:pPr>
              <w:widowControl w:val="0"/>
              <w:pBdr>
                <w:top w:val="nil"/>
                <w:left w:val="nil"/>
                <w:bottom w:val="nil"/>
                <w:right w:val="nil"/>
                <w:between w:val="nil"/>
              </w:pBdr>
              <w:spacing w:before="24" w:line="240" w:lineRule="auto"/>
              <w:ind w:left="0" w:right="21" w:hanging="2"/>
              <w:jc w:val="center"/>
              <w:rPr>
                <w:rFonts w:eastAsia="Arial MT"/>
                <w:color w:val="000000"/>
                <w:sz w:val="24"/>
                <w:szCs w:val="24"/>
              </w:rPr>
            </w:pPr>
            <w:r w:rsidRPr="001E1711">
              <w:rPr>
                <w:rFonts w:eastAsia="Arial MT"/>
                <w:sz w:val="24"/>
                <w:szCs w:val="24"/>
              </w:rPr>
              <w:t>9,42</w:t>
            </w:r>
          </w:p>
        </w:tc>
      </w:tr>
      <w:tr w:rsidR="00B160D0" w:rsidRPr="001E1711" w:rsidTr="00025267">
        <w:trPr>
          <w:trHeight w:val="506"/>
        </w:trPr>
        <w:tc>
          <w:tcPr>
            <w:tcW w:w="1691" w:type="pct"/>
            <w:tcBorders>
              <w:top w:val="single" w:sz="8" w:space="0" w:color="D2D2D2"/>
              <w:bottom w:val="single" w:sz="8" w:space="0" w:color="D2D2D2"/>
              <w:right w:val="single" w:sz="8" w:space="0" w:color="D2D2D2"/>
            </w:tcBorders>
          </w:tcPr>
          <w:p w:rsidR="00B160D0" w:rsidRPr="001E1711" w:rsidRDefault="00D63DEA">
            <w:pPr>
              <w:widowControl w:val="0"/>
              <w:pBdr>
                <w:top w:val="nil"/>
                <w:left w:val="nil"/>
                <w:bottom w:val="nil"/>
                <w:right w:val="nil"/>
                <w:between w:val="nil"/>
              </w:pBdr>
              <w:spacing w:before="26" w:line="240" w:lineRule="auto"/>
              <w:ind w:left="0" w:hanging="2"/>
              <w:rPr>
                <w:rFonts w:eastAsia="Helvetica Neue"/>
                <w:color w:val="000000"/>
                <w:sz w:val="24"/>
                <w:szCs w:val="24"/>
              </w:rPr>
            </w:pPr>
            <w:r w:rsidRPr="001E1711">
              <w:rPr>
                <w:rFonts w:eastAsia="Helvetica Neue"/>
                <w:color w:val="000000"/>
                <w:sz w:val="24"/>
                <w:szCs w:val="24"/>
              </w:rPr>
              <w:t>Din alte localităţi care stau in gazda sau la</w:t>
            </w:r>
          </w:p>
          <w:p w:rsidR="00B160D0" w:rsidRPr="001E1711" w:rsidRDefault="00D63DEA">
            <w:pPr>
              <w:widowControl w:val="0"/>
              <w:pBdr>
                <w:top w:val="nil"/>
                <w:left w:val="nil"/>
                <w:bottom w:val="nil"/>
                <w:right w:val="nil"/>
                <w:between w:val="nil"/>
              </w:pBdr>
              <w:spacing w:line="240" w:lineRule="auto"/>
              <w:ind w:left="0" w:hanging="2"/>
              <w:rPr>
                <w:rFonts w:eastAsia="Arial MT"/>
                <w:color w:val="000000"/>
                <w:sz w:val="24"/>
                <w:szCs w:val="24"/>
              </w:rPr>
            </w:pPr>
            <w:r w:rsidRPr="001E1711">
              <w:rPr>
                <w:rFonts w:eastAsia="Arial MT"/>
                <w:color w:val="000000"/>
                <w:sz w:val="24"/>
                <w:szCs w:val="24"/>
              </w:rPr>
              <w:t>internat</w:t>
            </w:r>
          </w:p>
        </w:tc>
        <w:tc>
          <w:tcPr>
            <w:tcW w:w="1759" w:type="pct"/>
            <w:tcBorders>
              <w:top w:val="single" w:sz="8" w:space="0" w:color="D2D2D2"/>
              <w:left w:val="single" w:sz="8" w:space="0" w:color="D2D2D2"/>
              <w:bottom w:val="single" w:sz="8" w:space="0" w:color="D2D2D2"/>
              <w:right w:val="single" w:sz="8" w:space="0" w:color="D2D2D2"/>
            </w:tcBorders>
          </w:tcPr>
          <w:p w:rsidR="00B160D0" w:rsidRPr="001E1711" w:rsidRDefault="00D63DEA">
            <w:pPr>
              <w:widowControl w:val="0"/>
              <w:pBdr>
                <w:top w:val="nil"/>
                <w:left w:val="nil"/>
                <w:bottom w:val="nil"/>
                <w:right w:val="nil"/>
                <w:between w:val="nil"/>
              </w:pBdr>
              <w:spacing w:before="23" w:line="240" w:lineRule="auto"/>
              <w:ind w:left="0" w:right="22" w:hanging="2"/>
              <w:jc w:val="center"/>
              <w:rPr>
                <w:rFonts w:eastAsia="Arial MT"/>
                <w:color w:val="000000"/>
                <w:sz w:val="24"/>
                <w:szCs w:val="24"/>
              </w:rPr>
            </w:pPr>
            <w:r w:rsidRPr="001E1711">
              <w:rPr>
                <w:rFonts w:eastAsia="Arial MT"/>
                <w:color w:val="000000"/>
                <w:sz w:val="24"/>
                <w:szCs w:val="24"/>
              </w:rPr>
              <w:t>0</w:t>
            </w:r>
          </w:p>
        </w:tc>
        <w:tc>
          <w:tcPr>
            <w:tcW w:w="1550" w:type="pct"/>
            <w:tcBorders>
              <w:top w:val="single" w:sz="8" w:space="0" w:color="D2D2D2"/>
              <w:left w:val="single" w:sz="8" w:space="0" w:color="D2D2D2"/>
              <w:bottom w:val="single" w:sz="8" w:space="0" w:color="D2D2D2"/>
            </w:tcBorders>
          </w:tcPr>
          <w:p w:rsidR="00B160D0" w:rsidRPr="001E1711" w:rsidRDefault="00D63DEA">
            <w:pPr>
              <w:widowControl w:val="0"/>
              <w:pBdr>
                <w:top w:val="nil"/>
                <w:left w:val="nil"/>
                <w:bottom w:val="nil"/>
                <w:right w:val="nil"/>
                <w:between w:val="nil"/>
              </w:pBdr>
              <w:spacing w:before="23" w:line="240" w:lineRule="auto"/>
              <w:ind w:left="0" w:right="21" w:hanging="2"/>
              <w:jc w:val="center"/>
              <w:rPr>
                <w:rFonts w:eastAsia="Arial MT"/>
                <w:color w:val="000000"/>
                <w:sz w:val="24"/>
                <w:szCs w:val="24"/>
              </w:rPr>
            </w:pPr>
            <w:r w:rsidRPr="001E1711">
              <w:rPr>
                <w:rFonts w:eastAsia="Arial MT"/>
                <w:color w:val="000000"/>
                <w:sz w:val="24"/>
                <w:szCs w:val="24"/>
              </w:rPr>
              <w:t>0</w:t>
            </w:r>
          </w:p>
        </w:tc>
      </w:tr>
      <w:tr w:rsidR="00B160D0" w:rsidRPr="001E1711" w:rsidTr="00025267">
        <w:trPr>
          <w:trHeight w:val="506"/>
        </w:trPr>
        <w:tc>
          <w:tcPr>
            <w:tcW w:w="1691" w:type="pct"/>
            <w:tcBorders>
              <w:top w:val="single" w:sz="8" w:space="0" w:color="D2D2D2"/>
              <w:bottom w:val="single" w:sz="8" w:space="0" w:color="D2D2D2"/>
              <w:right w:val="single" w:sz="8" w:space="0" w:color="D2D2D2"/>
            </w:tcBorders>
          </w:tcPr>
          <w:p w:rsidR="00B160D0" w:rsidRPr="001E1711" w:rsidRDefault="00D63DEA">
            <w:pPr>
              <w:widowControl w:val="0"/>
              <w:pBdr>
                <w:top w:val="nil"/>
                <w:left w:val="nil"/>
                <w:bottom w:val="nil"/>
                <w:right w:val="nil"/>
                <w:between w:val="nil"/>
              </w:pBdr>
              <w:spacing w:before="29" w:line="232" w:lineRule="auto"/>
              <w:ind w:left="0" w:hanging="2"/>
              <w:rPr>
                <w:rFonts w:eastAsia="Arial MT"/>
                <w:color w:val="000000"/>
                <w:sz w:val="24"/>
                <w:szCs w:val="24"/>
              </w:rPr>
            </w:pPr>
            <w:r w:rsidRPr="001E1711">
              <w:rPr>
                <w:rFonts w:eastAsia="Arial MT"/>
                <w:color w:val="000000"/>
                <w:sz w:val="24"/>
                <w:szCs w:val="24"/>
              </w:rPr>
              <w:t>Profilul liceului (militar / teologic) implica organizarea activitatiii in regim</w:t>
            </w:r>
            <w:r w:rsidRPr="001E1711">
              <w:rPr>
                <w:rFonts w:eastAsia="Arial MT"/>
                <w:sz w:val="24"/>
                <w:szCs w:val="24"/>
              </w:rPr>
              <w:t xml:space="preserve"> de </w:t>
            </w:r>
            <w:r w:rsidRPr="001E1711">
              <w:rPr>
                <w:rFonts w:eastAsia="Arial MT"/>
                <w:color w:val="000000"/>
                <w:sz w:val="24"/>
                <w:szCs w:val="24"/>
              </w:rPr>
              <w:t>internat</w:t>
            </w:r>
          </w:p>
        </w:tc>
        <w:tc>
          <w:tcPr>
            <w:tcW w:w="1759" w:type="pct"/>
            <w:tcBorders>
              <w:top w:val="single" w:sz="8" w:space="0" w:color="D2D2D2"/>
              <w:left w:val="single" w:sz="8" w:space="0" w:color="D2D2D2"/>
              <w:bottom w:val="single" w:sz="8" w:space="0" w:color="D2D2D2"/>
              <w:right w:val="single" w:sz="8" w:space="0" w:color="D2D2D2"/>
            </w:tcBorders>
          </w:tcPr>
          <w:p w:rsidR="00B160D0" w:rsidRPr="001E1711" w:rsidRDefault="00D63DEA">
            <w:pPr>
              <w:widowControl w:val="0"/>
              <w:pBdr>
                <w:top w:val="nil"/>
                <w:left w:val="nil"/>
                <w:bottom w:val="nil"/>
                <w:right w:val="nil"/>
                <w:between w:val="nil"/>
              </w:pBdr>
              <w:spacing w:before="24" w:line="240" w:lineRule="auto"/>
              <w:ind w:left="0" w:right="22" w:hanging="2"/>
              <w:jc w:val="center"/>
              <w:rPr>
                <w:rFonts w:eastAsia="Arial MT"/>
                <w:color w:val="000000"/>
                <w:sz w:val="24"/>
                <w:szCs w:val="24"/>
              </w:rPr>
            </w:pPr>
            <w:r w:rsidRPr="001E1711">
              <w:rPr>
                <w:rFonts w:eastAsia="Arial MT"/>
                <w:color w:val="000000"/>
                <w:sz w:val="24"/>
                <w:szCs w:val="24"/>
              </w:rPr>
              <w:t>0</w:t>
            </w:r>
          </w:p>
        </w:tc>
        <w:tc>
          <w:tcPr>
            <w:tcW w:w="1550" w:type="pct"/>
            <w:tcBorders>
              <w:top w:val="single" w:sz="8" w:space="0" w:color="D2D2D2"/>
              <w:left w:val="single" w:sz="8" w:space="0" w:color="D2D2D2"/>
              <w:bottom w:val="single" w:sz="8" w:space="0" w:color="D2D2D2"/>
            </w:tcBorders>
          </w:tcPr>
          <w:p w:rsidR="00B160D0" w:rsidRPr="001E1711" w:rsidRDefault="00D63DEA">
            <w:pPr>
              <w:widowControl w:val="0"/>
              <w:pBdr>
                <w:top w:val="nil"/>
                <w:left w:val="nil"/>
                <w:bottom w:val="nil"/>
                <w:right w:val="nil"/>
                <w:between w:val="nil"/>
              </w:pBdr>
              <w:spacing w:before="24" w:line="240" w:lineRule="auto"/>
              <w:ind w:left="0" w:right="21" w:hanging="2"/>
              <w:jc w:val="center"/>
              <w:rPr>
                <w:rFonts w:eastAsia="Arial MT"/>
                <w:color w:val="000000"/>
                <w:sz w:val="24"/>
                <w:szCs w:val="24"/>
              </w:rPr>
            </w:pPr>
            <w:r w:rsidRPr="001E1711">
              <w:rPr>
                <w:rFonts w:eastAsia="Arial MT"/>
                <w:color w:val="000000"/>
                <w:sz w:val="24"/>
                <w:szCs w:val="24"/>
              </w:rPr>
              <w:t>0</w:t>
            </w:r>
          </w:p>
        </w:tc>
      </w:tr>
      <w:tr w:rsidR="00B160D0" w:rsidRPr="001E1711" w:rsidTr="00025267">
        <w:trPr>
          <w:trHeight w:val="340"/>
        </w:trPr>
        <w:tc>
          <w:tcPr>
            <w:tcW w:w="1691" w:type="pct"/>
            <w:tcBorders>
              <w:top w:val="single" w:sz="8" w:space="0" w:color="D2D2D2"/>
              <w:right w:val="single" w:sz="8" w:space="0" w:color="D2D2D2"/>
            </w:tcBorders>
          </w:tcPr>
          <w:p w:rsidR="00B160D0" w:rsidRPr="001E1711" w:rsidRDefault="00D63DEA">
            <w:pPr>
              <w:widowControl w:val="0"/>
              <w:pBdr>
                <w:top w:val="nil"/>
                <w:left w:val="nil"/>
                <w:bottom w:val="nil"/>
                <w:right w:val="nil"/>
                <w:between w:val="nil"/>
              </w:pBdr>
              <w:spacing w:before="24" w:line="240" w:lineRule="auto"/>
              <w:ind w:left="0" w:hanging="2"/>
              <w:rPr>
                <w:rFonts w:eastAsia="Arial"/>
                <w:color w:val="000000"/>
                <w:sz w:val="24"/>
                <w:szCs w:val="24"/>
              </w:rPr>
            </w:pPr>
            <w:r w:rsidRPr="001E1711">
              <w:rPr>
                <w:rFonts w:eastAsia="Arial"/>
                <w:b/>
                <w:color w:val="000000"/>
                <w:sz w:val="24"/>
                <w:szCs w:val="24"/>
              </w:rPr>
              <w:t>Total</w:t>
            </w:r>
          </w:p>
        </w:tc>
        <w:tc>
          <w:tcPr>
            <w:tcW w:w="1759" w:type="pct"/>
            <w:tcBorders>
              <w:top w:val="single" w:sz="8" w:space="0" w:color="D2D2D2"/>
              <w:left w:val="single" w:sz="8" w:space="0" w:color="D2D2D2"/>
              <w:right w:val="single" w:sz="8" w:space="0" w:color="D2D2D2"/>
            </w:tcBorders>
          </w:tcPr>
          <w:p w:rsidR="00B160D0" w:rsidRPr="001E1711" w:rsidRDefault="00D63DEA">
            <w:pPr>
              <w:widowControl w:val="0"/>
              <w:pBdr>
                <w:top w:val="nil"/>
                <w:left w:val="nil"/>
                <w:bottom w:val="nil"/>
                <w:right w:val="nil"/>
                <w:between w:val="nil"/>
              </w:pBdr>
              <w:spacing w:before="24" w:line="240" w:lineRule="auto"/>
              <w:ind w:left="0" w:right="23" w:hanging="2"/>
              <w:jc w:val="right"/>
              <w:rPr>
                <w:rFonts w:eastAsia="Arial MT"/>
                <w:color w:val="000000"/>
                <w:sz w:val="24"/>
                <w:szCs w:val="24"/>
              </w:rPr>
            </w:pPr>
            <w:r w:rsidRPr="001E1711">
              <w:rPr>
                <w:rFonts w:eastAsia="Arial MT"/>
                <w:color w:val="000000"/>
                <w:sz w:val="24"/>
                <w:szCs w:val="24"/>
              </w:rPr>
              <w:t>6</w:t>
            </w:r>
            <w:r w:rsidRPr="001E1711">
              <w:rPr>
                <w:rFonts w:eastAsia="Arial MT"/>
                <w:sz w:val="24"/>
                <w:szCs w:val="24"/>
              </w:rPr>
              <w:t>27</w:t>
            </w:r>
          </w:p>
        </w:tc>
        <w:tc>
          <w:tcPr>
            <w:tcW w:w="1550" w:type="pct"/>
            <w:tcBorders>
              <w:top w:val="single" w:sz="8" w:space="0" w:color="D2D2D2"/>
              <w:left w:val="single" w:sz="8" w:space="0" w:color="D2D2D2"/>
            </w:tcBorders>
          </w:tcPr>
          <w:p w:rsidR="00B160D0" w:rsidRPr="001E1711" w:rsidRDefault="00D63DEA">
            <w:pPr>
              <w:widowControl w:val="0"/>
              <w:pBdr>
                <w:top w:val="nil"/>
                <w:left w:val="nil"/>
                <w:bottom w:val="nil"/>
                <w:right w:val="nil"/>
                <w:between w:val="nil"/>
              </w:pBdr>
              <w:spacing w:before="24" w:line="240" w:lineRule="auto"/>
              <w:ind w:left="0" w:right="22" w:hanging="2"/>
              <w:jc w:val="right"/>
              <w:rPr>
                <w:rFonts w:eastAsia="Arial MT"/>
                <w:color w:val="000000"/>
                <w:sz w:val="24"/>
                <w:szCs w:val="24"/>
              </w:rPr>
            </w:pPr>
            <w:r w:rsidRPr="001E1711">
              <w:rPr>
                <w:rFonts w:eastAsia="Arial MT"/>
                <w:color w:val="000000"/>
                <w:sz w:val="24"/>
                <w:szCs w:val="24"/>
              </w:rPr>
              <w:t>100</w:t>
            </w:r>
          </w:p>
        </w:tc>
      </w:tr>
    </w:tbl>
    <w:p w:rsidR="00B160D0" w:rsidRPr="001E1711" w:rsidRDefault="00B160D0">
      <w:pPr>
        <w:pBdr>
          <w:top w:val="nil"/>
          <w:left w:val="nil"/>
          <w:bottom w:val="nil"/>
          <w:right w:val="nil"/>
          <w:between w:val="nil"/>
        </w:pBdr>
        <w:spacing w:before="4" w:line="240" w:lineRule="auto"/>
        <w:ind w:left="0" w:hanging="2"/>
        <w:rPr>
          <w:color w:val="000000"/>
          <w:sz w:val="24"/>
          <w:szCs w:val="24"/>
        </w:rPr>
      </w:pPr>
    </w:p>
    <w:tbl>
      <w:tblPr>
        <w:tblStyle w:val="aa"/>
        <w:tblW w:w="5000" w:type="pct"/>
        <w:tblBorders>
          <w:top w:val="single" w:sz="4" w:space="0" w:color="D2D2D2"/>
          <w:left w:val="single" w:sz="4" w:space="0" w:color="D2D2D2"/>
          <w:bottom w:val="single" w:sz="4" w:space="0" w:color="D2D2D2"/>
          <w:right w:val="single" w:sz="4" w:space="0" w:color="D2D2D2"/>
          <w:insideH w:val="single" w:sz="4" w:space="0" w:color="D2D2D2"/>
          <w:insideV w:val="single" w:sz="4" w:space="0" w:color="D2D2D2"/>
        </w:tblBorders>
        <w:tblLook w:val="0000" w:firstRow="0" w:lastRow="0" w:firstColumn="0" w:lastColumn="0" w:noHBand="0" w:noVBand="0"/>
      </w:tblPr>
      <w:tblGrid>
        <w:gridCol w:w="4341"/>
        <w:gridCol w:w="3170"/>
        <w:gridCol w:w="2118"/>
      </w:tblGrid>
      <w:tr w:rsidR="00B160D0" w:rsidRPr="001E1711" w:rsidTr="001E1711">
        <w:trPr>
          <w:trHeight w:val="952"/>
        </w:trPr>
        <w:tc>
          <w:tcPr>
            <w:tcW w:w="2254" w:type="pct"/>
            <w:tcBorders>
              <w:bottom w:val="single" w:sz="8" w:space="0" w:color="D2D2D2"/>
              <w:right w:val="single" w:sz="8" w:space="0" w:color="D2D2D2"/>
            </w:tcBorders>
          </w:tcPr>
          <w:p w:rsidR="00B160D0" w:rsidRPr="001E1711" w:rsidRDefault="00D63DEA">
            <w:pPr>
              <w:widowControl w:val="0"/>
              <w:pBdr>
                <w:top w:val="nil"/>
                <w:left w:val="nil"/>
                <w:bottom w:val="nil"/>
                <w:right w:val="nil"/>
                <w:between w:val="nil"/>
              </w:pBdr>
              <w:spacing w:before="23" w:line="240" w:lineRule="auto"/>
              <w:ind w:left="0" w:hanging="2"/>
              <w:rPr>
                <w:rFonts w:eastAsia="Arial"/>
                <w:color w:val="000000"/>
                <w:sz w:val="24"/>
                <w:szCs w:val="24"/>
              </w:rPr>
            </w:pPr>
            <w:r w:rsidRPr="001E1711">
              <w:rPr>
                <w:rFonts w:eastAsia="Arial"/>
                <w:b/>
                <w:color w:val="000000"/>
                <w:sz w:val="24"/>
                <w:szCs w:val="24"/>
              </w:rPr>
              <w:t>D31</w:t>
            </w:r>
          </w:p>
        </w:tc>
        <w:tc>
          <w:tcPr>
            <w:tcW w:w="2746" w:type="pct"/>
            <w:gridSpan w:val="2"/>
            <w:tcBorders>
              <w:left w:val="single" w:sz="8" w:space="0" w:color="D2D2D2"/>
              <w:bottom w:val="single" w:sz="8" w:space="0" w:color="D2D2D2"/>
            </w:tcBorders>
          </w:tcPr>
          <w:p w:rsidR="00B160D0" w:rsidRPr="001E1711" w:rsidRDefault="00D63DEA">
            <w:pPr>
              <w:widowControl w:val="0"/>
              <w:pBdr>
                <w:top w:val="nil"/>
                <w:left w:val="nil"/>
                <w:bottom w:val="nil"/>
                <w:right w:val="nil"/>
                <w:between w:val="nil"/>
              </w:pBdr>
              <w:spacing w:before="29" w:line="232" w:lineRule="auto"/>
              <w:ind w:left="0" w:right="44" w:hanging="2"/>
              <w:jc w:val="both"/>
              <w:rPr>
                <w:rFonts w:eastAsia="Arial"/>
                <w:color w:val="000000"/>
                <w:sz w:val="24"/>
                <w:szCs w:val="24"/>
              </w:rPr>
            </w:pPr>
            <w:r w:rsidRPr="001E1711">
              <w:rPr>
                <w:rFonts w:eastAsia="Arial"/>
                <w:b/>
                <w:color w:val="000000"/>
                <w:sz w:val="24"/>
                <w:szCs w:val="24"/>
              </w:rPr>
              <w:t>Prezenţa mijloacelor de transport pentru deplasarea domiciliu-şcoală a cadrelor</w:t>
            </w:r>
          </w:p>
          <w:p w:rsidR="00B160D0" w:rsidRPr="001E1711" w:rsidRDefault="00D63DEA">
            <w:pPr>
              <w:widowControl w:val="0"/>
              <w:pBdr>
                <w:top w:val="nil"/>
                <w:left w:val="nil"/>
                <w:bottom w:val="nil"/>
                <w:right w:val="nil"/>
                <w:between w:val="nil"/>
              </w:pBdr>
              <w:spacing w:line="232" w:lineRule="auto"/>
              <w:ind w:left="0" w:right="44" w:hanging="2"/>
              <w:jc w:val="both"/>
              <w:rPr>
                <w:rFonts w:eastAsia="Arial"/>
                <w:color w:val="000000"/>
                <w:sz w:val="24"/>
                <w:szCs w:val="24"/>
              </w:rPr>
            </w:pPr>
            <w:r w:rsidRPr="001E1711">
              <w:rPr>
                <w:rFonts w:eastAsia="Arial"/>
                <w:b/>
                <w:color w:val="000000"/>
                <w:sz w:val="24"/>
                <w:szCs w:val="24"/>
              </w:rPr>
              <w:t>didactice şi elevilor (se vor menţiona toate situaţiile existente):</w:t>
            </w:r>
          </w:p>
        </w:tc>
      </w:tr>
      <w:tr w:rsidR="00B160D0" w:rsidRPr="001E1711" w:rsidTr="001E1711">
        <w:trPr>
          <w:trHeight w:val="340"/>
        </w:trPr>
        <w:tc>
          <w:tcPr>
            <w:tcW w:w="2254" w:type="pct"/>
            <w:tcBorders>
              <w:top w:val="single" w:sz="8" w:space="0" w:color="D2D2D2"/>
              <w:bottom w:val="single" w:sz="8" w:space="0" w:color="D2D2D2"/>
              <w:right w:val="single" w:sz="8" w:space="0" w:color="D2D2D2"/>
            </w:tcBorders>
          </w:tcPr>
          <w:p w:rsidR="00B160D0" w:rsidRPr="001E1711" w:rsidRDefault="00B160D0">
            <w:pPr>
              <w:widowControl w:val="0"/>
              <w:pBdr>
                <w:top w:val="nil"/>
                <w:left w:val="nil"/>
                <w:bottom w:val="nil"/>
                <w:right w:val="nil"/>
                <w:between w:val="nil"/>
              </w:pBdr>
              <w:spacing w:line="240" w:lineRule="auto"/>
              <w:ind w:left="0" w:hanging="2"/>
              <w:rPr>
                <w:color w:val="000000"/>
                <w:sz w:val="24"/>
                <w:szCs w:val="24"/>
              </w:rPr>
            </w:pPr>
          </w:p>
        </w:tc>
        <w:tc>
          <w:tcPr>
            <w:tcW w:w="1646" w:type="pct"/>
            <w:tcBorders>
              <w:top w:val="single" w:sz="8" w:space="0" w:color="D2D2D2"/>
              <w:left w:val="single" w:sz="8" w:space="0" w:color="D2D2D2"/>
              <w:bottom w:val="single" w:sz="8" w:space="0" w:color="D2D2D2"/>
              <w:right w:val="single" w:sz="8" w:space="0" w:color="D2D2D2"/>
            </w:tcBorders>
          </w:tcPr>
          <w:p w:rsidR="00B160D0" w:rsidRPr="001E1711" w:rsidRDefault="00D63DEA">
            <w:pPr>
              <w:widowControl w:val="0"/>
              <w:pBdr>
                <w:top w:val="nil"/>
                <w:left w:val="nil"/>
                <w:bottom w:val="nil"/>
                <w:right w:val="nil"/>
                <w:between w:val="nil"/>
              </w:pBdr>
              <w:spacing w:before="24" w:line="240" w:lineRule="auto"/>
              <w:ind w:left="0" w:hanging="2"/>
              <w:rPr>
                <w:rFonts w:eastAsia="Arial MT"/>
                <w:color w:val="000000"/>
                <w:sz w:val="24"/>
                <w:szCs w:val="24"/>
              </w:rPr>
            </w:pPr>
            <w:r w:rsidRPr="001E1711">
              <w:rPr>
                <w:rFonts w:eastAsia="Arial MT"/>
                <w:color w:val="000000"/>
                <w:sz w:val="24"/>
                <w:szCs w:val="24"/>
              </w:rPr>
              <w:t>Unitate coordonatoare</w:t>
            </w:r>
          </w:p>
        </w:tc>
        <w:tc>
          <w:tcPr>
            <w:tcW w:w="1100" w:type="pct"/>
            <w:tcBorders>
              <w:top w:val="single" w:sz="8" w:space="0" w:color="D2D2D2"/>
              <w:left w:val="single" w:sz="8" w:space="0" w:color="D2D2D2"/>
              <w:bottom w:val="single" w:sz="8" w:space="0" w:color="D2D2D2"/>
            </w:tcBorders>
          </w:tcPr>
          <w:p w:rsidR="00B160D0" w:rsidRPr="001E1711" w:rsidRDefault="00D63DEA">
            <w:pPr>
              <w:widowControl w:val="0"/>
              <w:pBdr>
                <w:top w:val="nil"/>
                <w:left w:val="nil"/>
                <w:bottom w:val="nil"/>
                <w:right w:val="nil"/>
                <w:between w:val="nil"/>
              </w:pBdr>
              <w:spacing w:before="24" w:line="240" w:lineRule="auto"/>
              <w:ind w:left="0" w:hanging="2"/>
              <w:rPr>
                <w:rFonts w:eastAsia="Arial MT"/>
                <w:color w:val="000000"/>
                <w:sz w:val="24"/>
                <w:szCs w:val="24"/>
              </w:rPr>
            </w:pPr>
            <w:r w:rsidRPr="001E1711">
              <w:rPr>
                <w:rFonts w:eastAsia="Arial MT"/>
                <w:color w:val="000000"/>
                <w:sz w:val="24"/>
                <w:szCs w:val="24"/>
              </w:rPr>
              <w:t>Structuri subordonate</w:t>
            </w:r>
          </w:p>
        </w:tc>
      </w:tr>
      <w:tr w:rsidR="00B160D0" w:rsidRPr="001E1711" w:rsidTr="001E1711">
        <w:trPr>
          <w:trHeight w:val="729"/>
        </w:trPr>
        <w:tc>
          <w:tcPr>
            <w:tcW w:w="2254" w:type="pct"/>
            <w:tcBorders>
              <w:top w:val="single" w:sz="8" w:space="0" w:color="D2D2D2"/>
              <w:bottom w:val="single" w:sz="8" w:space="0" w:color="D2D2D2"/>
              <w:right w:val="single" w:sz="8" w:space="0" w:color="D2D2D2"/>
            </w:tcBorders>
          </w:tcPr>
          <w:p w:rsidR="00B160D0" w:rsidRPr="001E1711" w:rsidRDefault="00D63DEA">
            <w:pPr>
              <w:widowControl w:val="0"/>
              <w:pBdr>
                <w:top w:val="nil"/>
                <w:left w:val="nil"/>
                <w:bottom w:val="nil"/>
                <w:right w:val="nil"/>
                <w:between w:val="nil"/>
              </w:pBdr>
              <w:spacing w:before="24" w:line="240" w:lineRule="auto"/>
              <w:ind w:left="0" w:hanging="2"/>
              <w:rPr>
                <w:rFonts w:eastAsia="Arial MT"/>
                <w:color w:val="000000"/>
                <w:sz w:val="24"/>
                <w:szCs w:val="24"/>
              </w:rPr>
            </w:pPr>
            <w:r w:rsidRPr="001E1711">
              <w:rPr>
                <w:rFonts w:eastAsia="Arial MT"/>
                <w:color w:val="000000"/>
                <w:sz w:val="24"/>
                <w:szCs w:val="24"/>
              </w:rPr>
              <w:t>Cu mijloace de transport în comun</w:t>
            </w:r>
          </w:p>
        </w:tc>
        <w:tc>
          <w:tcPr>
            <w:tcW w:w="1646" w:type="pct"/>
            <w:tcBorders>
              <w:top w:val="single" w:sz="8" w:space="0" w:color="D2D2D2"/>
              <w:left w:val="single" w:sz="8" w:space="0" w:color="D2D2D2"/>
              <w:bottom w:val="single" w:sz="8" w:space="0" w:color="D2D2D2"/>
              <w:right w:val="single" w:sz="8" w:space="0" w:color="D2D2D2"/>
            </w:tcBorders>
          </w:tcPr>
          <w:p w:rsidR="00B160D0" w:rsidRPr="001E1711" w:rsidRDefault="00D63DEA">
            <w:pPr>
              <w:widowControl w:val="0"/>
              <w:pBdr>
                <w:top w:val="nil"/>
                <w:left w:val="nil"/>
                <w:bottom w:val="nil"/>
                <w:right w:val="nil"/>
                <w:between w:val="nil"/>
              </w:pBdr>
              <w:spacing w:before="28" w:line="235" w:lineRule="auto"/>
              <w:ind w:left="0" w:right="171" w:hanging="2"/>
              <w:rPr>
                <w:rFonts w:eastAsia="Helvetica Neue"/>
                <w:color w:val="000000"/>
                <w:sz w:val="24"/>
                <w:szCs w:val="24"/>
              </w:rPr>
            </w:pPr>
            <w:r w:rsidRPr="001E1711">
              <w:rPr>
                <w:rFonts w:eastAsia="Arial MT"/>
                <w:color w:val="000000"/>
                <w:sz w:val="24"/>
                <w:szCs w:val="24"/>
              </w:rPr>
              <w:t xml:space="preserve">permanent, cu orar neadecvat programului </w:t>
            </w:r>
            <w:r w:rsidRPr="001E1711">
              <w:rPr>
                <w:rFonts w:eastAsia="Helvetica Neue"/>
                <w:color w:val="000000"/>
                <w:sz w:val="24"/>
                <w:szCs w:val="24"/>
              </w:rPr>
              <w:t>şcolii</w:t>
            </w:r>
          </w:p>
        </w:tc>
        <w:tc>
          <w:tcPr>
            <w:tcW w:w="1100" w:type="pct"/>
            <w:tcBorders>
              <w:top w:val="single" w:sz="8" w:space="0" w:color="D2D2D2"/>
              <w:left w:val="single" w:sz="8" w:space="0" w:color="D2D2D2"/>
              <w:bottom w:val="single" w:sz="8" w:space="0" w:color="D2D2D2"/>
            </w:tcBorders>
          </w:tcPr>
          <w:p w:rsidR="00B160D0" w:rsidRPr="001E1711" w:rsidRDefault="00B160D0">
            <w:pPr>
              <w:widowControl w:val="0"/>
              <w:pBdr>
                <w:top w:val="nil"/>
                <w:left w:val="nil"/>
                <w:bottom w:val="nil"/>
                <w:right w:val="nil"/>
                <w:between w:val="nil"/>
              </w:pBdr>
              <w:spacing w:line="240" w:lineRule="auto"/>
              <w:ind w:left="0" w:hanging="2"/>
              <w:rPr>
                <w:color w:val="000000"/>
                <w:sz w:val="24"/>
                <w:szCs w:val="24"/>
              </w:rPr>
            </w:pPr>
          </w:p>
        </w:tc>
      </w:tr>
      <w:tr w:rsidR="00B160D0" w:rsidRPr="001E1711" w:rsidTr="001E1711">
        <w:trPr>
          <w:trHeight w:val="506"/>
        </w:trPr>
        <w:tc>
          <w:tcPr>
            <w:tcW w:w="2254" w:type="pct"/>
            <w:tcBorders>
              <w:top w:val="single" w:sz="8" w:space="0" w:color="D2D2D2"/>
              <w:bottom w:val="single" w:sz="8" w:space="0" w:color="D2D2D2"/>
              <w:right w:val="single" w:sz="8" w:space="0" w:color="D2D2D2"/>
            </w:tcBorders>
          </w:tcPr>
          <w:p w:rsidR="00B160D0" w:rsidRPr="001E1711" w:rsidRDefault="00D63DEA">
            <w:pPr>
              <w:widowControl w:val="0"/>
              <w:pBdr>
                <w:top w:val="nil"/>
                <w:left w:val="nil"/>
                <w:bottom w:val="nil"/>
                <w:right w:val="nil"/>
                <w:between w:val="nil"/>
              </w:pBdr>
              <w:spacing w:before="29" w:line="232" w:lineRule="auto"/>
              <w:ind w:left="0" w:right="607" w:hanging="2"/>
              <w:rPr>
                <w:rFonts w:eastAsia="Arial MT"/>
                <w:color w:val="000000"/>
                <w:sz w:val="24"/>
                <w:szCs w:val="24"/>
              </w:rPr>
            </w:pPr>
            <w:r w:rsidRPr="001E1711">
              <w:rPr>
                <w:rFonts w:eastAsia="Arial MT"/>
                <w:color w:val="000000"/>
                <w:sz w:val="24"/>
                <w:szCs w:val="24"/>
              </w:rPr>
              <w:t>Cu mijloace de transport special destinate (transport scolar)</w:t>
            </w:r>
          </w:p>
        </w:tc>
        <w:tc>
          <w:tcPr>
            <w:tcW w:w="1646" w:type="pct"/>
            <w:tcBorders>
              <w:top w:val="single" w:sz="8" w:space="0" w:color="D2D2D2"/>
              <w:left w:val="single" w:sz="8" w:space="0" w:color="D2D2D2"/>
              <w:bottom w:val="single" w:sz="8" w:space="0" w:color="D2D2D2"/>
              <w:right w:val="single" w:sz="8" w:space="0" w:color="D2D2D2"/>
            </w:tcBorders>
          </w:tcPr>
          <w:p w:rsidR="00B160D0" w:rsidRPr="001E1711" w:rsidRDefault="00D63DEA">
            <w:pPr>
              <w:widowControl w:val="0"/>
              <w:pBdr>
                <w:top w:val="nil"/>
                <w:left w:val="nil"/>
                <w:bottom w:val="nil"/>
                <w:right w:val="nil"/>
                <w:between w:val="nil"/>
              </w:pBdr>
              <w:spacing w:before="23" w:line="240" w:lineRule="auto"/>
              <w:ind w:left="0" w:hanging="2"/>
              <w:rPr>
                <w:rFonts w:eastAsia="Arial MT"/>
                <w:color w:val="000000"/>
                <w:sz w:val="24"/>
                <w:szCs w:val="24"/>
              </w:rPr>
            </w:pPr>
            <w:r w:rsidRPr="001E1711">
              <w:rPr>
                <w:rFonts w:eastAsia="Arial MT"/>
                <w:color w:val="000000"/>
                <w:sz w:val="24"/>
                <w:szCs w:val="24"/>
              </w:rPr>
              <w:t>permanent</w:t>
            </w:r>
          </w:p>
        </w:tc>
        <w:tc>
          <w:tcPr>
            <w:tcW w:w="1100" w:type="pct"/>
            <w:tcBorders>
              <w:top w:val="single" w:sz="8" w:space="0" w:color="D2D2D2"/>
              <w:left w:val="single" w:sz="8" w:space="0" w:color="D2D2D2"/>
              <w:bottom w:val="single" w:sz="8" w:space="0" w:color="D2D2D2"/>
            </w:tcBorders>
          </w:tcPr>
          <w:p w:rsidR="00B160D0" w:rsidRPr="001E1711" w:rsidRDefault="00B160D0">
            <w:pPr>
              <w:widowControl w:val="0"/>
              <w:pBdr>
                <w:top w:val="nil"/>
                <w:left w:val="nil"/>
                <w:bottom w:val="nil"/>
                <w:right w:val="nil"/>
                <w:between w:val="nil"/>
              </w:pBdr>
              <w:spacing w:line="240" w:lineRule="auto"/>
              <w:ind w:left="0" w:hanging="2"/>
              <w:rPr>
                <w:color w:val="000000"/>
                <w:sz w:val="24"/>
                <w:szCs w:val="24"/>
              </w:rPr>
            </w:pPr>
          </w:p>
        </w:tc>
      </w:tr>
      <w:tr w:rsidR="00B160D0" w:rsidRPr="001E1711" w:rsidTr="001E1711">
        <w:trPr>
          <w:trHeight w:val="340"/>
        </w:trPr>
        <w:tc>
          <w:tcPr>
            <w:tcW w:w="2254" w:type="pct"/>
            <w:tcBorders>
              <w:top w:val="single" w:sz="8" w:space="0" w:color="D2D2D2"/>
              <w:right w:val="single" w:sz="8" w:space="0" w:color="D2D2D2"/>
            </w:tcBorders>
          </w:tcPr>
          <w:p w:rsidR="00B160D0" w:rsidRPr="001E1711" w:rsidRDefault="00D63DEA">
            <w:pPr>
              <w:widowControl w:val="0"/>
              <w:pBdr>
                <w:top w:val="nil"/>
                <w:left w:val="nil"/>
                <w:bottom w:val="nil"/>
                <w:right w:val="nil"/>
                <w:between w:val="nil"/>
              </w:pBdr>
              <w:spacing w:before="27" w:line="240" w:lineRule="auto"/>
              <w:ind w:left="0" w:hanging="2"/>
              <w:rPr>
                <w:rFonts w:eastAsia="Helvetica Neue"/>
                <w:color w:val="000000"/>
                <w:sz w:val="24"/>
                <w:szCs w:val="24"/>
              </w:rPr>
            </w:pPr>
            <w:r w:rsidRPr="001E1711">
              <w:rPr>
                <w:rFonts w:eastAsia="Helvetica Neue"/>
                <w:color w:val="000000"/>
                <w:sz w:val="24"/>
                <w:szCs w:val="24"/>
              </w:rPr>
              <w:t>Fără mijloace de transport în comun</w:t>
            </w:r>
          </w:p>
        </w:tc>
        <w:tc>
          <w:tcPr>
            <w:tcW w:w="1646" w:type="pct"/>
            <w:tcBorders>
              <w:top w:val="single" w:sz="8" w:space="0" w:color="D2D2D2"/>
              <w:left w:val="single" w:sz="8" w:space="0" w:color="D2D2D2"/>
              <w:right w:val="single" w:sz="8" w:space="0" w:color="D2D2D2"/>
            </w:tcBorders>
          </w:tcPr>
          <w:p w:rsidR="00B160D0" w:rsidRPr="001E1711" w:rsidRDefault="00B160D0">
            <w:pPr>
              <w:widowControl w:val="0"/>
              <w:pBdr>
                <w:top w:val="nil"/>
                <w:left w:val="nil"/>
                <w:bottom w:val="nil"/>
                <w:right w:val="nil"/>
                <w:between w:val="nil"/>
              </w:pBdr>
              <w:spacing w:line="240" w:lineRule="auto"/>
              <w:ind w:left="0" w:hanging="2"/>
              <w:rPr>
                <w:color w:val="000000"/>
                <w:sz w:val="24"/>
                <w:szCs w:val="24"/>
              </w:rPr>
            </w:pPr>
          </w:p>
        </w:tc>
        <w:tc>
          <w:tcPr>
            <w:tcW w:w="1100" w:type="pct"/>
            <w:tcBorders>
              <w:top w:val="single" w:sz="8" w:space="0" w:color="D2D2D2"/>
              <w:left w:val="single" w:sz="8" w:space="0" w:color="D2D2D2"/>
            </w:tcBorders>
          </w:tcPr>
          <w:p w:rsidR="00B160D0" w:rsidRPr="001E1711" w:rsidRDefault="00B160D0">
            <w:pPr>
              <w:widowControl w:val="0"/>
              <w:pBdr>
                <w:top w:val="nil"/>
                <w:left w:val="nil"/>
                <w:bottom w:val="nil"/>
                <w:right w:val="nil"/>
                <w:between w:val="nil"/>
              </w:pBdr>
              <w:spacing w:line="240" w:lineRule="auto"/>
              <w:ind w:left="0" w:hanging="2"/>
              <w:rPr>
                <w:color w:val="000000"/>
                <w:sz w:val="24"/>
                <w:szCs w:val="24"/>
              </w:rPr>
            </w:pPr>
          </w:p>
        </w:tc>
      </w:tr>
    </w:tbl>
    <w:p w:rsidR="00B160D0" w:rsidRPr="001E1711" w:rsidRDefault="00B160D0">
      <w:pPr>
        <w:ind w:left="0" w:hanging="2"/>
        <w:jc w:val="both"/>
        <w:rPr>
          <w:sz w:val="24"/>
          <w:szCs w:val="24"/>
          <w:highlight w:val="yellow"/>
        </w:rPr>
      </w:pPr>
    </w:p>
    <w:p w:rsidR="00B160D0" w:rsidRPr="001E1711" w:rsidRDefault="00D63DEA">
      <w:pPr>
        <w:spacing w:line="360" w:lineRule="auto"/>
        <w:ind w:left="0" w:hanging="2"/>
        <w:jc w:val="both"/>
        <w:rPr>
          <w:sz w:val="24"/>
          <w:szCs w:val="24"/>
        </w:rPr>
      </w:pPr>
      <w:r w:rsidRPr="001E1711">
        <w:rPr>
          <w:b/>
          <w:sz w:val="24"/>
          <w:szCs w:val="24"/>
        </w:rPr>
        <w:t xml:space="preserve">● Studiile părinților: </w:t>
      </w:r>
    </w:p>
    <w:tbl>
      <w:tblPr>
        <w:tblStyle w:val="ab"/>
        <w:tblW w:w="9870" w:type="dxa"/>
        <w:tblBorders>
          <w:top w:val="single" w:sz="4" w:space="0" w:color="D2D2D2"/>
          <w:left w:val="single" w:sz="4" w:space="0" w:color="D2D2D2"/>
          <w:bottom w:val="single" w:sz="4" w:space="0" w:color="D2D2D2"/>
          <w:right w:val="single" w:sz="4" w:space="0" w:color="D2D2D2"/>
          <w:insideH w:val="single" w:sz="4" w:space="0" w:color="D2D2D2"/>
          <w:insideV w:val="single" w:sz="4" w:space="0" w:color="D2D2D2"/>
        </w:tblBorders>
        <w:tblLayout w:type="fixed"/>
        <w:tblLook w:val="0000" w:firstRow="0" w:lastRow="0" w:firstColumn="0" w:lastColumn="0" w:noHBand="0" w:noVBand="0"/>
      </w:tblPr>
      <w:tblGrid>
        <w:gridCol w:w="3690"/>
        <w:gridCol w:w="3393"/>
        <w:gridCol w:w="2787"/>
      </w:tblGrid>
      <w:tr w:rsidR="00B160D0" w:rsidRPr="001E1711">
        <w:trPr>
          <w:trHeight w:val="736"/>
        </w:trPr>
        <w:tc>
          <w:tcPr>
            <w:tcW w:w="3690" w:type="dxa"/>
            <w:tcBorders>
              <w:bottom w:val="single" w:sz="8" w:space="0" w:color="D2D2D2"/>
              <w:right w:val="single" w:sz="8" w:space="0" w:color="D2D2D2"/>
            </w:tcBorders>
          </w:tcPr>
          <w:p w:rsidR="00B160D0" w:rsidRPr="001E1711" w:rsidRDefault="00D63DEA">
            <w:pPr>
              <w:widowControl w:val="0"/>
              <w:pBdr>
                <w:top w:val="nil"/>
                <w:left w:val="nil"/>
                <w:bottom w:val="nil"/>
                <w:right w:val="nil"/>
                <w:between w:val="nil"/>
              </w:pBdr>
              <w:spacing w:before="24" w:line="240" w:lineRule="auto"/>
              <w:ind w:left="0" w:hanging="2"/>
              <w:rPr>
                <w:color w:val="000000"/>
                <w:sz w:val="24"/>
                <w:szCs w:val="24"/>
              </w:rPr>
            </w:pPr>
            <w:r w:rsidRPr="001E1711">
              <w:rPr>
                <w:b/>
                <w:color w:val="000000"/>
                <w:sz w:val="24"/>
                <w:szCs w:val="24"/>
              </w:rPr>
              <w:t>D27</w:t>
            </w:r>
          </w:p>
        </w:tc>
        <w:tc>
          <w:tcPr>
            <w:tcW w:w="6180" w:type="dxa"/>
            <w:gridSpan w:val="2"/>
            <w:tcBorders>
              <w:left w:val="single" w:sz="8" w:space="0" w:color="D2D2D2"/>
              <w:bottom w:val="single" w:sz="8" w:space="0" w:color="D2D2D2"/>
            </w:tcBorders>
          </w:tcPr>
          <w:p w:rsidR="00B160D0" w:rsidRPr="001E1711" w:rsidRDefault="00D63DEA">
            <w:pPr>
              <w:widowControl w:val="0"/>
              <w:pBdr>
                <w:top w:val="nil"/>
                <w:left w:val="nil"/>
                <w:bottom w:val="nil"/>
                <w:right w:val="nil"/>
                <w:between w:val="nil"/>
              </w:pBdr>
              <w:tabs>
                <w:tab w:val="left" w:pos="6518"/>
              </w:tabs>
              <w:spacing w:before="29" w:line="232" w:lineRule="auto"/>
              <w:ind w:left="0" w:right="263" w:hanging="2"/>
              <w:jc w:val="both"/>
              <w:rPr>
                <w:color w:val="000000"/>
                <w:sz w:val="24"/>
                <w:szCs w:val="24"/>
              </w:rPr>
            </w:pPr>
            <w:r w:rsidRPr="001E1711">
              <w:rPr>
                <w:b/>
                <w:color w:val="000000"/>
                <w:sz w:val="24"/>
                <w:szCs w:val="24"/>
              </w:rPr>
              <w:t>Distribuţia efectivelor de elevi din învăţământul de zi, în anul şcolar curent, în funcţie de nivelul educaţional al familiei (coordonatoare şi structuri) este (estimare):</w:t>
            </w:r>
          </w:p>
        </w:tc>
      </w:tr>
      <w:tr w:rsidR="00B160D0" w:rsidRPr="001E1711" w:rsidTr="00025267">
        <w:trPr>
          <w:trHeight w:val="511"/>
        </w:trPr>
        <w:tc>
          <w:tcPr>
            <w:tcW w:w="3690" w:type="dxa"/>
            <w:tcBorders>
              <w:top w:val="single" w:sz="8" w:space="0" w:color="D2D2D2"/>
              <w:bottom w:val="single" w:sz="8" w:space="0" w:color="D2D2D2"/>
              <w:right w:val="single" w:sz="8" w:space="0" w:color="D2D2D2"/>
            </w:tcBorders>
          </w:tcPr>
          <w:p w:rsidR="00B160D0" w:rsidRPr="001E1711" w:rsidRDefault="00B160D0">
            <w:pPr>
              <w:widowControl w:val="0"/>
              <w:pBdr>
                <w:top w:val="nil"/>
                <w:left w:val="nil"/>
                <w:bottom w:val="nil"/>
                <w:right w:val="nil"/>
                <w:between w:val="nil"/>
              </w:pBdr>
              <w:spacing w:line="240" w:lineRule="auto"/>
              <w:ind w:left="0" w:hanging="2"/>
              <w:rPr>
                <w:color w:val="000000"/>
                <w:sz w:val="24"/>
                <w:szCs w:val="24"/>
              </w:rPr>
            </w:pPr>
          </w:p>
        </w:tc>
        <w:tc>
          <w:tcPr>
            <w:tcW w:w="3393" w:type="dxa"/>
            <w:tcBorders>
              <w:top w:val="single" w:sz="8" w:space="0" w:color="D2D2D2"/>
              <w:left w:val="single" w:sz="8" w:space="0" w:color="D2D2D2"/>
              <w:bottom w:val="single" w:sz="8" w:space="0" w:color="D2D2D2"/>
              <w:right w:val="single" w:sz="8" w:space="0" w:color="D2D2D2"/>
            </w:tcBorders>
          </w:tcPr>
          <w:p w:rsidR="00B160D0" w:rsidRPr="001E1711" w:rsidRDefault="00D63DEA">
            <w:pPr>
              <w:widowControl w:val="0"/>
              <w:pBdr>
                <w:top w:val="nil"/>
                <w:left w:val="nil"/>
                <w:bottom w:val="nil"/>
                <w:right w:val="nil"/>
                <w:between w:val="nil"/>
              </w:pBdr>
              <w:spacing w:before="26" w:line="240" w:lineRule="auto"/>
              <w:ind w:left="0" w:hanging="2"/>
              <w:rPr>
                <w:color w:val="000000"/>
                <w:sz w:val="24"/>
                <w:szCs w:val="24"/>
              </w:rPr>
            </w:pPr>
            <w:r w:rsidRPr="001E1711">
              <w:rPr>
                <w:color w:val="000000"/>
                <w:sz w:val="24"/>
                <w:szCs w:val="24"/>
              </w:rPr>
              <w:t>În şcoală număr  elevi</w:t>
            </w:r>
          </w:p>
        </w:tc>
        <w:tc>
          <w:tcPr>
            <w:tcW w:w="2787" w:type="dxa"/>
            <w:tcBorders>
              <w:top w:val="single" w:sz="8" w:space="0" w:color="D2D2D2"/>
              <w:left w:val="single" w:sz="8" w:space="0" w:color="D2D2D2"/>
              <w:bottom w:val="single" w:sz="8" w:space="0" w:color="D2D2D2"/>
            </w:tcBorders>
          </w:tcPr>
          <w:p w:rsidR="00B160D0" w:rsidRPr="001E1711" w:rsidRDefault="00D63DEA">
            <w:pPr>
              <w:widowControl w:val="0"/>
              <w:pBdr>
                <w:top w:val="nil"/>
                <w:left w:val="nil"/>
                <w:bottom w:val="nil"/>
                <w:right w:val="nil"/>
                <w:between w:val="nil"/>
              </w:pBdr>
              <w:spacing w:before="26" w:line="240" w:lineRule="auto"/>
              <w:ind w:left="0" w:hanging="2"/>
              <w:rPr>
                <w:color w:val="000000"/>
                <w:sz w:val="24"/>
                <w:szCs w:val="24"/>
              </w:rPr>
            </w:pPr>
            <w:r w:rsidRPr="001E1711">
              <w:rPr>
                <w:color w:val="000000"/>
                <w:sz w:val="24"/>
                <w:szCs w:val="24"/>
              </w:rPr>
              <w:t>În şcoală  procente [%]</w:t>
            </w:r>
          </w:p>
        </w:tc>
      </w:tr>
      <w:tr w:rsidR="00B160D0" w:rsidRPr="001E1711" w:rsidTr="00025267">
        <w:trPr>
          <w:trHeight w:val="465"/>
        </w:trPr>
        <w:tc>
          <w:tcPr>
            <w:tcW w:w="3690" w:type="dxa"/>
            <w:tcBorders>
              <w:top w:val="single" w:sz="8" w:space="0" w:color="D2D2D2"/>
              <w:bottom w:val="single" w:sz="8" w:space="0" w:color="D2D2D2"/>
              <w:right w:val="single" w:sz="8" w:space="0" w:color="D2D2D2"/>
            </w:tcBorders>
          </w:tcPr>
          <w:p w:rsidR="00B160D0" w:rsidRPr="001E1711" w:rsidRDefault="00D63DEA">
            <w:pPr>
              <w:widowControl w:val="0"/>
              <w:pBdr>
                <w:top w:val="nil"/>
                <w:left w:val="nil"/>
                <w:bottom w:val="nil"/>
                <w:right w:val="nil"/>
                <w:between w:val="nil"/>
              </w:pBdr>
              <w:spacing w:before="29" w:line="232" w:lineRule="auto"/>
              <w:ind w:left="0" w:right="47" w:hanging="2"/>
              <w:rPr>
                <w:color w:val="000000"/>
                <w:sz w:val="24"/>
                <w:szCs w:val="24"/>
              </w:rPr>
            </w:pPr>
            <w:r w:rsidRPr="001E1711">
              <w:rPr>
                <w:color w:val="000000"/>
                <w:sz w:val="24"/>
                <w:szCs w:val="24"/>
              </w:rPr>
              <w:t>Cel putin un parinte are studii generale (8   clase absolvite)</w:t>
            </w:r>
          </w:p>
        </w:tc>
        <w:tc>
          <w:tcPr>
            <w:tcW w:w="3393" w:type="dxa"/>
            <w:tcBorders>
              <w:top w:val="single" w:sz="8" w:space="0" w:color="D2D2D2"/>
              <w:left w:val="single" w:sz="8" w:space="0" w:color="D2D2D2"/>
              <w:bottom w:val="single" w:sz="8" w:space="0" w:color="D2D2D2"/>
              <w:right w:val="single" w:sz="8" w:space="0" w:color="D2D2D2"/>
            </w:tcBorders>
          </w:tcPr>
          <w:p w:rsidR="00B160D0" w:rsidRPr="001E1711" w:rsidRDefault="00D63DEA">
            <w:pPr>
              <w:widowControl w:val="0"/>
              <w:pBdr>
                <w:top w:val="nil"/>
                <w:left w:val="nil"/>
                <w:bottom w:val="nil"/>
                <w:right w:val="nil"/>
                <w:between w:val="nil"/>
              </w:pBdr>
              <w:spacing w:before="23" w:line="240" w:lineRule="auto"/>
              <w:ind w:left="0" w:right="23" w:hanging="2"/>
              <w:jc w:val="right"/>
              <w:rPr>
                <w:color w:val="000000"/>
                <w:sz w:val="24"/>
                <w:szCs w:val="24"/>
              </w:rPr>
            </w:pPr>
            <w:r w:rsidRPr="001E1711">
              <w:rPr>
                <w:color w:val="000000"/>
                <w:sz w:val="24"/>
                <w:szCs w:val="24"/>
              </w:rPr>
              <w:t>34</w:t>
            </w:r>
            <w:r w:rsidRPr="001E1711">
              <w:rPr>
                <w:sz w:val="24"/>
                <w:szCs w:val="24"/>
              </w:rPr>
              <w:t>2</w:t>
            </w:r>
          </w:p>
        </w:tc>
        <w:tc>
          <w:tcPr>
            <w:tcW w:w="2787" w:type="dxa"/>
            <w:tcBorders>
              <w:top w:val="single" w:sz="8" w:space="0" w:color="D2D2D2"/>
              <w:left w:val="single" w:sz="8" w:space="0" w:color="D2D2D2"/>
              <w:bottom w:val="single" w:sz="8" w:space="0" w:color="D2D2D2"/>
            </w:tcBorders>
          </w:tcPr>
          <w:p w:rsidR="00B160D0" w:rsidRPr="001E1711" w:rsidRDefault="00D63DEA">
            <w:pPr>
              <w:widowControl w:val="0"/>
              <w:pBdr>
                <w:top w:val="nil"/>
                <w:left w:val="nil"/>
                <w:bottom w:val="nil"/>
                <w:right w:val="nil"/>
                <w:between w:val="nil"/>
              </w:pBdr>
              <w:spacing w:before="23" w:line="240" w:lineRule="auto"/>
              <w:ind w:left="0" w:right="25" w:hanging="2"/>
              <w:jc w:val="right"/>
              <w:rPr>
                <w:color w:val="000000"/>
                <w:sz w:val="24"/>
                <w:szCs w:val="24"/>
              </w:rPr>
            </w:pPr>
            <w:r w:rsidRPr="001E1711">
              <w:rPr>
                <w:color w:val="000000"/>
                <w:sz w:val="24"/>
                <w:szCs w:val="24"/>
              </w:rPr>
              <w:t>5</w:t>
            </w:r>
            <w:r w:rsidRPr="001E1711">
              <w:rPr>
                <w:sz w:val="24"/>
                <w:szCs w:val="24"/>
              </w:rPr>
              <w:t>4</w:t>
            </w:r>
            <w:r w:rsidRPr="001E1711">
              <w:rPr>
                <w:color w:val="000000"/>
                <w:sz w:val="24"/>
                <w:szCs w:val="24"/>
              </w:rPr>
              <w:t>,</w:t>
            </w:r>
            <w:r w:rsidRPr="001E1711">
              <w:rPr>
                <w:sz w:val="24"/>
                <w:szCs w:val="24"/>
              </w:rPr>
              <w:t>37</w:t>
            </w:r>
          </w:p>
        </w:tc>
      </w:tr>
      <w:tr w:rsidR="00B160D0" w:rsidRPr="001E1711" w:rsidTr="00025267">
        <w:trPr>
          <w:trHeight w:val="495"/>
        </w:trPr>
        <w:tc>
          <w:tcPr>
            <w:tcW w:w="3690" w:type="dxa"/>
            <w:tcBorders>
              <w:top w:val="single" w:sz="8" w:space="0" w:color="D2D2D2"/>
              <w:bottom w:val="single" w:sz="8" w:space="0" w:color="D2D2D2"/>
              <w:right w:val="single" w:sz="8" w:space="0" w:color="D2D2D2"/>
            </w:tcBorders>
          </w:tcPr>
          <w:p w:rsidR="00B160D0" w:rsidRPr="001E1711" w:rsidRDefault="00D63DEA">
            <w:pPr>
              <w:widowControl w:val="0"/>
              <w:pBdr>
                <w:top w:val="nil"/>
                <w:left w:val="nil"/>
                <w:bottom w:val="nil"/>
                <w:right w:val="nil"/>
                <w:between w:val="nil"/>
              </w:pBdr>
              <w:spacing w:before="30" w:line="232" w:lineRule="auto"/>
              <w:ind w:left="0" w:right="47" w:hanging="2"/>
              <w:rPr>
                <w:color w:val="000000"/>
                <w:sz w:val="24"/>
                <w:szCs w:val="24"/>
              </w:rPr>
            </w:pPr>
            <w:r w:rsidRPr="001E1711">
              <w:rPr>
                <w:color w:val="000000"/>
                <w:sz w:val="24"/>
                <w:szCs w:val="24"/>
              </w:rPr>
              <w:t xml:space="preserve">Cel </w:t>
            </w:r>
            <w:r w:rsidRPr="001E1711">
              <w:rPr>
                <w:sz w:val="24"/>
                <w:szCs w:val="24"/>
              </w:rPr>
              <w:t>puțin</w:t>
            </w:r>
            <w:r w:rsidRPr="001E1711">
              <w:rPr>
                <w:color w:val="000000"/>
                <w:sz w:val="24"/>
                <w:szCs w:val="24"/>
              </w:rPr>
              <w:t xml:space="preserve"> un </w:t>
            </w:r>
            <w:r w:rsidRPr="001E1711">
              <w:rPr>
                <w:sz w:val="24"/>
                <w:szCs w:val="24"/>
              </w:rPr>
              <w:t>părinte</w:t>
            </w:r>
            <w:r w:rsidRPr="001E1711">
              <w:rPr>
                <w:color w:val="000000"/>
                <w:sz w:val="24"/>
                <w:szCs w:val="24"/>
              </w:rPr>
              <w:t xml:space="preserve"> are studii medii (liceu            absolvit)</w:t>
            </w:r>
          </w:p>
        </w:tc>
        <w:tc>
          <w:tcPr>
            <w:tcW w:w="3393" w:type="dxa"/>
            <w:tcBorders>
              <w:top w:val="single" w:sz="8" w:space="0" w:color="D2D2D2"/>
              <w:left w:val="single" w:sz="8" w:space="0" w:color="D2D2D2"/>
              <w:bottom w:val="single" w:sz="8" w:space="0" w:color="D2D2D2"/>
              <w:right w:val="single" w:sz="8" w:space="0" w:color="D2D2D2"/>
            </w:tcBorders>
          </w:tcPr>
          <w:p w:rsidR="00B160D0" w:rsidRPr="001E1711" w:rsidRDefault="00D63DEA">
            <w:pPr>
              <w:widowControl w:val="0"/>
              <w:pBdr>
                <w:top w:val="nil"/>
                <w:left w:val="nil"/>
                <w:bottom w:val="nil"/>
                <w:right w:val="nil"/>
                <w:between w:val="nil"/>
              </w:pBdr>
              <w:spacing w:before="24" w:line="240" w:lineRule="auto"/>
              <w:ind w:left="0" w:right="23" w:hanging="2"/>
              <w:jc w:val="right"/>
              <w:rPr>
                <w:color w:val="000000"/>
                <w:sz w:val="24"/>
                <w:szCs w:val="24"/>
              </w:rPr>
            </w:pPr>
            <w:r w:rsidRPr="001E1711">
              <w:rPr>
                <w:color w:val="000000"/>
                <w:sz w:val="24"/>
                <w:szCs w:val="24"/>
              </w:rPr>
              <w:t>1</w:t>
            </w:r>
            <w:r w:rsidRPr="001E1711">
              <w:rPr>
                <w:sz w:val="24"/>
                <w:szCs w:val="24"/>
              </w:rPr>
              <w:t>9</w:t>
            </w:r>
            <w:r w:rsidRPr="001E1711">
              <w:rPr>
                <w:color w:val="000000"/>
                <w:sz w:val="24"/>
                <w:szCs w:val="24"/>
              </w:rPr>
              <w:t>4</w:t>
            </w:r>
          </w:p>
        </w:tc>
        <w:tc>
          <w:tcPr>
            <w:tcW w:w="2787" w:type="dxa"/>
            <w:tcBorders>
              <w:top w:val="single" w:sz="8" w:space="0" w:color="D2D2D2"/>
              <w:left w:val="single" w:sz="8" w:space="0" w:color="D2D2D2"/>
              <w:bottom w:val="single" w:sz="8" w:space="0" w:color="D2D2D2"/>
            </w:tcBorders>
          </w:tcPr>
          <w:p w:rsidR="00B160D0" w:rsidRPr="001E1711" w:rsidRDefault="00D63DEA">
            <w:pPr>
              <w:widowControl w:val="0"/>
              <w:pBdr>
                <w:top w:val="nil"/>
                <w:left w:val="nil"/>
                <w:bottom w:val="nil"/>
                <w:right w:val="nil"/>
                <w:between w:val="nil"/>
              </w:pBdr>
              <w:spacing w:before="24" w:line="240" w:lineRule="auto"/>
              <w:ind w:left="0" w:right="25" w:hanging="2"/>
              <w:jc w:val="right"/>
              <w:rPr>
                <w:color w:val="000000"/>
                <w:sz w:val="24"/>
                <w:szCs w:val="24"/>
              </w:rPr>
            </w:pPr>
            <w:r w:rsidRPr="001E1711">
              <w:rPr>
                <w:sz w:val="24"/>
                <w:szCs w:val="24"/>
              </w:rPr>
              <w:t>30,84</w:t>
            </w:r>
          </w:p>
        </w:tc>
      </w:tr>
      <w:tr w:rsidR="00B160D0" w:rsidRPr="001E1711" w:rsidTr="00025267">
        <w:trPr>
          <w:trHeight w:val="511"/>
        </w:trPr>
        <w:tc>
          <w:tcPr>
            <w:tcW w:w="3690" w:type="dxa"/>
            <w:tcBorders>
              <w:top w:val="single" w:sz="8" w:space="0" w:color="D2D2D2"/>
              <w:bottom w:val="single" w:sz="8" w:space="0" w:color="D2D2D2"/>
              <w:right w:val="single" w:sz="8" w:space="0" w:color="D2D2D2"/>
            </w:tcBorders>
          </w:tcPr>
          <w:p w:rsidR="00B160D0" w:rsidRPr="001E1711" w:rsidRDefault="00D63DEA">
            <w:pPr>
              <w:widowControl w:val="0"/>
              <w:pBdr>
                <w:top w:val="nil"/>
                <w:left w:val="nil"/>
                <w:bottom w:val="nil"/>
                <w:right w:val="nil"/>
                <w:between w:val="nil"/>
              </w:pBdr>
              <w:spacing w:before="29" w:line="232" w:lineRule="auto"/>
              <w:ind w:left="0" w:right="128" w:hanging="2"/>
              <w:rPr>
                <w:color w:val="000000"/>
                <w:sz w:val="24"/>
                <w:szCs w:val="24"/>
              </w:rPr>
            </w:pPr>
            <w:r w:rsidRPr="001E1711">
              <w:rPr>
                <w:color w:val="000000"/>
                <w:sz w:val="24"/>
                <w:szCs w:val="24"/>
              </w:rPr>
              <w:t xml:space="preserve">Cel </w:t>
            </w:r>
            <w:r w:rsidRPr="001E1711">
              <w:rPr>
                <w:sz w:val="24"/>
                <w:szCs w:val="24"/>
              </w:rPr>
              <w:t>puțin</w:t>
            </w:r>
            <w:r w:rsidRPr="001E1711">
              <w:rPr>
                <w:color w:val="000000"/>
                <w:sz w:val="24"/>
                <w:szCs w:val="24"/>
              </w:rPr>
              <w:t xml:space="preserve"> un </w:t>
            </w:r>
            <w:r w:rsidRPr="001E1711">
              <w:rPr>
                <w:sz w:val="24"/>
                <w:szCs w:val="24"/>
              </w:rPr>
              <w:t>părinte</w:t>
            </w:r>
            <w:r w:rsidRPr="001E1711">
              <w:rPr>
                <w:color w:val="000000"/>
                <w:sz w:val="24"/>
                <w:szCs w:val="24"/>
              </w:rPr>
              <w:t xml:space="preserve"> are studii superioare</w:t>
            </w:r>
          </w:p>
        </w:tc>
        <w:tc>
          <w:tcPr>
            <w:tcW w:w="3393" w:type="dxa"/>
            <w:tcBorders>
              <w:top w:val="single" w:sz="8" w:space="0" w:color="D2D2D2"/>
              <w:left w:val="single" w:sz="8" w:space="0" w:color="D2D2D2"/>
              <w:bottom w:val="single" w:sz="8" w:space="0" w:color="D2D2D2"/>
              <w:right w:val="single" w:sz="8" w:space="0" w:color="D2D2D2"/>
            </w:tcBorders>
          </w:tcPr>
          <w:p w:rsidR="00B160D0" w:rsidRPr="001E1711" w:rsidRDefault="00D63DEA">
            <w:pPr>
              <w:widowControl w:val="0"/>
              <w:pBdr>
                <w:top w:val="nil"/>
                <w:left w:val="nil"/>
                <w:bottom w:val="nil"/>
                <w:right w:val="nil"/>
                <w:between w:val="nil"/>
              </w:pBdr>
              <w:spacing w:before="23" w:line="240" w:lineRule="auto"/>
              <w:ind w:left="0" w:right="22" w:hanging="2"/>
              <w:jc w:val="right"/>
              <w:rPr>
                <w:color w:val="000000"/>
                <w:sz w:val="24"/>
                <w:szCs w:val="24"/>
              </w:rPr>
            </w:pPr>
            <w:r w:rsidRPr="001E1711">
              <w:rPr>
                <w:color w:val="000000"/>
                <w:sz w:val="24"/>
                <w:szCs w:val="24"/>
              </w:rPr>
              <w:t>8</w:t>
            </w:r>
            <w:r w:rsidRPr="001E1711">
              <w:rPr>
                <w:sz w:val="24"/>
                <w:szCs w:val="24"/>
              </w:rPr>
              <w:t>6</w:t>
            </w:r>
          </w:p>
        </w:tc>
        <w:tc>
          <w:tcPr>
            <w:tcW w:w="2787" w:type="dxa"/>
            <w:tcBorders>
              <w:top w:val="single" w:sz="8" w:space="0" w:color="D2D2D2"/>
              <w:left w:val="single" w:sz="8" w:space="0" w:color="D2D2D2"/>
              <w:bottom w:val="single" w:sz="8" w:space="0" w:color="D2D2D2"/>
            </w:tcBorders>
          </w:tcPr>
          <w:p w:rsidR="00B160D0" w:rsidRPr="001E1711" w:rsidRDefault="00D63DEA">
            <w:pPr>
              <w:widowControl w:val="0"/>
              <w:pBdr>
                <w:top w:val="nil"/>
                <w:left w:val="nil"/>
                <w:bottom w:val="nil"/>
                <w:right w:val="nil"/>
                <w:between w:val="nil"/>
              </w:pBdr>
              <w:spacing w:before="23" w:line="240" w:lineRule="auto"/>
              <w:ind w:left="0" w:right="24" w:hanging="2"/>
              <w:jc w:val="right"/>
              <w:rPr>
                <w:color w:val="000000"/>
                <w:sz w:val="24"/>
                <w:szCs w:val="24"/>
              </w:rPr>
            </w:pPr>
            <w:r w:rsidRPr="001E1711">
              <w:rPr>
                <w:color w:val="000000"/>
                <w:sz w:val="24"/>
                <w:szCs w:val="24"/>
              </w:rPr>
              <w:t>13.</w:t>
            </w:r>
            <w:r w:rsidRPr="001E1711">
              <w:rPr>
                <w:sz w:val="24"/>
                <w:szCs w:val="24"/>
              </w:rPr>
              <w:t>67</w:t>
            </w:r>
          </w:p>
        </w:tc>
      </w:tr>
      <w:tr w:rsidR="00B160D0" w:rsidRPr="001E1711" w:rsidTr="00025267">
        <w:trPr>
          <w:trHeight w:val="537"/>
        </w:trPr>
        <w:tc>
          <w:tcPr>
            <w:tcW w:w="3690" w:type="dxa"/>
            <w:tcBorders>
              <w:top w:val="single" w:sz="8" w:space="0" w:color="D2D2D2"/>
              <w:bottom w:val="single" w:sz="8" w:space="0" w:color="D2D2D2"/>
              <w:right w:val="single" w:sz="8" w:space="0" w:color="D2D2D2"/>
            </w:tcBorders>
          </w:tcPr>
          <w:p w:rsidR="00B160D0" w:rsidRPr="001E1711" w:rsidRDefault="00D63DEA">
            <w:pPr>
              <w:widowControl w:val="0"/>
              <w:pBdr>
                <w:top w:val="nil"/>
                <w:left w:val="nil"/>
                <w:bottom w:val="nil"/>
                <w:right w:val="nil"/>
                <w:between w:val="nil"/>
              </w:pBdr>
              <w:spacing w:before="30" w:line="232" w:lineRule="auto"/>
              <w:ind w:left="0" w:right="31" w:hanging="2"/>
              <w:jc w:val="both"/>
              <w:rPr>
                <w:color w:val="000000"/>
                <w:sz w:val="24"/>
                <w:szCs w:val="24"/>
              </w:rPr>
            </w:pPr>
            <w:r w:rsidRPr="001E1711">
              <w:rPr>
                <w:color w:val="000000"/>
                <w:sz w:val="24"/>
                <w:szCs w:val="24"/>
              </w:rPr>
              <w:t>Nici un parinte nu are studii generale (sub 8 clase absolvite)</w:t>
            </w:r>
          </w:p>
        </w:tc>
        <w:tc>
          <w:tcPr>
            <w:tcW w:w="3393" w:type="dxa"/>
            <w:tcBorders>
              <w:top w:val="single" w:sz="8" w:space="0" w:color="D2D2D2"/>
              <w:left w:val="single" w:sz="8" w:space="0" w:color="D2D2D2"/>
              <w:bottom w:val="single" w:sz="8" w:space="0" w:color="D2D2D2"/>
              <w:right w:val="single" w:sz="8" w:space="0" w:color="D2D2D2"/>
            </w:tcBorders>
          </w:tcPr>
          <w:p w:rsidR="00B160D0" w:rsidRPr="001E1711" w:rsidRDefault="00D63DEA">
            <w:pPr>
              <w:widowControl w:val="0"/>
              <w:pBdr>
                <w:top w:val="nil"/>
                <w:left w:val="nil"/>
                <w:bottom w:val="nil"/>
                <w:right w:val="nil"/>
                <w:between w:val="nil"/>
              </w:pBdr>
              <w:spacing w:before="24" w:line="240" w:lineRule="auto"/>
              <w:ind w:left="0" w:right="22" w:hanging="2"/>
              <w:jc w:val="right"/>
              <w:rPr>
                <w:color w:val="000000"/>
                <w:sz w:val="24"/>
                <w:szCs w:val="24"/>
              </w:rPr>
            </w:pPr>
            <w:r w:rsidRPr="001E1711">
              <w:rPr>
                <w:color w:val="000000"/>
                <w:sz w:val="24"/>
                <w:szCs w:val="24"/>
              </w:rPr>
              <w:t>26</w:t>
            </w:r>
          </w:p>
        </w:tc>
        <w:tc>
          <w:tcPr>
            <w:tcW w:w="2787" w:type="dxa"/>
            <w:tcBorders>
              <w:top w:val="single" w:sz="8" w:space="0" w:color="D2D2D2"/>
              <w:left w:val="single" w:sz="8" w:space="0" w:color="D2D2D2"/>
              <w:bottom w:val="single" w:sz="8" w:space="0" w:color="D2D2D2"/>
            </w:tcBorders>
          </w:tcPr>
          <w:p w:rsidR="00B160D0" w:rsidRPr="001E1711" w:rsidRDefault="00D63DEA">
            <w:pPr>
              <w:widowControl w:val="0"/>
              <w:pBdr>
                <w:top w:val="nil"/>
                <w:left w:val="nil"/>
                <w:bottom w:val="nil"/>
                <w:right w:val="nil"/>
                <w:between w:val="nil"/>
              </w:pBdr>
              <w:spacing w:before="24" w:line="240" w:lineRule="auto"/>
              <w:ind w:left="0" w:right="24" w:hanging="2"/>
              <w:jc w:val="right"/>
              <w:rPr>
                <w:color w:val="000000"/>
                <w:sz w:val="24"/>
                <w:szCs w:val="24"/>
              </w:rPr>
            </w:pPr>
            <w:r w:rsidRPr="001E1711">
              <w:rPr>
                <w:sz w:val="24"/>
                <w:szCs w:val="24"/>
              </w:rPr>
              <w:t>0,79</w:t>
            </w:r>
          </w:p>
        </w:tc>
      </w:tr>
      <w:tr w:rsidR="00B160D0" w:rsidRPr="001E1711" w:rsidTr="00025267">
        <w:trPr>
          <w:trHeight w:val="343"/>
        </w:trPr>
        <w:tc>
          <w:tcPr>
            <w:tcW w:w="3690" w:type="dxa"/>
            <w:tcBorders>
              <w:top w:val="single" w:sz="8" w:space="0" w:color="D2D2D2"/>
              <w:bottom w:val="single" w:sz="8" w:space="0" w:color="D2D2D2"/>
              <w:right w:val="single" w:sz="8" w:space="0" w:color="D2D2D2"/>
            </w:tcBorders>
          </w:tcPr>
          <w:p w:rsidR="00B160D0" w:rsidRPr="001E1711" w:rsidRDefault="00D63DEA">
            <w:pPr>
              <w:widowControl w:val="0"/>
              <w:pBdr>
                <w:top w:val="nil"/>
                <w:left w:val="nil"/>
                <w:bottom w:val="nil"/>
                <w:right w:val="nil"/>
                <w:between w:val="nil"/>
              </w:pBdr>
              <w:spacing w:before="23" w:line="240" w:lineRule="auto"/>
              <w:ind w:left="0" w:hanging="2"/>
              <w:rPr>
                <w:color w:val="000000"/>
                <w:sz w:val="24"/>
                <w:szCs w:val="24"/>
              </w:rPr>
            </w:pPr>
            <w:r w:rsidRPr="001E1711">
              <w:rPr>
                <w:b/>
                <w:color w:val="000000"/>
                <w:sz w:val="24"/>
                <w:szCs w:val="24"/>
              </w:rPr>
              <w:t>Total</w:t>
            </w:r>
          </w:p>
        </w:tc>
        <w:tc>
          <w:tcPr>
            <w:tcW w:w="3393" w:type="dxa"/>
            <w:tcBorders>
              <w:top w:val="single" w:sz="8" w:space="0" w:color="D2D2D2"/>
              <w:left w:val="single" w:sz="8" w:space="0" w:color="D2D2D2"/>
              <w:bottom w:val="single" w:sz="8" w:space="0" w:color="D2D2D2"/>
              <w:right w:val="single" w:sz="8" w:space="0" w:color="D2D2D2"/>
            </w:tcBorders>
          </w:tcPr>
          <w:p w:rsidR="00B160D0" w:rsidRPr="001E1711" w:rsidRDefault="00D63DEA">
            <w:pPr>
              <w:widowControl w:val="0"/>
              <w:pBdr>
                <w:top w:val="nil"/>
                <w:left w:val="nil"/>
                <w:bottom w:val="nil"/>
                <w:right w:val="nil"/>
                <w:between w:val="nil"/>
              </w:pBdr>
              <w:spacing w:before="23" w:line="240" w:lineRule="auto"/>
              <w:ind w:left="0" w:right="23" w:hanging="2"/>
              <w:jc w:val="right"/>
              <w:rPr>
                <w:color w:val="000000"/>
                <w:sz w:val="24"/>
                <w:szCs w:val="24"/>
              </w:rPr>
            </w:pPr>
            <w:r w:rsidRPr="001E1711">
              <w:rPr>
                <w:sz w:val="24"/>
                <w:szCs w:val="24"/>
              </w:rPr>
              <w:t>627</w:t>
            </w:r>
          </w:p>
        </w:tc>
        <w:tc>
          <w:tcPr>
            <w:tcW w:w="2787" w:type="dxa"/>
            <w:tcBorders>
              <w:top w:val="single" w:sz="8" w:space="0" w:color="D2D2D2"/>
              <w:left w:val="single" w:sz="8" w:space="0" w:color="D2D2D2"/>
              <w:bottom w:val="single" w:sz="8" w:space="0" w:color="D2D2D2"/>
            </w:tcBorders>
          </w:tcPr>
          <w:p w:rsidR="00B160D0" w:rsidRPr="001E1711" w:rsidRDefault="00D63DEA">
            <w:pPr>
              <w:widowControl w:val="0"/>
              <w:pBdr>
                <w:top w:val="nil"/>
                <w:left w:val="nil"/>
                <w:bottom w:val="nil"/>
                <w:right w:val="nil"/>
                <w:between w:val="nil"/>
              </w:pBdr>
              <w:spacing w:before="23" w:line="240" w:lineRule="auto"/>
              <w:ind w:left="0" w:right="25" w:hanging="2"/>
              <w:jc w:val="right"/>
              <w:rPr>
                <w:color w:val="000000"/>
                <w:sz w:val="24"/>
                <w:szCs w:val="24"/>
              </w:rPr>
            </w:pPr>
            <w:r w:rsidRPr="001E1711">
              <w:rPr>
                <w:color w:val="000000"/>
                <w:sz w:val="24"/>
                <w:szCs w:val="24"/>
              </w:rPr>
              <w:t>100</w:t>
            </w:r>
          </w:p>
        </w:tc>
      </w:tr>
      <w:tr w:rsidR="00B160D0" w:rsidRPr="001E1711" w:rsidTr="00025267">
        <w:trPr>
          <w:trHeight w:val="336"/>
        </w:trPr>
        <w:tc>
          <w:tcPr>
            <w:tcW w:w="3690" w:type="dxa"/>
            <w:tcBorders>
              <w:top w:val="single" w:sz="8" w:space="0" w:color="D2D2D2"/>
              <w:right w:val="single" w:sz="8" w:space="0" w:color="D2D2D2"/>
            </w:tcBorders>
          </w:tcPr>
          <w:p w:rsidR="00B160D0" w:rsidRPr="001E1711" w:rsidRDefault="00D63DEA">
            <w:pPr>
              <w:widowControl w:val="0"/>
              <w:pBdr>
                <w:top w:val="nil"/>
                <w:left w:val="nil"/>
                <w:bottom w:val="nil"/>
                <w:right w:val="nil"/>
                <w:between w:val="nil"/>
              </w:pBdr>
              <w:spacing w:before="23" w:line="240" w:lineRule="auto"/>
              <w:ind w:left="0" w:hanging="2"/>
              <w:rPr>
                <w:color w:val="000000"/>
                <w:sz w:val="24"/>
                <w:szCs w:val="24"/>
              </w:rPr>
            </w:pPr>
            <w:r w:rsidRPr="001E1711">
              <w:rPr>
                <w:b/>
                <w:color w:val="000000"/>
                <w:sz w:val="24"/>
                <w:szCs w:val="24"/>
              </w:rPr>
              <w:t>Număr mediu ani studiu</w:t>
            </w:r>
          </w:p>
        </w:tc>
        <w:tc>
          <w:tcPr>
            <w:tcW w:w="3393" w:type="dxa"/>
            <w:tcBorders>
              <w:top w:val="single" w:sz="8" w:space="0" w:color="D2D2D2"/>
              <w:left w:val="single" w:sz="8" w:space="0" w:color="D2D2D2"/>
              <w:right w:val="single" w:sz="8" w:space="0" w:color="D2D2D2"/>
            </w:tcBorders>
          </w:tcPr>
          <w:p w:rsidR="00B160D0" w:rsidRPr="001E1711" w:rsidRDefault="00D63DEA">
            <w:pPr>
              <w:widowControl w:val="0"/>
              <w:pBdr>
                <w:top w:val="nil"/>
                <w:left w:val="nil"/>
                <w:bottom w:val="nil"/>
                <w:right w:val="nil"/>
                <w:between w:val="nil"/>
              </w:pBdr>
              <w:spacing w:before="23" w:line="240" w:lineRule="auto"/>
              <w:ind w:left="0" w:right="23" w:hanging="2"/>
              <w:jc w:val="right"/>
              <w:rPr>
                <w:color w:val="000000"/>
                <w:sz w:val="24"/>
                <w:szCs w:val="24"/>
              </w:rPr>
            </w:pPr>
            <w:r w:rsidRPr="001E1711">
              <w:rPr>
                <w:color w:val="000000"/>
                <w:sz w:val="24"/>
                <w:szCs w:val="24"/>
              </w:rPr>
              <w:t>10</w:t>
            </w:r>
          </w:p>
        </w:tc>
        <w:tc>
          <w:tcPr>
            <w:tcW w:w="2787" w:type="dxa"/>
            <w:tcBorders>
              <w:top w:val="single" w:sz="8" w:space="0" w:color="D2D2D2"/>
              <w:left w:val="single" w:sz="8" w:space="0" w:color="D2D2D2"/>
            </w:tcBorders>
          </w:tcPr>
          <w:p w:rsidR="00B160D0" w:rsidRPr="001E1711" w:rsidRDefault="00B160D0">
            <w:pPr>
              <w:widowControl w:val="0"/>
              <w:pBdr>
                <w:top w:val="nil"/>
                <w:left w:val="nil"/>
                <w:bottom w:val="nil"/>
                <w:right w:val="nil"/>
                <w:between w:val="nil"/>
              </w:pBdr>
              <w:spacing w:line="240" w:lineRule="auto"/>
              <w:ind w:left="0" w:hanging="2"/>
              <w:rPr>
                <w:color w:val="000000"/>
                <w:sz w:val="24"/>
                <w:szCs w:val="24"/>
              </w:rPr>
            </w:pPr>
          </w:p>
        </w:tc>
      </w:tr>
    </w:tbl>
    <w:p w:rsidR="00B160D0" w:rsidRPr="001E1711" w:rsidRDefault="00B160D0">
      <w:pPr>
        <w:ind w:left="0" w:hanging="2"/>
        <w:jc w:val="both"/>
        <w:rPr>
          <w:sz w:val="24"/>
          <w:szCs w:val="24"/>
        </w:rPr>
      </w:pPr>
    </w:p>
    <w:p w:rsidR="00B160D0" w:rsidRPr="001E1711" w:rsidRDefault="00D63DEA">
      <w:pPr>
        <w:spacing w:line="360" w:lineRule="auto"/>
        <w:ind w:left="0" w:hanging="2"/>
        <w:jc w:val="both"/>
        <w:rPr>
          <w:sz w:val="24"/>
          <w:szCs w:val="24"/>
        </w:rPr>
      </w:pPr>
      <w:r w:rsidRPr="001E1711">
        <w:rPr>
          <w:b/>
          <w:sz w:val="24"/>
          <w:szCs w:val="24"/>
        </w:rPr>
        <w:t>II.2. Cadrele didactice:</w:t>
      </w:r>
    </w:p>
    <w:p w:rsidR="00B160D0" w:rsidRPr="001E1711" w:rsidRDefault="00D63DEA">
      <w:pPr>
        <w:spacing w:line="360" w:lineRule="auto"/>
        <w:ind w:left="0" w:hanging="2"/>
        <w:jc w:val="both"/>
        <w:rPr>
          <w:sz w:val="24"/>
          <w:szCs w:val="24"/>
        </w:rPr>
      </w:pPr>
      <w:r w:rsidRPr="001E1711">
        <w:rPr>
          <w:rFonts w:eastAsia="Bookman Old Style"/>
          <w:b/>
          <w:sz w:val="24"/>
          <w:szCs w:val="24"/>
        </w:rPr>
        <w:t>●</w:t>
      </w:r>
      <w:r w:rsidRPr="001E1711">
        <w:rPr>
          <w:sz w:val="24"/>
          <w:szCs w:val="24"/>
        </w:rPr>
        <w:t xml:space="preserve"> </w:t>
      </w:r>
      <w:r w:rsidRPr="001E1711">
        <w:rPr>
          <w:b/>
          <w:sz w:val="24"/>
          <w:szCs w:val="24"/>
        </w:rPr>
        <w:t>Încadrarea cu personal didactic:</w:t>
      </w:r>
    </w:p>
    <w:tbl>
      <w:tblPr>
        <w:tblStyle w:val="ac"/>
        <w:tblW w:w="9762" w:type="dxa"/>
        <w:tblBorders>
          <w:top w:val="single" w:sz="4" w:space="0" w:color="D2D2D2"/>
          <w:left w:val="single" w:sz="4" w:space="0" w:color="D2D2D2"/>
          <w:bottom w:val="single" w:sz="4" w:space="0" w:color="D2D2D2"/>
          <w:right w:val="single" w:sz="4" w:space="0" w:color="D2D2D2"/>
          <w:insideH w:val="single" w:sz="4" w:space="0" w:color="D2D2D2"/>
          <w:insideV w:val="single" w:sz="4" w:space="0" w:color="D2D2D2"/>
        </w:tblBorders>
        <w:tblLayout w:type="fixed"/>
        <w:tblLook w:val="0000" w:firstRow="0" w:lastRow="0" w:firstColumn="0" w:lastColumn="0" w:noHBand="0" w:noVBand="0"/>
      </w:tblPr>
      <w:tblGrid>
        <w:gridCol w:w="3833"/>
        <w:gridCol w:w="4496"/>
        <w:gridCol w:w="1433"/>
      </w:tblGrid>
      <w:tr w:rsidR="00B160D0" w:rsidRPr="001E1711">
        <w:trPr>
          <w:trHeight w:val="729"/>
        </w:trPr>
        <w:tc>
          <w:tcPr>
            <w:tcW w:w="3833" w:type="dxa"/>
            <w:tcBorders>
              <w:bottom w:val="single" w:sz="8" w:space="0" w:color="D2D2D2"/>
              <w:right w:val="single" w:sz="8" w:space="0" w:color="D2D2D2"/>
            </w:tcBorders>
          </w:tcPr>
          <w:p w:rsidR="00B160D0" w:rsidRPr="001E1711" w:rsidRDefault="00D63DEA">
            <w:pPr>
              <w:widowControl w:val="0"/>
              <w:pBdr>
                <w:top w:val="nil"/>
                <w:left w:val="nil"/>
                <w:bottom w:val="nil"/>
                <w:right w:val="nil"/>
                <w:between w:val="nil"/>
              </w:pBdr>
              <w:spacing w:before="24" w:line="240" w:lineRule="auto"/>
              <w:ind w:left="0" w:hanging="2"/>
              <w:rPr>
                <w:rFonts w:eastAsia="Arial"/>
                <w:color w:val="000000"/>
                <w:sz w:val="24"/>
                <w:szCs w:val="24"/>
              </w:rPr>
            </w:pPr>
            <w:r w:rsidRPr="001E1711">
              <w:rPr>
                <w:rFonts w:eastAsia="Arial"/>
                <w:b/>
                <w:color w:val="000000"/>
                <w:sz w:val="24"/>
                <w:szCs w:val="24"/>
              </w:rPr>
              <w:t>D57</w:t>
            </w:r>
          </w:p>
        </w:tc>
        <w:tc>
          <w:tcPr>
            <w:tcW w:w="5929" w:type="dxa"/>
            <w:gridSpan w:val="2"/>
            <w:tcBorders>
              <w:left w:val="single" w:sz="8" w:space="0" w:color="D2D2D2"/>
              <w:bottom w:val="single" w:sz="8" w:space="0" w:color="D2D2D2"/>
            </w:tcBorders>
          </w:tcPr>
          <w:p w:rsidR="00B160D0" w:rsidRPr="001E1711" w:rsidRDefault="00D63DEA">
            <w:pPr>
              <w:widowControl w:val="0"/>
              <w:pBdr>
                <w:top w:val="nil"/>
                <w:left w:val="nil"/>
                <w:bottom w:val="nil"/>
                <w:right w:val="nil"/>
                <w:between w:val="nil"/>
              </w:pBdr>
              <w:spacing w:before="29" w:line="232" w:lineRule="auto"/>
              <w:ind w:left="0" w:hanging="2"/>
              <w:rPr>
                <w:rFonts w:eastAsia="Arial"/>
                <w:color w:val="000000"/>
                <w:sz w:val="24"/>
                <w:szCs w:val="24"/>
              </w:rPr>
            </w:pPr>
            <w:r w:rsidRPr="001E1711">
              <w:rPr>
                <w:rFonts w:eastAsia="Arial"/>
                <w:b/>
                <w:color w:val="000000"/>
                <w:sz w:val="24"/>
                <w:szCs w:val="24"/>
              </w:rPr>
              <w:t>Distribuţia pe grade didactice a personalului didactic angajat în unitate ( şcoala coordonatoare şi structuri) în anul şcolar curent:</w:t>
            </w:r>
          </w:p>
        </w:tc>
      </w:tr>
      <w:tr w:rsidR="00B160D0" w:rsidRPr="001E1711">
        <w:trPr>
          <w:trHeight w:val="353"/>
        </w:trPr>
        <w:tc>
          <w:tcPr>
            <w:tcW w:w="3833" w:type="dxa"/>
            <w:tcBorders>
              <w:top w:val="single" w:sz="8" w:space="0" w:color="D2D2D2"/>
              <w:bottom w:val="single" w:sz="8" w:space="0" w:color="D2D2D2"/>
              <w:right w:val="single" w:sz="8" w:space="0" w:color="D2D2D2"/>
            </w:tcBorders>
          </w:tcPr>
          <w:p w:rsidR="00B160D0" w:rsidRPr="001E1711" w:rsidRDefault="00B160D0">
            <w:pPr>
              <w:widowControl w:val="0"/>
              <w:pBdr>
                <w:top w:val="nil"/>
                <w:left w:val="nil"/>
                <w:bottom w:val="nil"/>
                <w:right w:val="nil"/>
                <w:between w:val="nil"/>
              </w:pBdr>
              <w:spacing w:line="240" w:lineRule="auto"/>
              <w:ind w:left="0" w:hanging="2"/>
              <w:rPr>
                <w:color w:val="000000"/>
                <w:sz w:val="24"/>
                <w:szCs w:val="24"/>
              </w:rPr>
            </w:pPr>
          </w:p>
        </w:tc>
        <w:tc>
          <w:tcPr>
            <w:tcW w:w="4496" w:type="dxa"/>
            <w:tcBorders>
              <w:top w:val="single" w:sz="8" w:space="0" w:color="D2D2D2"/>
              <w:left w:val="single" w:sz="8" w:space="0" w:color="D2D2D2"/>
              <w:bottom w:val="single" w:sz="8" w:space="0" w:color="D2D2D2"/>
              <w:right w:val="single" w:sz="8" w:space="0" w:color="D2D2D2"/>
            </w:tcBorders>
          </w:tcPr>
          <w:p w:rsidR="00B160D0" w:rsidRPr="001E1711" w:rsidRDefault="00D63DEA">
            <w:pPr>
              <w:widowControl w:val="0"/>
              <w:pBdr>
                <w:top w:val="nil"/>
                <w:left w:val="nil"/>
                <w:bottom w:val="nil"/>
                <w:right w:val="nil"/>
                <w:between w:val="nil"/>
              </w:pBdr>
              <w:spacing w:before="26" w:line="240" w:lineRule="auto"/>
              <w:ind w:left="0" w:hanging="2"/>
              <w:jc w:val="center"/>
              <w:rPr>
                <w:rFonts w:eastAsia="Helvetica Neue"/>
                <w:color w:val="000000"/>
                <w:sz w:val="24"/>
                <w:szCs w:val="24"/>
              </w:rPr>
            </w:pPr>
            <w:r w:rsidRPr="001E1711">
              <w:rPr>
                <w:rFonts w:eastAsia="Helvetica Neue"/>
                <w:b/>
                <w:color w:val="000000"/>
                <w:sz w:val="24"/>
                <w:szCs w:val="24"/>
              </w:rPr>
              <w:t>Număr cadre didactice</w:t>
            </w:r>
          </w:p>
        </w:tc>
        <w:tc>
          <w:tcPr>
            <w:tcW w:w="1433" w:type="dxa"/>
            <w:tcBorders>
              <w:top w:val="single" w:sz="8" w:space="0" w:color="D2D2D2"/>
              <w:left w:val="single" w:sz="8" w:space="0" w:color="D2D2D2"/>
              <w:bottom w:val="single" w:sz="8" w:space="0" w:color="D2D2D2"/>
            </w:tcBorders>
          </w:tcPr>
          <w:p w:rsidR="00B160D0" w:rsidRPr="001E1711" w:rsidRDefault="00D63DEA">
            <w:pPr>
              <w:widowControl w:val="0"/>
              <w:pBdr>
                <w:top w:val="nil"/>
                <w:left w:val="nil"/>
                <w:bottom w:val="nil"/>
                <w:right w:val="nil"/>
                <w:between w:val="nil"/>
              </w:pBdr>
              <w:spacing w:before="26" w:line="240" w:lineRule="auto"/>
              <w:ind w:left="0" w:hanging="2"/>
              <w:jc w:val="center"/>
              <w:rPr>
                <w:rFonts w:eastAsia="Helvetica Neue"/>
                <w:color w:val="000000"/>
                <w:sz w:val="24"/>
                <w:szCs w:val="24"/>
              </w:rPr>
            </w:pPr>
            <w:r w:rsidRPr="001E1711">
              <w:rPr>
                <w:rFonts w:eastAsia="Helvetica Neue"/>
                <w:b/>
                <w:color w:val="000000"/>
                <w:sz w:val="24"/>
                <w:szCs w:val="24"/>
              </w:rPr>
              <w:t>Structură [%]</w:t>
            </w:r>
          </w:p>
        </w:tc>
      </w:tr>
      <w:tr w:rsidR="00B160D0" w:rsidRPr="001E1711">
        <w:trPr>
          <w:trHeight w:val="257"/>
        </w:trPr>
        <w:tc>
          <w:tcPr>
            <w:tcW w:w="3833" w:type="dxa"/>
            <w:tcBorders>
              <w:top w:val="single" w:sz="8" w:space="0" w:color="D2D2D2"/>
              <w:bottom w:val="single" w:sz="8" w:space="0" w:color="D2D2D2"/>
              <w:right w:val="single" w:sz="8" w:space="0" w:color="D2D2D2"/>
            </w:tcBorders>
          </w:tcPr>
          <w:p w:rsidR="00B160D0" w:rsidRPr="001E1711" w:rsidRDefault="00D63DEA">
            <w:pPr>
              <w:widowControl w:val="0"/>
              <w:pBdr>
                <w:top w:val="nil"/>
                <w:left w:val="nil"/>
                <w:bottom w:val="nil"/>
                <w:right w:val="nil"/>
                <w:between w:val="nil"/>
              </w:pBdr>
              <w:spacing w:before="27" w:line="240" w:lineRule="auto"/>
              <w:ind w:left="0" w:hanging="2"/>
              <w:rPr>
                <w:rFonts w:eastAsia="Arial MT"/>
                <w:color w:val="000000"/>
                <w:sz w:val="24"/>
                <w:szCs w:val="24"/>
              </w:rPr>
            </w:pPr>
            <w:r w:rsidRPr="001E1711">
              <w:rPr>
                <w:rFonts w:eastAsia="Helvetica Neue"/>
                <w:color w:val="000000"/>
                <w:sz w:val="24"/>
                <w:szCs w:val="24"/>
              </w:rPr>
              <w:t xml:space="preserve">Număr cadre didactice cu </w:t>
            </w:r>
            <w:r w:rsidRPr="001E1711">
              <w:rPr>
                <w:rFonts w:eastAsia="Arial MT"/>
                <w:color w:val="000000"/>
                <w:sz w:val="24"/>
                <w:szCs w:val="24"/>
              </w:rPr>
              <w:t>doctorat</w:t>
            </w:r>
          </w:p>
        </w:tc>
        <w:tc>
          <w:tcPr>
            <w:tcW w:w="4496" w:type="dxa"/>
            <w:tcBorders>
              <w:top w:val="single" w:sz="8" w:space="0" w:color="D2D2D2"/>
              <w:left w:val="single" w:sz="8" w:space="0" w:color="D2D2D2"/>
              <w:bottom w:val="single" w:sz="8" w:space="0" w:color="D2D2D2"/>
              <w:right w:val="single" w:sz="8" w:space="0" w:color="D2D2D2"/>
            </w:tcBorders>
          </w:tcPr>
          <w:p w:rsidR="00B160D0" w:rsidRPr="001E1711" w:rsidRDefault="00D63DEA">
            <w:pPr>
              <w:widowControl w:val="0"/>
              <w:pBdr>
                <w:top w:val="nil"/>
                <w:left w:val="nil"/>
                <w:bottom w:val="nil"/>
                <w:right w:val="nil"/>
                <w:between w:val="nil"/>
              </w:pBdr>
              <w:spacing w:before="24" w:line="240" w:lineRule="auto"/>
              <w:ind w:left="0" w:right="21" w:hanging="2"/>
              <w:jc w:val="center"/>
              <w:rPr>
                <w:rFonts w:eastAsia="Arial MT"/>
                <w:color w:val="000000"/>
                <w:sz w:val="24"/>
                <w:szCs w:val="24"/>
              </w:rPr>
            </w:pPr>
            <w:r w:rsidRPr="001E1711">
              <w:rPr>
                <w:rFonts w:eastAsia="Arial MT"/>
                <w:color w:val="000000"/>
                <w:sz w:val="24"/>
                <w:szCs w:val="24"/>
              </w:rPr>
              <w:t>0</w:t>
            </w:r>
          </w:p>
        </w:tc>
        <w:tc>
          <w:tcPr>
            <w:tcW w:w="1433" w:type="dxa"/>
            <w:tcBorders>
              <w:top w:val="single" w:sz="8" w:space="0" w:color="D2D2D2"/>
              <w:left w:val="single" w:sz="8" w:space="0" w:color="D2D2D2"/>
              <w:bottom w:val="single" w:sz="8" w:space="0" w:color="D2D2D2"/>
            </w:tcBorders>
          </w:tcPr>
          <w:p w:rsidR="00B160D0" w:rsidRPr="001E1711" w:rsidRDefault="00D63DEA">
            <w:pPr>
              <w:widowControl w:val="0"/>
              <w:pBdr>
                <w:top w:val="nil"/>
                <w:left w:val="nil"/>
                <w:bottom w:val="nil"/>
                <w:right w:val="nil"/>
                <w:between w:val="nil"/>
              </w:pBdr>
              <w:spacing w:before="24" w:line="240" w:lineRule="auto"/>
              <w:ind w:left="0" w:right="23" w:hanging="2"/>
              <w:jc w:val="center"/>
              <w:rPr>
                <w:rFonts w:eastAsia="Arial MT"/>
                <w:color w:val="000000"/>
                <w:sz w:val="24"/>
                <w:szCs w:val="24"/>
              </w:rPr>
            </w:pPr>
            <w:r w:rsidRPr="001E1711">
              <w:rPr>
                <w:rFonts w:eastAsia="Arial MT"/>
                <w:color w:val="000000"/>
                <w:sz w:val="24"/>
                <w:szCs w:val="24"/>
              </w:rPr>
              <w:t>0%</w:t>
            </w:r>
          </w:p>
        </w:tc>
      </w:tr>
      <w:tr w:rsidR="00B160D0" w:rsidRPr="001E1711">
        <w:trPr>
          <w:trHeight w:val="297"/>
        </w:trPr>
        <w:tc>
          <w:tcPr>
            <w:tcW w:w="3833" w:type="dxa"/>
            <w:tcBorders>
              <w:top w:val="single" w:sz="8" w:space="0" w:color="D2D2D2"/>
              <w:bottom w:val="single" w:sz="8" w:space="0" w:color="D2D2D2"/>
              <w:right w:val="single" w:sz="8" w:space="0" w:color="D2D2D2"/>
            </w:tcBorders>
          </w:tcPr>
          <w:p w:rsidR="00B160D0" w:rsidRPr="001E1711" w:rsidRDefault="00D63DEA">
            <w:pPr>
              <w:widowControl w:val="0"/>
              <w:pBdr>
                <w:top w:val="nil"/>
                <w:left w:val="nil"/>
                <w:bottom w:val="nil"/>
                <w:right w:val="nil"/>
                <w:between w:val="nil"/>
              </w:pBdr>
              <w:spacing w:before="26" w:line="240" w:lineRule="auto"/>
              <w:ind w:left="0" w:hanging="2"/>
              <w:rPr>
                <w:rFonts w:eastAsia="Arial MT"/>
                <w:color w:val="000000"/>
                <w:sz w:val="24"/>
                <w:szCs w:val="24"/>
              </w:rPr>
            </w:pPr>
            <w:r w:rsidRPr="001E1711">
              <w:rPr>
                <w:rFonts w:eastAsia="Helvetica Neue"/>
                <w:color w:val="000000"/>
                <w:sz w:val="24"/>
                <w:szCs w:val="24"/>
              </w:rPr>
              <w:lastRenderedPageBreak/>
              <w:t xml:space="preserve">Număr cadre didactice cu gradul </w:t>
            </w:r>
            <w:r w:rsidRPr="001E1711">
              <w:rPr>
                <w:rFonts w:eastAsia="Arial MT"/>
                <w:color w:val="000000"/>
                <w:sz w:val="24"/>
                <w:szCs w:val="24"/>
              </w:rPr>
              <w:t>I</w:t>
            </w:r>
          </w:p>
        </w:tc>
        <w:tc>
          <w:tcPr>
            <w:tcW w:w="4496" w:type="dxa"/>
            <w:tcBorders>
              <w:top w:val="single" w:sz="8" w:space="0" w:color="D2D2D2"/>
              <w:left w:val="single" w:sz="8" w:space="0" w:color="D2D2D2"/>
              <w:bottom w:val="single" w:sz="8" w:space="0" w:color="D2D2D2"/>
              <w:right w:val="single" w:sz="8" w:space="0" w:color="D2D2D2"/>
            </w:tcBorders>
          </w:tcPr>
          <w:p w:rsidR="00B160D0" w:rsidRPr="001E1711" w:rsidRDefault="00D63DEA">
            <w:pPr>
              <w:widowControl w:val="0"/>
              <w:pBdr>
                <w:top w:val="nil"/>
                <w:left w:val="nil"/>
                <w:bottom w:val="nil"/>
                <w:right w:val="nil"/>
                <w:between w:val="nil"/>
              </w:pBdr>
              <w:spacing w:before="23" w:line="240" w:lineRule="auto"/>
              <w:ind w:left="0" w:right="21" w:hanging="2"/>
              <w:jc w:val="center"/>
              <w:rPr>
                <w:rFonts w:eastAsia="Arial MT"/>
                <w:color w:val="000000"/>
                <w:sz w:val="24"/>
                <w:szCs w:val="24"/>
              </w:rPr>
            </w:pPr>
            <w:r w:rsidRPr="001E1711">
              <w:rPr>
                <w:rFonts w:eastAsia="Arial MT"/>
                <w:color w:val="000000"/>
                <w:sz w:val="24"/>
                <w:szCs w:val="24"/>
              </w:rPr>
              <w:t>28</w:t>
            </w:r>
          </w:p>
        </w:tc>
        <w:tc>
          <w:tcPr>
            <w:tcW w:w="1433" w:type="dxa"/>
            <w:tcBorders>
              <w:top w:val="single" w:sz="8" w:space="0" w:color="D2D2D2"/>
              <w:left w:val="single" w:sz="8" w:space="0" w:color="D2D2D2"/>
              <w:bottom w:val="single" w:sz="8" w:space="0" w:color="D2D2D2"/>
            </w:tcBorders>
          </w:tcPr>
          <w:p w:rsidR="00B160D0" w:rsidRPr="001E1711" w:rsidRDefault="00D63DEA">
            <w:pPr>
              <w:widowControl w:val="0"/>
              <w:pBdr>
                <w:top w:val="nil"/>
                <w:left w:val="nil"/>
                <w:bottom w:val="nil"/>
                <w:right w:val="nil"/>
                <w:between w:val="nil"/>
              </w:pBdr>
              <w:spacing w:before="23" w:line="240" w:lineRule="auto"/>
              <w:ind w:left="0" w:right="22" w:hanging="2"/>
              <w:jc w:val="center"/>
              <w:rPr>
                <w:rFonts w:eastAsia="Arial MT"/>
                <w:color w:val="000000"/>
                <w:sz w:val="24"/>
                <w:szCs w:val="24"/>
              </w:rPr>
            </w:pPr>
            <w:r w:rsidRPr="001E1711">
              <w:rPr>
                <w:rFonts w:eastAsia="Arial MT"/>
                <w:color w:val="000000"/>
                <w:sz w:val="24"/>
                <w:szCs w:val="24"/>
              </w:rPr>
              <w:t>5</w:t>
            </w:r>
            <w:r w:rsidRPr="001E1711">
              <w:rPr>
                <w:rFonts w:eastAsia="Arial MT"/>
                <w:sz w:val="24"/>
                <w:szCs w:val="24"/>
              </w:rPr>
              <w:t>8,33</w:t>
            </w:r>
          </w:p>
        </w:tc>
      </w:tr>
      <w:tr w:rsidR="00B160D0" w:rsidRPr="001E1711">
        <w:trPr>
          <w:trHeight w:val="223"/>
        </w:trPr>
        <w:tc>
          <w:tcPr>
            <w:tcW w:w="3833" w:type="dxa"/>
            <w:tcBorders>
              <w:top w:val="single" w:sz="8" w:space="0" w:color="D2D2D2"/>
              <w:bottom w:val="single" w:sz="8" w:space="0" w:color="D2D2D2"/>
              <w:right w:val="single" w:sz="8" w:space="0" w:color="D2D2D2"/>
            </w:tcBorders>
          </w:tcPr>
          <w:p w:rsidR="00B160D0" w:rsidRPr="001E1711" w:rsidRDefault="00D63DEA">
            <w:pPr>
              <w:widowControl w:val="0"/>
              <w:pBdr>
                <w:top w:val="nil"/>
                <w:left w:val="nil"/>
                <w:bottom w:val="nil"/>
                <w:right w:val="nil"/>
                <w:between w:val="nil"/>
              </w:pBdr>
              <w:spacing w:before="27" w:line="240" w:lineRule="auto"/>
              <w:ind w:left="0" w:hanging="2"/>
              <w:rPr>
                <w:rFonts w:eastAsia="Arial MT"/>
                <w:color w:val="000000"/>
                <w:sz w:val="24"/>
                <w:szCs w:val="24"/>
              </w:rPr>
            </w:pPr>
            <w:r w:rsidRPr="001E1711">
              <w:rPr>
                <w:rFonts w:eastAsia="Helvetica Neue"/>
                <w:color w:val="000000"/>
                <w:sz w:val="24"/>
                <w:szCs w:val="24"/>
              </w:rPr>
              <w:t xml:space="preserve">Număr cadre didactice cu gradul </w:t>
            </w:r>
            <w:r w:rsidRPr="001E1711">
              <w:rPr>
                <w:rFonts w:eastAsia="Arial MT"/>
                <w:color w:val="000000"/>
                <w:sz w:val="24"/>
                <w:szCs w:val="24"/>
              </w:rPr>
              <w:t>II</w:t>
            </w:r>
          </w:p>
        </w:tc>
        <w:tc>
          <w:tcPr>
            <w:tcW w:w="4496" w:type="dxa"/>
            <w:tcBorders>
              <w:top w:val="single" w:sz="8" w:space="0" w:color="D2D2D2"/>
              <w:left w:val="single" w:sz="8" w:space="0" w:color="D2D2D2"/>
              <w:bottom w:val="single" w:sz="8" w:space="0" w:color="D2D2D2"/>
              <w:right w:val="single" w:sz="8" w:space="0" w:color="D2D2D2"/>
            </w:tcBorders>
          </w:tcPr>
          <w:p w:rsidR="00B160D0" w:rsidRPr="001E1711" w:rsidRDefault="00D63DEA">
            <w:pPr>
              <w:widowControl w:val="0"/>
              <w:pBdr>
                <w:top w:val="nil"/>
                <w:left w:val="nil"/>
                <w:bottom w:val="nil"/>
                <w:right w:val="nil"/>
                <w:between w:val="nil"/>
              </w:pBdr>
              <w:spacing w:before="24" w:line="240" w:lineRule="auto"/>
              <w:ind w:left="0" w:right="21" w:hanging="2"/>
              <w:jc w:val="center"/>
              <w:rPr>
                <w:rFonts w:eastAsia="Arial MT"/>
                <w:color w:val="000000"/>
                <w:sz w:val="24"/>
                <w:szCs w:val="24"/>
              </w:rPr>
            </w:pPr>
            <w:r w:rsidRPr="001E1711">
              <w:rPr>
                <w:rFonts w:eastAsia="Arial MT"/>
                <w:color w:val="000000"/>
                <w:sz w:val="24"/>
                <w:szCs w:val="24"/>
              </w:rPr>
              <w:t>6</w:t>
            </w:r>
          </w:p>
        </w:tc>
        <w:tc>
          <w:tcPr>
            <w:tcW w:w="1433" w:type="dxa"/>
            <w:tcBorders>
              <w:top w:val="single" w:sz="8" w:space="0" w:color="D2D2D2"/>
              <w:left w:val="single" w:sz="8" w:space="0" w:color="D2D2D2"/>
              <w:bottom w:val="single" w:sz="8" w:space="0" w:color="D2D2D2"/>
            </w:tcBorders>
          </w:tcPr>
          <w:p w:rsidR="00B160D0" w:rsidRPr="001E1711" w:rsidRDefault="00D63DEA">
            <w:pPr>
              <w:widowControl w:val="0"/>
              <w:pBdr>
                <w:top w:val="nil"/>
                <w:left w:val="nil"/>
                <w:bottom w:val="nil"/>
                <w:right w:val="nil"/>
                <w:between w:val="nil"/>
              </w:pBdr>
              <w:spacing w:before="24" w:line="240" w:lineRule="auto"/>
              <w:ind w:left="0" w:right="24" w:hanging="2"/>
              <w:jc w:val="center"/>
              <w:rPr>
                <w:rFonts w:eastAsia="Arial MT"/>
                <w:color w:val="000000"/>
                <w:sz w:val="24"/>
                <w:szCs w:val="24"/>
              </w:rPr>
            </w:pPr>
            <w:r w:rsidRPr="001E1711">
              <w:rPr>
                <w:rFonts w:eastAsia="Trebuchet MS"/>
                <w:color w:val="505050"/>
                <w:sz w:val="24"/>
                <w:szCs w:val="24"/>
              </w:rPr>
              <w:t>12.5</w:t>
            </w:r>
          </w:p>
        </w:tc>
      </w:tr>
      <w:tr w:rsidR="00B160D0" w:rsidRPr="001E1711">
        <w:trPr>
          <w:trHeight w:val="271"/>
        </w:trPr>
        <w:tc>
          <w:tcPr>
            <w:tcW w:w="3833" w:type="dxa"/>
            <w:tcBorders>
              <w:top w:val="single" w:sz="8" w:space="0" w:color="D2D2D2"/>
              <w:bottom w:val="single" w:sz="8" w:space="0" w:color="D2D2D2"/>
              <w:right w:val="single" w:sz="8" w:space="0" w:color="D2D2D2"/>
            </w:tcBorders>
          </w:tcPr>
          <w:p w:rsidR="00B160D0" w:rsidRPr="001E1711" w:rsidRDefault="00D63DEA">
            <w:pPr>
              <w:widowControl w:val="0"/>
              <w:pBdr>
                <w:top w:val="nil"/>
                <w:left w:val="nil"/>
                <w:bottom w:val="nil"/>
                <w:right w:val="nil"/>
                <w:between w:val="nil"/>
              </w:pBdr>
              <w:spacing w:before="27" w:line="240" w:lineRule="auto"/>
              <w:ind w:left="0" w:hanging="2"/>
              <w:rPr>
                <w:rFonts w:eastAsia="Arial MT"/>
                <w:color w:val="000000"/>
                <w:sz w:val="24"/>
                <w:szCs w:val="24"/>
              </w:rPr>
            </w:pPr>
            <w:r w:rsidRPr="001E1711">
              <w:rPr>
                <w:rFonts w:eastAsia="Helvetica Neue"/>
                <w:color w:val="000000"/>
                <w:sz w:val="24"/>
                <w:szCs w:val="24"/>
              </w:rPr>
              <w:t xml:space="preserve">Număr cadre didactice cu </w:t>
            </w:r>
            <w:r w:rsidRPr="001E1711">
              <w:rPr>
                <w:rFonts w:eastAsia="Arial MT"/>
                <w:color w:val="000000"/>
                <w:sz w:val="24"/>
                <w:szCs w:val="24"/>
              </w:rPr>
              <w:t>definitivat</w:t>
            </w:r>
          </w:p>
        </w:tc>
        <w:tc>
          <w:tcPr>
            <w:tcW w:w="4496" w:type="dxa"/>
            <w:tcBorders>
              <w:top w:val="single" w:sz="8" w:space="0" w:color="D2D2D2"/>
              <w:left w:val="single" w:sz="8" w:space="0" w:color="D2D2D2"/>
              <w:bottom w:val="single" w:sz="8" w:space="0" w:color="D2D2D2"/>
              <w:right w:val="single" w:sz="8" w:space="0" w:color="D2D2D2"/>
            </w:tcBorders>
          </w:tcPr>
          <w:p w:rsidR="00B160D0" w:rsidRPr="001E1711" w:rsidRDefault="00D63DEA">
            <w:pPr>
              <w:widowControl w:val="0"/>
              <w:pBdr>
                <w:top w:val="nil"/>
                <w:left w:val="nil"/>
                <w:bottom w:val="nil"/>
                <w:right w:val="nil"/>
                <w:between w:val="nil"/>
              </w:pBdr>
              <w:spacing w:before="24" w:line="240" w:lineRule="auto"/>
              <w:ind w:left="0" w:right="21" w:hanging="2"/>
              <w:jc w:val="center"/>
              <w:rPr>
                <w:rFonts w:eastAsia="Arial MT"/>
                <w:color w:val="000000"/>
                <w:sz w:val="24"/>
                <w:szCs w:val="24"/>
              </w:rPr>
            </w:pPr>
            <w:r w:rsidRPr="001E1711">
              <w:rPr>
                <w:rFonts w:eastAsia="Arial MT"/>
                <w:color w:val="000000"/>
                <w:sz w:val="24"/>
                <w:szCs w:val="24"/>
              </w:rPr>
              <w:t>7</w:t>
            </w:r>
          </w:p>
        </w:tc>
        <w:tc>
          <w:tcPr>
            <w:tcW w:w="1433" w:type="dxa"/>
            <w:tcBorders>
              <w:top w:val="single" w:sz="8" w:space="0" w:color="D2D2D2"/>
              <w:left w:val="single" w:sz="8" w:space="0" w:color="D2D2D2"/>
              <w:bottom w:val="single" w:sz="8" w:space="0" w:color="D2D2D2"/>
            </w:tcBorders>
          </w:tcPr>
          <w:p w:rsidR="00B160D0" w:rsidRPr="001E1711" w:rsidRDefault="00D63DEA">
            <w:pPr>
              <w:widowControl w:val="0"/>
              <w:pBdr>
                <w:top w:val="nil"/>
                <w:left w:val="nil"/>
                <w:bottom w:val="nil"/>
                <w:right w:val="nil"/>
                <w:between w:val="nil"/>
              </w:pBdr>
              <w:spacing w:before="24" w:line="240" w:lineRule="auto"/>
              <w:ind w:left="0" w:right="24" w:hanging="2"/>
              <w:jc w:val="center"/>
              <w:rPr>
                <w:rFonts w:eastAsia="Arial MT"/>
                <w:color w:val="000000"/>
                <w:sz w:val="24"/>
                <w:szCs w:val="24"/>
              </w:rPr>
            </w:pPr>
            <w:r w:rsidRPr="001E1711">
              <w:rPr>
                <w:rFonts w:eastAsia="Trebuchet MS"/>
                <w:color w:val="505050"/>
                <w:sz w:val="24"/>
                <w:szCs w:val="24"/>
              </w:rPr>
              <w:t>14.58</w:t>
            </w:r>
          </w:p>
        </w:tc>
      </w:tr>
      <w:tr w:rsidR="00B160D0" w:rsidRPr="001E1711">
        <w:trPr>
          <w:trHeight w:val="291"/>
        </w:trPr>
        <w:tc>
          <w:tcPr>
            <w:tcW w:w="3833" w:type="dxa"/>
            <w:tcBorders>
              <w:top w:val="single" w:sz="8" w:space="0" w:color="D2D2D2"/>
              <w:bottom w:val="single" w:sz="8" w:space="0" w:color="D2D2D2"/>
              <w:right w:val="single" w:sz="8" w:space="0" w:color="D2D2D2"/>
            </w:tcBorders>
          </w:tcPr>
          <w:p w:rsidR="00B160D0" w:rsidRPr="001E1711" w:rsidRDefault="00D63DEA">
            <w:pPr>
              <w:widowControl w:val="0"/>
              <w:pBdr>
                <w:top w:val="nil"/>
                <w:left w:val="nil"/>
                <w:bottom w:val="nil"/>
                <w:right w:val="nil"/>
                <w:between w:val="nil"/>
              </w:pBdr>
              <w:spacing w:before="27" w:line="240" w:lineRule="auto"/>
              <w:ind w:left="0" w:hanging="2"/>
              <w:rPr>
                <w:rFonts w:eastAsia="Arial MT"/>
                <w:color w:val="000000"/>
                <w:sz w:val="24"/>
                <w:szCs w:val="24"/>
              </w:rPr>
            </w:pPr>
            <w:r w:rsidRPr="001E1711">
              <w:rPr>
                <w:rFonts w:eastAsia="Helvetica Neue"/>
                <w:color w:val="000000"/>
                <w:sz w:val="24"/>
                <w:szCs w:val="24"/>
              </w:rPr>
              <w:t xml:space="preserve">Număr cadre didactice fără </w:t>
            </w:r>
            <w:r w:rsidRPr="001E1711">
              <w:rPr>
                <w:rFonts w:eastAsia="Arial MT"/>
                <w:color w:val="000000"/>
                <w:sz w:val="24"/>
                <w:szCs w:val="24"/>
              </w:rPr>
              <w:t>definitivat</w:t>
            </w:r>
          </w:p>
        </w:tc>
        <w:tc>
          <w:tcPr>
            <w:tcW w:w="4496" w:type="dxa"/>
            <w:tcBorders>
              <w:top w:val="single" w:sz="8" w:space="0" w:color="D2D2D2"/>
              <w:left w:val="single" w:sz="8" w:space="0" w:color="D2D2D2"/>
              <w:bottom w:val="single" w:sz="8" w:space="0" w:color="D2D2D2"/>
              <w:right w:val="single" w:sz="8" w:space="0" w:color="D2D2D2"/>
            </w:tcBorders>
          </w:tcPr>
          <w:p w:rsidR="00B160D0" w:rsidRPr="001E1711" w:rsidRDefault="00D63DEA">
            <w:pPr>
              <w:widowControl w:val="0"/>
              <w:pBdr>
                <w:top w:val="nil"/>
                <w:left w:val="nil"/>
                <w:bottom w:val="nil"/>
                <w:right w:val="nil"/>
                <w:between w:val="nil"/>
              </w:pBdr>
              <w:spacing w:before="23" w:line="240" w:lineRule="auto"/>
              <w:ind w:left="0" w:right="21" w:hanging="2"/>
              <w:jc w:val="center"/>
              <w:rPr>
                <w:rFonts w:eastAsia="Arial MT"/>
                <w:color w:val="000000"/>
                <w:sz w:val="24"/>
                <w:szCs w:val="24"/>
              </w:rPr>
            </w:pPr>
            <w:r w:rsidRPr="001E1711">
              <w:rPr>
                <w:rFonts w:eastAsia="Arial MT"/>
                <w:sz w:val="24"/>
                <w:szCs w:val="24"/>
              </w:rPr>
              <w:t>7</w:t>
            </w:r>
          </w:p>
        </w:tc>
        <w:tc>
          <w:tcPr>
            <w:tcW w:w="1433" w:type="dxa"/>
            <w:tcBorders>
              <w:top w:val="single" w:sz="8" w:space="0" w:color="D2D2D2"/>
              <w:left w:val="single" w:sz="8" w:space="0" w:color="D2D2D2"/>
              <w:bottom w:val="single" w:sz="8" w:space="0" w:color="D2D2D2"/>
            </w:tcBorders>
          </w:tcPr>
          <w:p w:rsidR="00B160D0" w:rsidRPr="001E1711" w:rsidRDefault="00D63DEA">
            <w:pPr>
              <w:widowControl w:val="0"/>
              <w:pBdr>
                <w:top w:val="nil"/>
                <w:left w:val="nil"/>
                <w:bottom w:val="nil"/>
                <w:right w:val="nil"/>
                <w:between w:val="nil"/>
              </w:pBdr>
              <w:spacing w:before="23" w:line="240" w:lineRule="auto"/>
              <w:ind w:left="0" w:right="23" w:hanging="2"/>
              <w:jc w:val="center"/>
              <w:rPr>
                <w:rFonts w:eastAsia="Arial MT"/>
                <w:color w:val="000000"/>
                <w:sz w:val="24"/>
                <w:szCs w:val="24"/>
              </w:rPr>
            </w:pPr>
            <w:r w:rsidRPr="001E1711">
              <w:rPr>
                <w:rFonts w:eastAsia="Trebuchet MS"/>
                <w:color w:val="505050"/>
                <w:sz w:val="24"/>
                <w:szCs w:val="24"/>
              </w:rPr>
              <w:t>14,58</w:t>
            </w:r>
          </w:p>
        </w:tc>
      </w:tr>
      <w:tr w:rsidR="00B160D0" w:rsidRPr="001E1711">
        <w:trPr>
          <w:trHeight w:val="335"/>
        </w:trPr>
        <w:tc>
          <w:tcPr>
            <w:tcW w:w="3833" w:type="dxa"/>
            <w:tcBorders>
              <w:top w:val="single" w:sz="8" w:space="0" w:color="D2D2D2"/>
              <w:bottom w:val="single" w:sz="8" w:space="0" w:color="D2D2D2"/>
              <w:right w:val="single" w:sz="8" w:space="0" w:color="D2D2D2"/>
            </w:tcBorders>
          </w:tcPr>
          <w:p w:rsidR="00B160D0" w:rsidRPr="001E1711" w:rsidRDefault="00D63DEA">
            <w:pPr>
              <w:widowControl w:val="0"/>
              <w:pBdr>
                <w:top w:val="nil"/>
                <w:left w:val="nil"/>
                <w:bottom w:val="nil"/>
                <w:right w:val="nil"/>
                <w:between w:val="nil"/>
              </w:pBdr>
              <w:spacing w:before="27" w:line="240" w:lineRule="auto"/>
              <w:ind w:left="0" w:hanging="2"/>
              <w:rPr>
                <w:rFonts w:eastAsia="Arial MT"/>
                <w:color w:val="000000"/>
                <w:sz w:val="24"/>
                <w:szCs w:val="24"/>
              </w:rPr>
            </w:pPr>
            <w:r w:rsidRPr="001E1711">
              <w:rPr>
                <w:rFonts w:eastAsia="Helvetica Neue"/>
                <w:color w:val="000000"/>
                <w:sz w:val="24"/>
                <w:szCs w:val="24"/>
              </w:rPr>
              <w:t xml:space="preserve">Număr personal didactic </w:t>
            </w:r>
            <w:r w:rsidRPr="001E1711">
              <w:rPr>
                <w:rFonts w:eastAsia="Arial MT"/>
                <w:color w:val="000000"/>
                <w:sz w:val="24"/>
                <w:szCs w:val="24"/>
              </w:rPr>
              <w:t>necalificat</w:t>
            </w:r>
          </w:p>
        </w:tc>
        <w:tc>
          <w:tcPr>
            <w:tcW w:w="4496" w:type="dxa"/>
            <w:tcBorders>
              <w:top w:val="single" w:sz="8" w:space="0" w:color="D2D2D2"/>
              <w:left w:val="single" w:sz="8" w:space="0" w:color="D2D2D2"/>
              <w:bottom w:val="single" w:sz="8" w:space="0" w:color="D2D2D2"/>
              <w:right w:val="single" w:sz="8" w:space="0" w:color="D2D2D2"/>
            </w:tcBorders>
          </w:tcPr>
          <w:p w:rsidR="00B160D0" w:rsidRPr="001E1711" w:rsidRDefault="00D63DEA">
            <w:pPr>
              <w:widowControl w:val="0"/>
              <w:pBdr>
                <w:top w:val="nil"/>
                <w:left w:val="nil"/>
                <w:bottom w:val="nil"/>
                <w:right w:val="nil"/>
                <w:between w:val="nil"/>
              </w:pBdr>
              <w:spacing w:before="24" w:line="240" w:lineRule="auto"/>
              <w:ind w:left="0" w:right="21" w:hanging="2"/>
              <w:jc w:val="center"/>
              <w:rPr>
                <w:rFonts w:eastAsia="Arial MT"/>
                <w:color w:val="000000"/>
                <w:sz w:val="24"/>
                <w:szCs w:val="24"/>
              </w:rPr>
            </w:pPr>
            <w:r w:rsidRPr="001E1711">
              <w:rPr>
                <w:rFonts w:eastAsia="Arial MT"/>
                <w:color w:val="000000"/>
                <w:sz w:val="24"/>
                <w:szCs w:val="24"/>
              </w:rPr>
              <w:t>0</w:t>
            </w:r>
          </w:p>
        </w:tc>
        <w:tc>
          <w:tcPr>
            <w:tcW w:w="1433" w:type="dxa"/>
            <w:tcBorders>
              <w:top w:val="single" w:sz="8" w:space="0" w:color="D2D2D2"/>
              <w:left w:val="single" w:sz="8" w:space="0" w:color="D2D2D2"/>
              <w:bottom w:val="single" w:sz="8" w:space="0" w:color="D2D2D2"/>
            </w:tcBorders>
          </w:tcPr>
          <w:p w:rsidR="00B160D0" w:rsidRPr="001E1711" w:rsidRDefault="00D63DEA">
            <w:pPr>
              <w:widowControl w:val="0"/>
              <w:pBdr>
                <w:top w:val="nil"/>
                <w:left w:val="nil"/>
                <w:bottom w:val="nil"/>
                <w:right w:val="nil"/>
                <w:between w:val="nil"/>
              </w:pBdr>
              <w:spacing w:before="24" w:line="240" w:lineRule="auto"/>
              <w:ind w:left="0" w:right="23" w:hanging="2"/>
              <w:jc w:val="center"/>
              <w:rPr>
                <w:rFonts w:eastAsia="Arial MT"/>
                <w:color w:val="000000"/>
                <w:sz w:val="24"/>
                <w:szCs w:val="24"/>
              </w:rPr>
            </w:pPr>
            <w:r w:rsidRPr="001E1711">
              <w:rPr>
                <w:rFonts w:eastAsia="Arial MT"/>
                <w:color w:val="000000"/>
                <w:sz w:val="24"/>
                <w:szCs w:val="24"/>
              </w:rPr>
              <w:t>0</w:t>
            </w:r>
          </w:p>
        </w:tc>
      </w:tr>
      <w:tr w:rsidR="00B160D0" w:rsidRPr="001E1711">
        <w:trPr>
          <w:trHeight w:val="340"/>
        </w:trPr>
        <w:tc>
          <w:tcPr>
            <w:tcW w:w="3833" w:type="dxa"/>
            <w:tcBorders>
              <w:top w:val="single" w:sz="8" w:space="0" w:color="D2D2D2"/>
              <w:right w:val="single" w:sz="8" w:space="0" w:color="D2D2D2"/>
            </w:tcBorders>
            <w:shd w:val="clear" w:color="auto" w:fill="FFF2CC"/>
          </w:tcPr>
          <w:p w:rsidR="00B160D0" w:rsidRPr="001E1711" w:rsidRDefault="00D63DEA">
            <w:pPr>
              <w:widowControl w:val="0"/>
              <w:pBdr>
                <w:top w:val="nil"/>
                <w:left w:val="nil"/>
                <w:bottom w:val="nil"/>
                <w:right w:val="nil"/>
                <w:between w:val="nil"/>
              </w:pBdr>
              <w:spacing w:before="23" w:line="240" w:lineRule="auto"/>
              <w:ind w:left="0" w:hanging="2"/>
              <w:jc w:val="center"/>
              <w:rPr>
                <w:rFonts w:eastAsia="Arial"/>
                <w:color w:val="000000"/>
                <w:sz w:val="24"/>
                <w:szCs w:val="24"/>
              </w:rPr>
            </w:pPr>
            <w:r w:rsidRPr="001E1711">
              <w:rPr>
                <w:rFonts w:eastAsia="Arial"/>
                <w:b/>
                <w:color w:val="000000"/>
                <w:sz w:val="24"/>
                <w:szCs w:val="24"/>
              </w:rPr>
              <w:t>Total</w:t>
            </w:r>
          </w:p>
        </w:tc>
        <w:tc>
          <w:tcPr>
            <w:tcW w:w="4496" w:type="dxa"/>
            <w:tcBorders>
              <w:top w:val="single" w:sz="8" w:space="0" w:color="D2D2D2"/>
              <w:left w:val="single" w:sz="8" w:space="0" w:color="D2D2D2"/>
              <w:right w:val="single" w:sz="8" w:space="0" w:color="D2D2D2"/>
            </w:tcBorders>
            <w:shd w:val="clear" w:color="auto" w:fill="FFF2CC"/>
          </w:tcPr>
          <w:p w:rsidR="00B160D0" w:rsidRPr="001E1711" w:rsidRDefault="00D63DEA">
            <w:pPr>
              <w:widowControl w:val="0"/>
              <w:pBdr>
                <w:top w:val="nil"/>
                <w:left w:val="nil"/>
                <w:bottom w:val="nil"/>
                <w:right w:val="nil"/>
                <w:between w:val="nil"/>
              </w:pBdr>
              <w:spacing w:before="23" w:line="240" w:lineRule="auto"/>
              <w:ind w:left="0" w:right="21" w:hanging="2"/>
              <w:jc w:val="center"/>
              <w:rPr>
                <w:rFonts w:eastAsia="Arial MT"/>
                <w:color w:val="000000"/>
                <w:sz w:val="24"/>
                <w:szCs w:val="24"/>
              </w:rPr>
            </w:pPr>
            <w:r w:rsidRPr="001E1711">
              <w:rPr>
                <w:rFonts w:eastAsia="Arial MT"/>
                <w:color w:val="000000"/>
                <w:sz w:val="24"/>
                <w:szCs w:val="24"/>
              </w:rPr>
              <w:t>4</w:t>
            </w:r>
            <w:r w:rsidRPr="001E1711">
              <w:rPr>
                <w:rFonts w:eastAsia="Arial MT"/>
                <w:sz w:val="24"/>
                <w:szCs w:val="24"/>
              </w:rPr>
              <w:t>8</w:t>
            </w:r>
          </w:p>
        </w:tc>
        <w:tc>
          <w:tcPr>
            <w:tcW w:w="1433" w:type="dxa"/>
            <w:tcBorders>
              <w:top w:val="single" w:sz="8" w:space="0" w:color="D2D2D2"/>
              <w:left w:val="single" w:sz="8" w:space="0" w:color="D2D2D2"/>
            </w:tcBorders>
            <w:shd w:val="clear" w:color="auto" w:fill="FFF2CC"/>
          </w:tcPr>
          <w:p w:rsidR="00B160D0" w:rsidRPr="001E1711" w:rsidRDefault="00D63DEA">
            <w:pPr>
              <w:widowControl w:val="0"/>
              <w:pBdr>
                <w:top w:val="nil"/>
                <w:left w:val="nil"/>
                <w:bottom w:val="nil"/>
                <w:right w:val="nil"/>
                <w:between w:val="nil"/>
              </w:pBdr>
              <w:spacing w:before="23" w:line="240" w:lineRule="auto"/>
              <w:ind w:left="0" w:right="23" w:hanging="2"/>
              <w:jc w:val="center"/>
              <w:rPr>
                <w:rFonts w:eastAsia="Arial MT"/>
                <w:color w:val="000000"/>
                <w:sz w:val="24"/>
                <w:szCs w:val="24"/>
              </w:rPr>
            </w:pPr>
            <w:r w:rsidRPr="001E1711">
              <w:rPr>
                <w:rFonts w:eastAsia="Arial MT"/>
                <w:color w:val="000000"/>
                <w:sz w:val="24"/>
                <w:szCs w:val="24"/>
              </w:rPr>
              <w:t>100</w:t>
            </w:r>
          </w:p>
        </w:tc>
      </w:tr>
    </w:tbl>
    <w:p w:rsidR="00B160D0" w:rsidRPr="001E1711" w:rsidRDefault="00B160D0">
      <w:pPr>
        <w:pBdr>
          <w:top w:val="nil"/>
          <w:left w:val="nil"/>
          <w:bottom w:val="nil"/>
          <w:right w:val="nil"/>
          <w:between w:val="nil"/>
        </w:pBdr>
        <w:spacing w:before="9" w:line="240" w:lineRule="auto"/>
        <w:ind w:left="0" w:hanging="2"/>
        <w:rPr>
          <w:color w:val="000000"/>
          <w:sz w:val="24"/>
          <w:szCs w:val="24"/>
        </w:rPr>
      </w:pPr>
    </w:p>
    <w:tbl>
      <w:tblPr>
        <w:tblStyle w:val="ad"/>
        <w:tblW w:w="9762" w:type="dxa"/>
        <w:tblBorders>
          <w:top w:val="single" w:sz="4" w:space="0" w:color="D2D2D2"/>
          <w:left w:val="single" w:sz="4" w:space="0" w:color="D2D2D2"/>
          <w:bottom w:val="single" w:sz="4" w:space="0" w:color="D2D2D2"/>
          <w:right w:val="single" w:sz="4" w:space="0" w:color="D2D2D2"/>
          <w:insideH w:val="single" w:sz="4" w:space="0" w:color="D2D2D2"/>
          <w:insideV w:val="single" w:sz="4" w:space="0" w:color="D2D2D2"/>
        </w:tblBorders>
        <w:tblLayout w:type="fixed"/>
        <w:tblLook w:val="0000" w:firstRow="0" w:lastRow="0" w:firstColumn="0" w:lastColumn="0" w:noHBand="0" w:noVBand="0"/>
      </w:tblPr>
      <w:tblGrid>
        <w:gridCol w:w="3382"/>
        <w:gridCol w:w="4947"/>
        <w:gridCol w:w="1433"/>
      </w:tblGrid>
      <w:tr w:rsidR="00B160D0" w:rsidRPr="001E1711">
        <w:trPr>
          <w:trHeight w:val="506"/>
        </w:trPr>
        <w:tc>
          <w:tcPr>
            <w:tcW w:w="3382" w:type="dxa"/>
            <w:tcBorders>
              <w:bottom w:val="single" w:sz="8" w:space="0" w:color="D2D2D2"/>
              <w:right w:val="single" w:sz="8" w:space="0" w:color="D2D2D2"/>
            </w:tcBorders>
          </w:tcPr>
          <w:p w:rsidR="00B160D0" w:rsidRPr="001E1711" w:rsidRDefault="00D63DEA">
            <w:pPr>
              <w:widowControl w:val="0"/>
              <w:pBdr>
                <w:top w:val="nil"/>
                <w:left w:val="nil"/>
                <w:bottom w:val="nil"/>
                <w:right w:val="nil"/>
                <w:between w:val="nil"/>
              </w:pBdr>
              <w:spacing w:before="23" w:line="240" w:lineRule="auto"/>
              <w:ind w:left="0" w:hanging="2"/>
              <w:rPr>
                <w:rFonts w:eastAsia="Arial"/>
                <w:color w:val="000000"/>
                <w:sz w:val="24"/>
                <w:szCs w:val="24"/>
              </w:rPr>
            </w:pPr>
            <w:r w:rsidRPr="001E1711">
              <w:rPr>
                <w:rFonts w:eastAsia="Arial"/>
                <w:b/>
                <w:color w:val="000000"/>
                <w:sz w:val="24"/>
                <w:szCs w:val="24"/>
              </w:rPr>
              <w:t>D58</w:t>
            </w:r>
          </w:p>
        </w:tc>
        <w:tc>
          <w:tcPr>
            <w:tcW w:w="6380" w:type="dxa"/>
            <w:gridSpan w:val="2"/>
            <w:tcBorders>
              <w:left w:val="single" w:sz="8" w:space="0" w:color="D2D2D2"/>
              <w:bottom w:val="single" w:sz="8" w:space="0" w:color="D2D2D2"/>
            </w:tcBorders>
          </w:tcPr>
          <w:p w:rsidR="00B160D0" w:rsidRPr="001E1711" w:rsidRDefault="00D63DEA">
            <w:pPr>
              <w:widowControl w:val="0"/>
              <w:pBdr>
                <w:top w:val="nil"/>
                <w:left w:val="nil"/>
                <w:bottom w:val="nil"/>
                <w:right w:val="nil"/>
                <w:between w:val="nil"/>
              </w:pBdr>
              <w:spacing w:before="29" w:line="232" w:lineRule="auto"/>
              <w:ind w:left="0" w:right="118" w:hanging="2"/>
              <w:jc w:val="both"/>
              <w:rPr>
                <w:rFonts w:eastAsia="Arial"/>
                <w:color w:val="000000"/>
                <w:sz w:val="24"/>
                <w:szCs w:val="24"/>
              </w:rPr>
            </w:pPr>
            <w:r w:rsidRPr="001E1711">
              <w:rPr>
                <w:rFonts w:eastAsia="Arial"/>
                <w:b/>
                <w:color w:val="000000"/>
                <w:sz w:val="24"/>
                <w:szCs w:val="24"/>
              </w:rPr>
              <w:t>Cadrele didactice care predau în unitate (şcoala coordonatoare şi structuri) în anul şcolar curent:</w:t>
            </w:r>
          </w:p>
        </w:tc>
      </w:tr>
      <w:tr w:rsidR="00B160D0" w:rsidRPr="001E1711">
        <w:trPr>
          <w:trHeight w:val="506"/>
        </w:trPr>
        <w:tc>
          <w:tcPr>
            <w:tcW w:w="3382" w:type="dxa"/>
            <w:tcBorders>
              <w:top w:val="single" w:sz="8" w:space="0" w:color="D2D2D2"/>
              <w:bottom w:val="single" w:sz="8" w:space="0" w:color="D2D2D2"/>
              <w:right w:val="single" w:sz="8" w:space="0" w:color="D2D2D2"/>
            </w:tcBorders>
          </w:tcPr>
          <w:p w:rsidR="00B160D0" w:rsidRPr="001E1711" w:rsidRDefault="00B160D0">
            <w:pPr>
              <w:widowControl w:val="0"/>
              <w:pBdr>
                <w:top w:val="nil"/>
                <w:left w:val="nil"/>
                <w:bottom w:val="nil"/>
                <w:right w:val="nil"/>
                <w:between w:val="nil"/>
              </w:pBdr>
              <w:spacing w:line="240" w:lineRule="auto"/>
              <w:ind w:left="0" w:hanging="2"/>
              <w:rPr>
                <w:color w:val="000000"/>
                <w:sz w:val="24"/>
                <w:szCs w:val="24"/>
              </w:rPr>
            </w:pPr>
          </w:p>
        </w:tc>
        <w:tc>
          <w:tcPr>
            <w:tcW w:w="4947" w:type="dxa"/>
            <w:tcBorders>
              <w:top w:val="single" w:sz="8" w:space="0" w:color="D2D2D2"/>
              <w:left w:val="single" w:sz="8" w:space="0" w:color="D2D2D2"/>
              <w:bottom w:val="single" w:sz="8" w:space="0" w:color="D2D2D2"/>
              <w:right w:val="single" w:sz="8" w:space="0" w:color="D2D2D2"/>
            </w:tcBorders>
          </w:tcPr>
          <w:p w:rsidR="00B160D0" w:rsidRPr="001E1711" w:rsidRDefault="00D63DEA">
            <w:pPr>
              <w:widowControl w:val="0"/>
              <w:pBdr>
                <w:top w:val="nil"/>
                <w:left w:val="nil"/>
                <w:bottom w:val="nil"/>
                <w:right w:val="nil"/>
                <w:between w:val="nil"/>
              </w:pBdr>
              <w:spacing w:before="27" w:line="240" w:lineRule="auto"/>
              <w:ind w:left="0" w:hanging="2"/>
              <w:jc w:val="center"/>
              <w:rPr>
                <w:rFonts w:eastAsia="Helvetica Neue"/>
                <w:color w:val="000000"/>
                <w:sz w:val="24"/>
                <w:szCs w:val="24"/>
              </w:rPr>
            </w:pPr>
            <w:r w:rsidRPr="001E1711">
              <w:rPr>
                <w:rFonts w:eastAsia="Helvetica Neue"/>
                <w:color w:val="000000"/>
                <w:sz w:val="24"/>
                <w:szCs w:val="24"/>
              </w:rPr>
              <w:t>Număr cadre didactice</w:t>
            </w:r>
          </w:p>
        </w:tc>
        <w:tc>
          <w:tcPr>
            <w:tcW w:w="1433" w:type="dxa"/>
            <w:tcBorders>
              <w:top w:val="single" w:sz="8" w:space="0" w:color="D2D2D2"/>
              <w:left w:val="single" w:sz="8" w:space="0" w:color="D2D2D2"/>
              <w:bottom w:val="single" w:sz="8" w:space="0" w:color="D2D2D2"/>
            </w:tcBorders>
          </w:tcPr>
          <w:p w:rsidR="00B160D0" w:rsidRPr="001E1711" w:rsidRDefault="00D63DEA">
            <w:pPr>
              <w:widowControl w:val="0"/>
              <w:pBdr>
                <w:top w:val="nil"/>
                <w:left w:val="nil"/>
                <w:bottom w:val="nil"/>
                <w:right w:val="nil"/>
                <w:between w:val="nil"/>
              </w:pBdr>
              <w:spacing w:before="30" w:line="232" w:lineRule="auto"/>
              <w:ind w:left="0" w:right="125" w:hanging="2"/>
              <w:jc w:val="center"/>
              <w:rPr>
                <w:rFonts w:eastAsia="Arial MT"/>
                <w:color w:val="000000"/>
                <w:sz w:val="24"/>
                <w:szCs w:val="24"/>
              </w:rPr>
            </w:pPr>
            <w:r w:rsidRPr="001E1711">
              <w:rPr>
                <w:rFonts w:eastAsia="Arial MT"/>
                <w:color w:val="000000"/>
                <w:sz w:val="24"/>
                <w:szCs w:val="24"/>
              </w:rPr>
              <w:t>Total unitate [%]</w:t>
            </w:r>
          </w:p>
        </w:tc>
      </w:tr>
      <w:tr w:rsidR="00B160D0" w:rsidRPr="001E1711">
        <w:trPr>
          <w:trHeight w:val="435"/>
        </w:trPr>
        <w:tc>
          <w:tcPr>
            <w:tcW w:w="3382" w:type="dxa"/>
            <w:tcBorders>
              <w:top w:val="single" w:sz="8" w:space="0" w:color="D2D2D2"/>
              <w:bottom w:val="single" w:sz="8" w:space="0" w:color="D2D2D2"/>
              <w:right w:val="single" w:sz="8" w:space="0" w:color="D2D2D2"/>
            </w:tcBorders>
          </w:tcPr>
          <w:p w:rsidR="00B160D0" w:rsidRPr="001E1711" w:rsidRDefault="00D63DEA">
            <w:pPr>
              <w:widowControl w:val="0"/>
              <w:pBdr>
                <w:top w:val="nil"/>
                <w:left w:val="nil"/>
                <w:bottom w:val="nil"/>
                <w:right w:val="nil"/>
                <w:between w:val="nil"/>
              </w:pBdr>
              <w:spacing w:before="30" w:line="235" w:lineRule="auto"/>
              <w:ind w:left="0" w:right="121" w:hanging="2"/>
              <w:rPr>
                <w:rFonts w:eastAsia="Arial MT"/>
                <w:color w:val="000000"/>
                <w:sz w:val="24"/>
                <w:szCs w:val="24"/>
              </w:rPr>
            </w:pPr>
            <w:r w:rsidRPr="001E1711">
              <w:rPr>
                <w:rFonts w:eastAsia="Helvetica Neue"/>
                <w:color w:val="000000"/>
                <w:sz w:val="24"/>
                <w:szCs w:val="24"/>
              </w:rPr>
              <w:t xml:space="preserve">Numărul total de cadre didactice  din şcoală (pentru toate </w:t>
            </w:r>
            <w:r w:rsidRPr="001E1711">
              <w:rPr>
                <w:rFonts w:eastAsia="Arial MT"/>
                <w:color w:val="000000"/>
                <w:sz w:val="24"/>
                <w:szCs w:val="24"/>
              </w:rPr>
              <w:t>disciplinele)</w:t>
            </w:r>
          </w:p>
        </w:tc>
        <w:tc>
          <w:tcPr>
            <w:tcW w:w="4947" w:type="dxa"/>
            <w:tcBorders>
              <w:top w:val="single" w:sz="8" w:space="0" w:color="D2D2D2"/>
              <w:left w:val="single" w:sz="8" w:space="0" w:color="D2D2D2"/>
              <w:bottom w:val="single" w:sz="8" w:space="0" w:color="D2D2D2"/>
              <w:right w:val="single" w:sz="8" w:space="0" w:color="D2D2D2"/>
            </w:tcBorders>
          </w:tcPr>
          <w:p w:rsidR="00B160D0" w:rsidRPr="001E1711" w:rsidRDefault="00D63DEA">
            <w:pPr>
              <w:widowControl w:val="0"/>
              <w:pBdr>
                <w:top w:val="nil"/>
                <w:left w:val="nil"/>
                <w:bottom w:val="nil"/>
                <w:right w:val="nil"/>
                <w:between w:val="nil"/>
              </w:pBdr>
              <w:spacing w:before="23" w:line="240" w:lineRule="auto"/>
              <w:ind w:left="0" w:right="21" w:hanging="2"/>
              <w:jc w:val="center"/>
              <w:rPr>
                <w:rFonts w:eastAsia="Arial MT"/>
                <w:color w:val="000000"/>
                <w:sz w:val="24"/>
                <w:szCs w:val="24"/>
              </w:rPr>
            </w:pPr>
            <w:r w:rsidRPr="001E1711">
              <w:rPr>
                <w:rFonts w:eastAsia="Arial MT"/>
                <w:color w:val="000000"/>
                <w:sz w:val="24"/>
                <w:szCs w:val="24"/>
              </w:rPr>
              <w:t>4</w:t>
            </w:r>
            <w:r w:rsidRPr="001E1711">
              <w:rPr>
                <w:rFonts w:eastAsia="Arial MT"/>
                <w:sz w:val="24"/>
                <w:szCs w:val="24"/>
              </w:rPr>
              <w:t>8</w:t>
            </w:r>
          </w:p>
        </w:tc>
        <w:tc>
          <w:tcPr>
            <w:tcW w:w="1433" w:type="dxa"/>
            <w:tcBorders>
              <w:top w:val="single" w:sz="8" w:space="0" w:color="D2D2D2"/>
              <w:left w:val="single" w:sz="8" w:space="0" w:color="D2D2D2"/>
              <w:bottom w:val="single" w:sz="8" w:space="0" w:color="D2D2D2"/>
            </w:tcBorders>
          </w:tcPr>
          <w:p w:rsidR="00B160D0" w:rsidRPr="001E1711" w:rsidRDefault="00D63DEA">
            <w:pPr>
              <w:widowControl w:val="0"/>
              <w:pBdr>
                <w:top w:val="nil"/>
                <w:left w:val="nil"/>
                <w:bottom w:val="nil"/>
                <w:right w:val="nil"/>
                <w:between w:val="nil"/>
              </w:pBdr>
              <w:spacing w:before="23" w:line="240" w:lineRule="auto"/>
              <w:ind w:left="0" w:right="23" w:hanging="2"/>
              <w:jc w:val="center"/>
              <w:rPr>
                <w:rFonts w:eastAsia="Arial MT"/>
                <w:color w:val="000000"/>
                <w:sz w:val="24"/>
                <w:szCs w:val="24"/>
              </w:rPr>
            </w:pPr>
            <w:r w:rsidRPr="001E1711">
              <w:rPr>
                <w:rFonts w:eastAsia="Arial MT"/>
                <w:color w:val="000000"/>
                <w:sz w:val="24"/>
                <w:szCs w:val="24"/>
              </w:rPr>
              <w:t>100</w:t>
            </w:r>
          </w:p>
        </w:tc>
      </w:tr>
      <w:tr w:rsidR="00B160D0" w:rsidRPr="001E1711">
        <w:trPr>
          <w:trHeight w:val="506"/>
        </w:trPr>
        <w:tc>
          <w:tcPr>
            <w:tcW w:w="3382" w:type="dxa"/>
            <w:tcBorders>
              <w:top w:val="single" w:sz="8" w:space="0" w:color="D2D2D2"/>
              <w:bottom w:val="single" w:sz="8" w:space="0" w:color="D2D2D2"/>
              <w:right w:val="single" w:sz="8" w:space="0" w:color="D2D2D2"/>
            </w:tcBorders>
          </w:tcPr>
          <w:p w:rsidR="00B160D0" w:rsidRPr="001E1711" w:rsidRDefault="00D63DEA">
            <w:pPr>
              <w:widowControl w:val="0"/>
              <w:pBdr>
                <w:top w:val="nil"/>
                <w:left w:val="nil"/>
                <w:bottom w:val="nil"/>
                <w:right w:val="nil"/>
                <w:between w:val="nil"/>
              </w:pBdr>
              <w:spacing w:before="27" w:line="240" w:lineRule="auto"/>
              <w:ind w:left="0" w:hanging="2"/>
              <w:rPr>
                <w:rFonts w:eastAsia="Helvetica Neue"/>
                <w:color w:val="000000"/>
                <w:sz w:val="24"/>
                <w:szCs w:val="24"/>
              </w:rPr>
            </w:pPr>
            <w:r w:rsidRPr="001E1711">
              <w:rPr>
                <w:rFonts w:eastAsia="Helvetica Neue"/>
                <w:color w:val="000000"/>
                <w:sz w:val="24"/>
                <w:szCs w:val="24"/>
              </w:rPr>
              <w:t>Numărul de cadre didactice</w:t>
            </w:r>
          </w:p>
          <w:p w:rsidR="00B160D0" w:rsidRPr="001E1711" w:rsidRDefault="00D63DEA">
            <w:pPr>
              <w:widowControl w:val="0"/>
              <w:pBdr>
                <w:top w:val="nil"/>
                <w:left w:val="nil"/>
                <w:bottom w:val="nil"/>
                <w:right w:val="nil"/>
                <w:between w:val="nil"/>
              </w:pBdr>
              <w:spacing w:line="240" w:lineRule="auto"/>
              <w:ind w:left="0" w:hanging="2"/>
              <w:rPr>
                <w:rFonts w:eastAsia="Arial MT"/>
                <w:color w:val="000000"/>
                <w:sz w:val="24"/>
                <w:szCs w:val="24"/>
              </w:rPr>
            </w:pPr>
            <w:r w:rsidRPr="001E1711">
              <w:rPr>
                <w:rFonts w:eastAsia="Arial MT"/>
                <w:color w:val="000000"/>
                <w:sz w:val="24"/>
                <w:szCs w:val="24"/>
              </w:rPr>
              <w:t>calificate</w:t>
            </w:r>
          </w:p>
        </w:tc>
        <w:tc>
          <w:tcPr>
            <w:tcW w:w="4947" w:type="dxa"/>
            <w:tcBorders>
              <w:top w:val="single" w:sz="8" w:space="0" w:color="D2D2D2"/>
              <w:left w:val="single" w:sz="8" w:space="0" w:color="D2D2D2"/>
              <w:bottom w:val="single" w:sz="8" w:space="0" w:color="D2D2D2"/>
              <w:right w:val="single" w:sz="8" w:space="0" w:color="D2D2D2"/>
            </w:tcBorders>
          </w:tcPr>
          <w:p w:rsidR="00B160D0" w:rsidRPr="001E1711" w:rsidRDefault="00D63DEA">
            <w:pPr>
              <w:widowControl w:val="0"/>
              <w:pBdr>
                <w:top w:val="nil"/>
                <w:left w:val="nil"/>
                <w:bottom w:val="nil"/>
                <w:right w:val="nil"/>
                <w:between w:val="nil"/>
              </w:pBdr>
              <w:spacing w:before="24" w:line="240" w:lineRule="auto"/>
              <w:ind w:left="0" w:right="21" w:hanging="2"/>
              <w:jc w:val="center"/>
              <w:rPr>
                <w:rFonts w:eastAsia="Arial MT"/>
                <w:color w:val="000000"/>
                <w:sz w:val="24"/>
                <w:szCs w:val="24"/>
              </w:rPr>
            </w:pPr>
            <w:r w:rsidRPr="001E1711">
              <w:rPr>
                <w:rFonts w:eastAsia="Arial MT"/>
                <w:color w:val="000000"/>
                <w:sz w:val="24"/>
                <w:szCs w:val="24"/>
              </w:rPr>
              <w:t>47</w:t>
            </w:r>
          </w:p>
        </w:tc>
        <w:tc>
          <w:tcPr>
            <w:tcW w:w="1433" w:type="dxa"/>
            <w:tcBorders>
              <w:top w:val="single" w:sz="8" w:space="0" w:color="D2D2D2"/>
              <w:left w:val="single" w:sz="8" w:space="0" w:color="D2D2D2"/>
              <w:bottom w:val="single" w:sz="8" w:space="0" w:color="D2D2D2"/>
            </w:tcBorders>
          </w:tcPr>
          <w:p w:rsidR="00B160D0" w:rsidRPr="001E1711" w:rsidRDefault="00D63DEA">
            <w:pPr>
              <w:widowControl w:val="0"/>
              <w:pBdr>
                <w:top w:val="nil"/>
                <w:left w:val="nil"/>
                <w:bottom w:val="nil"/>
                <w:right w:val="nil"/>
                <w:between w:val="nil"/>
              </w:pBdr>
              <w:spacing w:before="24" w:line="240" w:lineRule="auto"/>
              <w:ind w:left="0" w:right="23" w:hanging="2"/>
              <w:jc w:val="center"/>
              <w:rPr>
                <w:rFonts w:eastAsia="Arial MT"/>
                <w:color w:val="000000"/>
                <w:sz w:val="24"/>
                <w:szCs w:val="24"/>
              </w:rPr>
            </w:pPr>
            <w:r w:rsidRPr="001E1711">
              <w:rPr>
                <w:rFonts w:eastAsia="Arial MT"/>
                <w:color w:val="000000"/>
                <w:sz w:val="24"/>
                <w:szCs w:val="24"/>
              </w:rPr>
              <w:t>100,</w:t>
            </w:r>
          </w:p>
        </w:tc>
      </w:tr>
      <w:tr w:rsidR="00B160D0" w:rsidRPr="001E1711">
        <w:trPr>
          <w:trHeight w:val="729"/>
        </w:trPr>
        <w:tc>
          <w:tcPr>
            <w:tcW w:w="3382" w:type="dxa"/>
            <w:tcBorders>
              <w:top w:val="single" w:sz="8" w:space="0" w:color="D2D2D2"/>
              <w:bottom w:val="single" w:sz="8" w:space="0" w:color="D2D2D2"/>
              <w:right w:val="single" w:sz="8" w:space="0" w:color="D2D2D2"/>
            </w:tcBorders>
          </w:tcPr>
          <w:p w:rsidR="00B160D0" w:rsidRPr="001E1711" w:rsidRDefault="00D63DEA">
            <w:pPr>
              <w:widowControl w:val="0"/>
              <w:pBdr>
                <w:top w:val="nil"/>
                <w:left w:val="nil"/>
                <w:bottom w:val="nil"/>
                <w:right w:val="nil"/>
                <w:between w:val="nil"/>
              </w:pBdr>
              <w:spacing w:before="28" w:line="237" w:lineRule="auto"/>
              <w:ind w:left="0" w:right="15" w:hanging="2"/>
              <w:rPr>
                <w:rFonts w:eastAsia="Helvetica Neue"/>
                <w:color w:val="000000"/>
                <w:sz w:val="24"/>
                <w:szCs w:val="24"/>
              </w:rPr>
            </w:pPr>
            <w:r w:rsidRPr="001E1711">
              <w:rPr>
                <w:rFonts w:eastAsia="Helvetica Neue"/>
                <w:color w:val="000000"/>
                <w:sz w:val="24"/>
                <w:szCs w:val="24"/>
              </w:rPr>
              <w:t>Numărul de cadre didactice care domiciliază în altă localitate decât şcoala în care predau (navetişti)</w:t>
            </w:r>
          </w:p>
        </w:tc>
        <w:tc>
          <w:tcPr>
            <w:tcW w:w="4947" w:type="dxa"/>
            <w:tcBorders>
              <w:top w:val="single" w:sz="8" w:space="0" w:color="D2D2D2"/>
              <w:left w:val="single" w:sz="8" w:space="0" w:color="D2D2D2"/>
              <w:bottom w:val="single" w:sz="8" w:space="0" w:color="D2D2D2"/>
              <w:right w:val="single" w:sz="8" w:space="0" w:color="D2D2D2"/>
            </w:tcBorders>
          </w:tcPr>
          <w:p w:rsidR="00B160D0" w:rsidRPr="001E1711" w:rsidRDefault="00D63DEA">
            <w:pPr>
              <w:widowControl w:val="0"/>
              <w:pBdr>
                <w:top w:val="nil"/>
                <w:left w:val="nil"/>
                <w:bottom w:val="nil"/>
                <w:right w:val="nil"/>
                <w:between w:val="nil"/>
              </w:pBdr>
              <w:spacing w:before="23" w:line="240" w:lineRule="auto"/>
              <w:ind w:left="0" w:right="21" w:hanging="2"/>
              <w:jc w:val="center"/>
              <w:rPr>
                <w:rFonts w:eastAsia="Arial MT"/>
                <w:color w:val="000000"/>
                <w:sz w:val="24"/>
                <w:szCs w:val="24"/>
              </w:rPr>
            </w:pPr>
            <w:r w:rsidRPr="001E1711">
              <w:rPr>
                <w:rFonts w:eastAsia="Arial MT"/>
                <w:color w:val="000000"/>
                <w:sz w:val="24"/>
                <w:szCs w:val="24"/>
              </w:rPr>
              <w:t>3</w:t>
            </w:r>
            <w:r w:rsidRPr="001E1711">
              <w:rPr>
                <w:rFonts w:eastAsia="Arial MT"/>
                <w:sz w:val="24"/>
                <w:szCs w:val="24"/>
              </w:rPr>
              <w:t>3</w:t>
            </w:r>
          </w:p>
        </w:tc>
        <w:tc>
          <w:tcPr>
            <w:tcW w:w="1433" w:type="dxa"/>
            <w:tcBorders>
              <w:top w:val="single" w:sz="8" w:space="0" w:color="D2D2D2"/>
              <w:left w:val="single" w:sz="8" w:space="0" w:color="D2D2D2"/>
              <w:bottom w:val="single" w:sz="8" w:space="0" w:color="D2D2D2"/>
            </w:tcBorders>
          </w:tcPr>
          <w:p w:rsidR="00B160D0" w:rsidRPr="001E1711" w:rsidRDefault="00D63DEA">
            <w:pPr>
              <w:widowControl w:val="0"/>
              <w:pBdr>
                <w:top w:val="nil"/>
                <w:left w:val="nil"/>
                <w:bottom w:val="nil"/>
                <w:right w:val="nil"/>
                <w:between w:val="nil"/>
              </w:pBdr>
              <w:spacing w:before="23" w:line="240" w:lineRule="auto"/>
              <w:ind w:left="0" w:right="24" w:hanging="2"/>
              <w:jc w:val="center"/>
              <w:rPr>
                <w:rFonts w:eastAsia="Arial MT"/>
                <w:color w:val="000000"/>
                <w:sz w:val="24"/>
                <w:szCs w:val="24"/>
              </w:rPr>
            </w:pPr>
            <w:r w:rsidRPr="001E1711">
              <w:rPr>
                <w:rFonts w:eastAsia="Arial MT"/>
                <w:color w:val="000000"/>
                <w:sz w:val="24"/>
                <w:szCs w:val="24"/>
              </w:rPr>
              <w:t>6</w:t>
            </w:r>
            <w:r w:rsidRPr="001E1711">
              <w:rPr>
                <w:rFonts w:eastAsia="Arial MT"/>
                <w:sz w:val="24"/>
                <w:szCs w:val="24"/>
              </w:rPr>
              <w:t>8</w:t>
            </w:r>
            <w:r w:rsidRPr="001E1711">
              <w:rPr>
                <w:rFonts w:eastAsia="Arial MT"/>
                <w:color w:val="000000"/>
                <w:sz w:val="24"/>
                <w:szCs w:val="24"/>
              </w:rPr>
              <w:t>.</w:t>
            </w:r>
            <w:r w:rsidRPr="001E1711">
              <w:rPr>
                <w:rFonts w:eastAsia="Arial MT"/>
                <w:sz w:val="24"/>
                <w:szCs w:val="24"/>
              </w:rPr>
              <w:t>75</w:t>
            </w:r>
          </w:p>
        </w:tc>
      </w:tr>
      <w:tr w:rsidR="00B160D0" w:rsidRPr="001E1711">
        <w:trPr>
          <w:trHeight w:val="506"/>
        </w:trPr>
        <w:tc>
          <w:tcPr>
            <w:tcW w:w="3382" w:type="dxa"/>
            <w:tcBorders>
              <w:top w:val="single" w:sz="8" w:space="0" w:color="D2D2D2"/>
              <w:bottom w:val="single" w:sz="8" w:space="0" w:color="D2D2D2"/>
              <w:right w:val="single" w:sz="8" w:space="0" w:color="D2D2D2"/>
            </w:tcBorders>
          </w:tcPr>
          <w:p w:rsidR="00B160D0" w:rsidRPr="001E1711" w:rsidRDefault="00D63DEA">
            <w:pPr>
              <w:widowControl w:val="0"/>
              <w:pBdr>
                <w:top w:val="nil"/>
                <w:left w:val="nil"/>
                <w:bottom w:val="nil"/>
                <w:right w:val="nil"/>
                <w:between w:val="nil"/>
              </w:pBdr>
              <w:spacing w:before="29" w:line="237" w:lineRule="auto"/>
              <w:ind w:left="0" w:right="219" w:hanging="2"/>
              <w:rPr>
                <w:rFonts w:eastAsia="Helvetica Neue"/>
                <w:color w:val="000000"/>
                <w:sz w:val="24"/>
                <w:szCs w:val="24"/>
              </w:rPr>
            </w:pPr>
            <w:r w:rsidRPr="001E1711">
              <w:rPr>
                <w:rFonts w:eastAsia="Helvetica Neue"/>
                <w:color w:val="000000"/>
                <w:sz w:val="24"/>
                <w:szCs w:val="24"/>
              </w:rPr>
              <w:t>Numărul cadrelor didactice nou venite în şcoală</w:t>
            </w:r>
          </w:p>
        </w:tc>
        <w:tc>
          <w:tcPr>
            <w:tcW w:w="4947" w:type="dxa"/>
            <w:tcBorders>
              <w:top w:val="single" w:sz="8" w:space="0" w:color="D2D2D2"/>
              <w:left w:val="single" w:sz="8" w:space="0" w:color="D2D2D2"/>
              <w:bottom w:val="single" w:sz="8" w:space="0" w:color="D2D2D2"/>
              <w:right w:val="single" w:sz="8" w:space="0" w:color="D2D2D2"/>
            </w:tcBorders>
          </w:tcPr>
          <w:p w:rsidR="00B160D0" w:rsidRPr="001E1711" w:rsidRDefault="00D63DEA">
            <w:pPr>
              <w:widowControl w:val="0"/>
              <w:pBdr>
                <w:top w:val="nil"/>
                <w:left w:val="nil"/>
                <w:bottom w:val="nil"/>
                <w:right w:val="nil"/>
                <w:between w:val="nil"/>
              </w:pBdr>
              <w:spacing w:before="24" w:line="240" w:lineRule="auto"/>
              <w:ind w:left="0" w:right="21" w:hanging="2"/>
              <w:jc w:val="center"/>
              <w:rPr>
                <w:rFonts w:eastAsia="Arial MT"/>
                <w:color w:val="000000"/>
                <w:sz w:val="24"/>
                <w:szCs w:val="24"/>
              </w:rPr>
            </w:pPr>
            <w:r w:rsidRPr="001E1711">
              <w:rPr>
                <w:rFonts w:eastAsia="Arial MT"/>
                <w:sz w:val="24"/>
                <w:szCs w:val="24"/>
              </w:rPr>
              <w:t>4</w:t>
            </w:r>
          </w:p>
        </w:tc>
        <w:tc>
          <w:tcPr>
            <w:tcW w:w="1433" w:type="dxa"/>
            <w:tcBorders>
              <w:top w:val="single" w:sz="8" w:space="0" w:color="D2D2D2"/>
              <w:left w:val="single" w:sz="8" w:space="0" w:color="D2D2D2"/>
              <w:bottom w:val="single" w:sz="8" w:space="0" w:color="D2D2D2"/>
            </w:tcBorders>
          </w:tcPr>
          <w:p w:rsidR="00B160D0" w:rsidRPr="001E1711" w:rsidRDefault="00D63DEA">
            <w:pPr>
              <w:widowControl w:val="0"/>
              <w:pBdr>
                <w:top w:val="nil"/>
                <w:left w:val="nil"/>
                <w:bottom w:val="nil"/>
                <w:right w:val="nil"/>
                <w:between w:val="nil"/>
              </w:pBdr>
              <w:spacing w:before="24" w:line="240" w:lineRule="auto"/>
              <w:ind w:left="0" w:right="23" w:hanging="2"/>
              <w:jc w:val="center"/>
              <w:rPr>
                <w:rFonts w:eastAsia="Arial MT"/>
                <w:color w:val="000000"/>
                <w:sz w:val="24"/>
                <w:szCs w:val="24"/>
              </w:rPr>
            </w:pPr>
            <w:r w:rsidRPr="001E1711">
              <w:rPr>
                <w:rFonts w:eastAsia="Arial MT"/>
                <w:color w:val="000000"/>
                <w:sz w:val="24"/>
                <w:szCs w:val="24"/>
              </w:rPr>
              <w:t>8.</w:t>
            </w:r>
            <w:r w:rsidRPr="001E1711">
              <w:rPr>
                <w:rFonts w:eastAsia="Arial MT"/>
                <w:sz w:val="24"/>
                <w:szCs w:val="24"/>
              </w:rPr>
              <w:t>33</w:t>
            </w:r>
          </w:p>
        </w:tc>
      </w:tr>
      <w:tr w:rsidR="00B160D0" w:rsidRPr="001E1711">
        <w:trPr>
          <w:trHeight w:val="506"/>
        </w:trPr>
        <w:tc>
          <w:tcPr>
            <w:tcW w:w="3382" w:type="dxa"/>
            <w:tcBorders>
              <w:top w:val="single" w:sz="8" w:space="0" w:color="D2D2D2"/>
              <w:right w:val="single" w:sz="8" w:space="0" w:color="D2D2D2"/>
            </w:tcBorders>
          </w:tcPr>
          <w:p w:rsidR="00B160D0" w:rsidRPr="001E1711" w:rsidRDefault="00D63DEA">
            <w:pPr>
              <w:widowControl w:val="0"/>
              <w:pBdr>
                <w:top w:val="nil"/>
                <w:left w:val="nil"/>
                <w:bottom w:val="nil"/>
                <w:right w:val="nil"/>
                <w:between w:val="nil"/>
              </w:pBdr>
              <w:spacing w:before="27" w:line="240" w:lineRule="auto"/>
              <w:ind w:left="0" w:hanging="2"/>
              <w:rPr>
                <w:rFonts w:eastAsia="Helvetica Neue"/>
                <w:color w:val="000000"/>
                <w:sz w:val="24"/>
                <w:szCs w:val="24"/>
              </w:rPr>
            </w:pPr>
            <w:r w:rsidRPr="001E1711">
              <w:rPr>
                <w:rFonts w:eastAsia="Helvetica Neue"/>
                <w:color w:val="000000"/>
                <w:sz w:val="24"/>
                <w:szCs w:val="24"/>
              </w:rPr>
              <w:t>Numărul de cadre didactice</w:t>
            </w:r>
          </w:p>
          <w:p w:rsidR="00B160D0" w:rsidRPr="001E1711" w:rsidRDefault="00D63DEA">
            <w:pPr>
              <w:widowControl w:val="0"/>
              <w:pBdr>
                <w:top w:val="nil"/>
                <w:left w:val="nil"/>
                <w:bottom w:val="nil"/>
                <w:right w:val="nil"/>
                <w:between w:val="nil"/>
              </w:pBdr>
              <w:spacing w:line="240" w:lineRule="auto"/>
              <w:ind w:left="0" w:hanging="2"/>
              <w:rPr>
                <w:rFonts w:eastAsia="Arial MT"/>
                <w:color w:val="000000"/>
                <w:sz w:val="24"/>
                <w:szCs w:val="24"/>
              </w:rPr>
            </w:pPr>
            <w:r w:rsidRPr="001E1711">
              <w:rPr>
                <w:rFonts w:eastAsia="Arial MT"/>
                <w:color w:val="000000"/>
                <w:sz w:val="24"/>
                <w:szCs w:val="24"/>
              </w:rPr>
              <w:t>colaboratori</w:t>
            </w:r>
          </w:p>
        </w:tc>
        <w:tc>
          <w:tcPr>
            <w:tcW w:w="4947" w:type="dxa"/>
            <w:tcBorders>
              <w:top w:val="single" w:sz="8" w:space="0" w:color="D2D2D2"/>
              <w:left w:val="single" w:sz="8" w:space="0" w:color="D2D2D2"/>
              <w:right w:val="single" w:sz="8" w:space="0" w:color="D2D2D2"/>
            </w:tcBorders>
          </w:tcPr>
          <w:p w:rsidR="00B160D0" w:rsidRPr="001E1711" w:rsidRDefault="00D63DEA">
            <w:pPr>
              <w:widowControl w:val="0"/>
              <w:pBdr>
                <w:top w:val="nil"/>
                <w:left w:val="nil"/>
                <w:bottom w:val="nil"/>
                <w:right w:val="nil"/>
                <w:between w:val="nil"/>
              </w:pBdr>
              <w:spacing w:before="24" w:line="240" w:lineRule="auto"/>
              <w:ind w:left="0" w:right="21" w:hanging="2"/>
              <w:jc w:val="center"/>
              <w:rPr>
                <w:rFonts w:eastAsia="Arial MT"/>
                <w:color w:val="000000"/>
                <w:sz w:val="24"/>
                <w:szCs w:val="24"/>
              </w:rPr>
            </w:pPr>
            <w:r w:rsidRPr="001E1711">
              <w:rPr>
                <w:rFonts w:eastAsia="Arial MT"/>
                <w:sz w:val="24"/>
                <w:szCs w:val="24"/>
              </w:rPr>
              <w:t>2</w:t>
            </w:r>
          </w:p>
        </w:tc>
        <w:tc>
          <w:tcPr>
            <w:tcW w:w="1433" w:type="dxa"/>
            <w:tcBorders>
              <w:top w:val="single" w:sz="8" w:space="0" w:color="D2D2D2"/>
              <w:left w:val="single" w:sz="8" w:space="0" w:color="D2D2D2"/>
            </w:tcBorders>
          </w:tcPr>
          <w:p w:rsidR="00B160D0" w:rsidRPr="001E1711" w:rsidRDefault="00D63DEA">
            <w:pPr>
              <w:widowControl w:val="0"/>
              <w:pBdr>
                <w:top w:val="nil"/>
                <w:left w:val="nil"/>
                <w:bottom w:val="nil"/>
                <w:right w:val="nil"/>
                <w:between w:val="nil"/>
              </w:pBdr>
              <w:spacing w:before="24" w:line="240" w:lineRule="auto"/>
              <w:ind w:left="0" w:right="23" w:hanging="2"/>
              <w:jc w:val="center"/>
              <w:rPr>
                <w:rFonts w:eastAsia="Arial MT"/>
                <w:color w:val="000000"/>
                <w:sz w:val="24"/>
                <w:szCs w:val="24"/>
              </w:rPr>
            </w:pPr>
            <w:r w:rsidRPr="001E1711">
              <w:rPr>
                <w:rFonts w:eastAsia="Arial MT"/>
                <w:sz w:val="24"/>
                <w:szCs w:val="24"/>
              </w:rPr>
              <w:t>4,17</w:t>
            </w:r>
          </w:p>
        </w:tc>
      </w:tr>
    </w:tbl>
    <w:p w:rsidR="00B160D0" w:rsidRPr="001E1711" w:rsidRDefault="00B160D0">
      <w:pPr>
        <w:spacing w:line="360" w:lineRule="auto"/>
        <w:ind w:left="0" w:hanging="2"/>
        <w:jc w:val="both"/>
        <w:rPr>
          <w:sz w:val="24"/>
          <w:szCs w:val="24"/>
        </w:rPr>
      </w:pPr>
    </w:p>
    <w:p w:rsidR="00B160D0" w:rsidRPr="001E1711" w:rsidRDefault="00D63DEA">
      <w:pPr>
        <w:spacing w:line="360" w:lineRule="auto"/>
        <w:ind w:left="0" w:hanging="2"/>
        <w:jc w:val="both"/>
        <w:rPr>
          <w:sz w:val="24"/>
          <w:szCs w:val="24"/>
        </w:rPr>
      </w:pPr>
      <w:r w:rsidRPr="001E1711">
        <w:rPr>
          <w:sz w:val="24"/>
          <w:szCs w:val="24"/>
        </w:rPr>
        <w:t xml:space="preserve">    - 39 de cadre cu baza în școală.</w:t>
      </w:r>
    </w:p>
    <w:p w:rsidR="00B160D0" w:rsidRPr="001E1711" w:rsidRDefault="00D63DEA">
      <w:pPr>
        <w:spacing w:line="360" w:lineRule="auto"/>
        <w:ind w:left="0" w:hanging="2"/>
        <w:jc w:val="both"/>
        <w:rPr>
          <w:sz w:val="24"/>
          <w:szCs w:val="24"/>
        </w:rPr>
      </w:pPr>
      <w:r w:rsidRPr="001E1711">
        <w:rPr>
          <w:b/>
          <w:sz w:val="24"/>
          <w:szCs w:val="24"/>
        </w:rPr>
        <w:t>II.3. Personalul didactic auxiliar și nedidactic:</w:t>
      </w:r>
    </w:p>
    <w:p w:rsidR="00B160D0" w:rsidRPr="001E1711" w:rsidRDefault="00D63DEA">
      <w:pPr>
        <w:spacing w:line="276" w:lineRule="auto"/>
        <w:ind w:left="0" w:hanging="2"/>
        <w:jc w:val="both"/>
        <w:rPr>
          <w:sz w:val="24"/>
          <w:szCs w:val="24"/>
        </w:rPr>
      </w:pPr>
      <w:r w:rsidRPr="001E1711">
        <w:rPr>
          <w:b/>
          <w:sz w:val="24"/>
          <w:szCs w:val="24"/>
        </w:rPr>
        <w:t xml:space="preserve">    - Auxiliar 6  persoane</w:t>
      </w:r>
      <w:r w:rsidRPr="001E1711">
        <w:rPr>
          <w:sz w:val="24"/>
          <w:szCs w:val="24"/>
        </w:rPr>
        <w:t xml:space="preserve">:            - 1,5 secretar, </w:t>
      </w:r>
    </w:p>
    <w:p w:rsidR="00B160D0" w:rsidRPr="001E1711" w:rsidRDefault="00D63DEA">
      <w:pPr>
        <w:spacing w:line="276" w:lineRule="auto"/>
        <w:ind w:left="0" w:hanging="2"/>
        <w:jc w:val="both"/>
        <w:rPr>
          <w:sz w:val="24"/>
          <w:szCs w:val="24"/>
        </w:rPr>
      </w:pPr>
      <w:r w:rsidRPr="001E1711">
        <w:rPr>
          <w:sz w:val="24"/>
          <w:szCs w:val="24"/>
        </w:rPr>
        <w:tab/>
      </w:r>
      <w:r w:rsidRPr="001E1711">
        <w:rPr>
          <w:sz w:val="24"/>
          <w:szCs w:val="24"/>
        </w:rPr>
        <w:tab/>
      </w:r>
      <w:r w:rsidRPr="001E1711">
        <w:rPr>
          <w:sz w:val="24"/>
          <w:szCs w:val="24"/>
        </w:rPr>
        <w:tab/>
        <w:t xml:space="preserve">    - 0,5 inginer de sistem</w:t>
      </w:r>
    </w:p>
    <w:p w:rsidR="00B160D0" w:rsidRPr="001E1711" w:rsidRDefault="00D63DEA">
      <w:pPr>
        <w:spacing w:line="276" w:lineRule="auto"/>
        <w:ind w:left="0" w:hanging="2"/>
        <w:jc w:val="both"/>
        <w:rPr>
          <w:sz w:val="24"/>
          <w:szCs w:val="24"/>
        </w:rPr>
      </w:pPr>
      <w:r w:rsidRPr="001E1711">
        <w:rPr>
          <w:sz w:val="24"/>
          <w:szCs w:val="24"/>
        </w:rPr>
        <w:t xml:space="preserve">                   </w:t>
      </w:r>
      <w:r w:rsidRPr="001E1711">
        <w:rPr>
          <w:sz w:val="24"/>
          <w:szCs w:val="24"/>
        </w:rPr>
        <w:tab/>
        <w:t xml:space="preserve">                - 1 administrator financiar,</w:t>
      </w:r>
    </w:p>
    <w:p w:rsidR="00B160D0" w:rsidRPr="001E1711" w:rsidRDefault="00D63DEA">
      <w:pPr>
        <w:spacing w:line="276" w:lineRule="auto"/>
        <w:ind w:left="0" w:hanging="2"/>
        <w:jc w:val="both"/>
        <w:rPr>
          <w:sz w:val="24"/>
          <w:szCs w:val="24"/>
        </w:rPr>
      </w:pPr>
      <w:r w:rsidRPr="001E1711">
        <w:rPr>
          <w:sz w:val="24"/>
          <w:szCs w:val="24"/>
        </w:rPr>
        <w:t xml:space="preserve">                   </w:t>
      </w:r>
      <w:r w:rsidRPr="001E1711">
        <w:rPr>
          <w:sz w:val="24"/>
          <w:szCs w:val="24"/>
        </w:rPr>
        <w:tab/>
        <w:t xml:space="preserve">                - 1 administrator de patrimoniu;</w:t>
      </w:r>
    </w:p>
    <w:p w:rsidR="00B160D0" w:rsidRPr="001E1711" w:rsidRDefault="00D63DEA">
      <w:pPr>
        <w:spacing w:line="276" w:lineRule="auto"/>
        <w:ind w:left="0" w:hanging="2"/>
        <w:jc w:val="both"/>
        <w:rPr>
          <w:sz w:val="24"/>
          <w:szCs w:val="24"/>
        </w:rPr>
      </w:pPr>
      <w:r w:rsidRPr="001E1711">
        <w:rPr>
          <w:sz w:val="24"/>
          <w:szCs w:val="24"/>
        </w:rPr>
        <w:tab/>
        <w:t xml:space="preserve">         </w:t>
      </w:r>
      <w:r w:rsidRPr="001E1711">
        <w:rPr>
          <w:sz w:val="24"/>
          <w:szCs w:val="24"/>
        </w:rPr>
        <w:tab/>
        <w:t xml:space="preserve">                - 1 bibliotecar</w:t>
      </w:r>
    </w:p>
    <w:p w:rsidR="00B160D0" w:rsidRPr="001E1711" w:rsidRDefault="00B160D0">
      <w:pPr>
        <w:spacing w:line="276" w:lineRule="auto"/>
        <w:ind w:left="0" w:hanging="2"/>
        <w:jc w:val="both"/>
        <w:rPr>
          <w:sz w:val="24"/>
          <w:szCs w:val="24"/>
        </w:rPr>
      </w:pPr>
    </w:p>
    <w:p w:rsidR="00B160D0" w:rsidRPr="001E1711" w:rsidRDefault="00D63DEA">
      <w:pPr>
        <w:spacing w:line="276" w:lineRule="auto"/>
        <w:ind w:left="0" w:hanging="2"/>
        <w:jc w:val="both"/>
        <w:rPr>
          <w:sz w:val="24"/>
          <w:szCs w:val="24"/>
        </w:rPr>
      </w:pPr>
      <w:r w:rsidRPr="001E1711">
        <w:rPr>
          <w:b/>
          <w:sz w:val="24"/>
          <w:szCs w:val="24"/>
        </w:rPr>
        <w:t>- Nedidactic 8,5</w:t>
      </w:r>
      <w:r w:rsidR="00025267">
        <w:rPr>
          <w:sz w:val="24"/>
          <w:szCs w:val="24"/>
        </w:rPr>
        <w:t xml:space="preserve">:            </w:t>
      </w:r>
      <w:r w:rsidRPr="001E1711">
        <w:rPr>
          <w:sz w:val="24"/>
          <w:szCs w:val="24"/>
        </w:rPr>
        <w:t xml:space="preserve"> - 2,5 fochiști/muncitori, </w:t>
      </w:r>
    </w:p>
    <w:p w:rsidR="00B160D0" w:rsidRPr="001E1711" w:rsidRDefault="00D63DEA">
      <w:pPr>
        <w:spacing w:line="276" w:lineRule="auto"/>
        <w:ind w:left="0" w:hanging="2"/>
        <w:jc w:val="both"/>
        <w:rPr>
          <w:sz w:val="24"/>
          <w:szCs w:val="24"/>
        </w:rPr>
      </w:pPr>
      <w:r w:rsidRPr="001E1711">
        <w:rPr>
          <w:sz w:val="24"/>
          <w:szCs w:val="24"/>
        </w:rPr>
        <w:t xml:space="preserve">                                  </w:t>
      </w:r>
      <w:r w:rsidR="00025267">
        <w:rPr>
          <w:sz w:val="24"/>
          <w:szCs w:val="24"/>
        </w:rPr>
        <w:t xml:space="preserve">     </w:t>
      </w:r>
      <w:r w:rsidRPr="001E1711">
        <w:rPr>
          <w:sz w:val="24"/>
          <w:szCs w:val="24"/>
        </w:rPr>
        <w:t xml:space="preserve"> - 6 îngrijitori</w:t>
      </w:r>
    </w:p>
    <w:p w:rsidR="00B160D0" w:rsidRPr="001E1711" w:rsidRDefault="00B160D0">
      <w:pPr>
        <w:tabs>
          <w:tab w:val="left" w:pos="750"/>
        </w:tabs>
        <w:ind w:left="0" w:hanging="2"/>
        <w:rPr>
          <w:rFonts w:eastAsia="Bookman Old Style"/>
          <w:sz w:val="24"/>
          <w:szCs w:val="24"/>
        </w:rPr>
      </w:pPr>
    </w:p>
    <w:p w:rsidR="00B160D0" w:rsidRPr="001E1711" w:rsidRDefault="00B160D0">
      <w:pPr>
        <w:tabs>
          <w:tab w:val="left" w:pos="750"/>
        </w:tabs>
        <w:ind w:left="0" w:hanging="2"/>
        <w:rPr>
          <w:rFonts w:eastAsia="Bookman Old Style"/>
          <w:sz w:val="24"/>
          <w:szCs w:val="24"/>
        </w:rPr>
      </w:pPr>
    </w:p>
    <w:p w:rsidR="00B160D0" w:rsidRPr="001E1711" w:rsidRDefault="00B160D0">
      <w:pPr>
        <w:tabs>
          <w:tab w:val="left" w:pos="750"/>
        </w:tabs>
        <w:ind w:left="0" w:hanging="2"/>
        <w:rPr>
          <w:rFonts w:eastAsia="Bookman Old Style"/>
          <w:sz w:val="24"/>
          <w:szCs w:val="24"/>
        </w:rPr>
      </w:pPr>
    </w:p>
    <w:p w:rsidR="00B160D0" w:rsidRPr="001E1711" w:rsidRDefault="00B160D0">
      <w:pPr>
        <w:tabs>
          <w:tab w:val="left" w:pos="750"/>
        </w:tabs>
        <w:ind w:left="0" w:hanging="2"/>
        <w:rPr>
          <w:rFonts w:eastAsia="Bookman Old Style"/>
          <w:sz w:val="24"/>
          <w:szCs w:val="24"/>
        </w:rPr>
      </w:pPr>
    </w:p>
    <w:p w:rsidR="00B160D0" w:rsidRPr="001E1711" w:rsidRDefault="00B160D0">
      <w:pPr>
        <w:tabs>
          <w:tab w:val="left" w:pos="750"/>
        </w:tabs>
        <w:ind w:left="0" w:hanging="2"/>
        <w:rPr>
          <w:rFonts w:eastAsia="Bookman Old Style"/>
          <w:sz w:val="24"/>
          <w:szCs w:val="24"/>
        </w:rPr>
      </w:pPr>
    </w:p>
    <w:p w:rsidR="00B160D0" w:rsidRPr="001E1711" w:rsidRDefault="00B160D0">
      <w:pPr>
        <w:tabs>
          <w:tab w:val="left" w:pos="750"/>
        </w:tabs>
        <w:ind w:left="0" w:hanging="2"/>
        <w:rPr>
          <w:rFonts w:eastAsia="Bookman Old Style"/>
          <w:sz w:val="24"/>
          <w:szCs w:val="24"/>
        </w:rPr>
      </w:pPr>
    </w:p>
    <w:p w:rsidR="00B160D0" w:rsidRPr="001E1711" w:rsidRDefault="00B160D0">
      <w:pPr>
        <w:tabs>
          <w:tab w:val="left" w:pos="750"/>
        </w:tabs>
        <w:ind w:left="0" w:hanging="2"/>
        <w:rPr>
          <w:rFonts w:eastAsia="Bookman Old Style"/>
          <w:sz w:val="24"/>
          <w:szCs w:val="24"/>
        </w:rPr>
      </w:pPr>
    </w:p>
    <w:p w:rsidR="00B160D0" w:rsidRPr="001E1711" w:rsidRDefault="00B160D0">
      <w:pPr>
        <w:tabs>
          <w:tab w:val="left" w:pos="750"/>
        </w:tabs>
        <w:ind w:left="0" w:hanging="2"/>
        <w:rPr>
          <w:rFonts w:eastAsia="Bookman Old Style"/>
          <w:sz w:val="24"/>
          <w:szCs w:val="24"/>
        </w:rPr>
      </w:pPr>
    </w:p>
    <w:p w:rsidR="00B160D0" w:rsidRPr="001E1711" w:rsidRDefault="00B160D0">
      <w:pPr>
        <w:tabs>
          <w:tab w:val="left" w:pos="750"/>
        </w:tabs>
        <w:ind w:left="0" w:hanging="2"/>
        <w:rPr>
          <w:rFonts w:eastAsia="Bookman Old Style"/>
          <w:sz w:val="24"/>
          <w:szCs w:val="24"/>
        </w:rPr>
      </w:pPr>
    </w:p>
    <w:p w:rsidR="00B160D0" w:rsidRPr="001E1711" w:rsidRDefault="00B160D0">
      <w:pPr>
        <w:tabs>
          <w:tab w:val="left" w:pos="750"/>
        </w:tabs>
        <w:ind w:left="0" w:hanging="2"/>
        <w:rPr>
          <w:rFonts w:eastAsia="Bookman Old Style"/>
          <w:sz w:val="24"/>
          <w:szCs w:val="24"/>
        </w:rPr>
      </w:pPr>
    </w:p>
    <w:p w:rsidR="00B160D0" w:rsidRPr="001E1711" w:rsidRDefault="00B160D0">
      <w:pPr>
        <w:tabs>
          <w:tab w:val="left" w:pos="750"/>
        </w:tabs>
        <w:ind w:left="0" w:hanging="2"/>
        <w:rPr>
          <w:rFonts w:eastAsia="Bookman Old Style"/>
          <w:sz w:val="24"/>
          <w:szCs w:val="24"/>
        </w:rPr>
      </w:pPr>
    </w:p>
    <w:p w:rsidR="00B160D0" w:rsidRPr="001E1711" w:rsidRDefault="00B160D0">
      <w:pPr>
        <w:tabs>
          <w:tab w:val="left" w:pos="750"/>
        </w:tabs>
        <w:ind w:left="0" w:hanging="2"/>
        <w:rPr>
          <w:rFonts w:eastAsia="Bookman Old Style"/>
          <w:sz w:val="24"/>
          <w:szCs w:val="24"/>
        </w:rPr>
      </w:pPr>
    </w:p>
    <w:p w:rsidR="00B160D0" w:rsidRPr="001E1711" w:rsidRDefault="00B160D0">
      <w:pPr>
        <w:tabs>
          <w:tab w:val="left" w:pos="750"/>
        </w:tabs>
        <w:ind w:left="0" w:hanging="2"/>
        <w:rPr>
          <w:rFonts w:eastAsia="Bookman Old Style"/>
          <w:sz w:val="24"/>
          <w:szCs w:val="24"/>
        </w:rPr>
        <w:sectPr w:rsidR="00B160D0" w:rsidRPr="001E1711">
          <w:footerReference w:type="default" r:id="rId11"/>
          <w:pgSz w:w="11910" w:h="16840"/>
          <w:pgMar w:top="568" w:right="1137" w:bottom="993" w:left="1134" w:header="1175" w:footer="500" w:gutter="0"/>
          <w:pgNumType w:start="1"/>
          <w:cols w:space="708"/>
        </w:sectPr>
      </w:pPr>
    </w:p>
    <w:p w:rsidR="00B160D0" w:rsidRPr="001E1711" w:rsidRDefault="00D63DEA">
      <w:pPr>
        <w:tabs>
          <w:tab w:val="left" w:pos="750"/>
        </w:tabs>
        <w:ind w:left="0" w:hanging="2"/>
        <w:rPr>
          <w:sz w:val="24"/>
          <w:szCs w:val="24"/>
        </w:rPr>
      </w:pPr>
      <w:r w:rsidRPr="001E1711">
        <w:rPr>
          <w:rFonts w:eastAsia="Bookman Old Style"/>
          <w:b/>
          <w:sz w:val="24"/>
          <w:szCs w:val="24"/>
        </w:rPr>
        <w:lastRenderedPageBreak/>
        <w:t>●</w:t>
      </w:r>
      <w:r w:rsidRPr="001E1711">
        <w:rPr>
          <w:b/>
          <w:color w:val="FF0000"/>
          <w:sz w:val="24"/>
          <w:szCs w:val="24"/>
        </w:rPr>
        <w:t xml:space="preserve"> </w:t>
      </w:r>
      <w:r w:rsidRPr="001E1711">
        <w:rPr>
          <w:b/>
          <w:sz w:val="24"/>
          <w:szCs w:val="24"/>
        </w:rPr>
        <w:t>Organigrama unității 2022-2023:</w:t>
      </w:r>
      <w:r w:rsidRPr="001E1711">
        <w:rPr>
          <w:sz w:val="24"/>
          <w:szCs w:val="24"/>
        </w:rPr>
        <w:t xml:space="preserve"> </w:t>
      </w:r>
      <w:r w:rsidRPr="001E1711">
        <w:rPr>
          <w:noProof/>
          <w:sz w:val="24"/>
          <w:szCs w:val="24"/>
          <w:lang w:val="ro-RO" w:eastAsia="ro-RO"/>
        </w:rPr>
        <mc:AlternateContent>
          <mc:Choice Requires="wps">
            <w:drawing>
              <wp:anchor distT="0" distB="0" distL="114300" distR="114300" simplePos="0" relativeHeight="251659264" behindDoc="0" locked="0" layoutInCell="1" hidden="0" allowOverlap="1">
                <wp:simplePos x="0" y="0"/>
                <wp:positionH relativeFrom="column">
                  <wp:posOffset>7912100</wp:posOffset>
                </wp:positionH>
                <wp:positionV relativeFrom="paragraph">
                  <wp:posOffset>1003300</wp:posOffset>
                </wp:positionV>
                <wp:extent cx="1679575" cy="4498975"/>
                <wp:effectExtent l="0" t="0" r="0" b="0"/>
                <wp:wrapNone/>
                <wp:docPr id="1029" name="Rounded Rectangle 1029"/>
                <wp:cNvGraphicFramePr/>
                <a:graphic xmlns:a="http://schemas.openxmlformats.org/drawingml/2006/main">
                  <a:graphicData uri="http://schemas.microsoft.com/office/word/2010/wordprocessingShape">
                    <wps:wsp>
                      <wps:cNvSpPr/>
                      <wps:spPr>
                        <a:xfrm>
                          <a:off x="4512563" y="1536863"/>
                          <a:ext cx="1666875" cy="4486275"/>
                        </a:xfrm>
                        <a:prstGeom prst="roundRect">
                          <a:avLst>
                            <a:gd name="adj" fmla="val 16667"/>
                          </a:avLst>
                        </a:prstGeom>
                        <a:solidFill>
                          <a:srgbClr val="FFFFFF"/>
                        </a:solidFill>
                        <a:ln w="12700" cap="flat" cmpd="sng">
                          <a:solidFill>
                            <a:srgbClr val="70AD47"/>
                          </a:solidFill>
                          <a:prstDash val="solid"/>
                          <a:miter lim="800000"/>
                          <a:headEnd type="none" w="sm" len="sm"/>
                          <a:tailEnd type="none" w="sm" len="sm"/>
                        </a:ln>
                      </wps:spPr>
                      <wps:txbx>
                        <w:txbxContent>
                          <w:p w:rsidR="001E1711" w:rsidRDefault="001E1711">
                            <w:pPr>
                              <w:spacing w:line="240" w:lineRule="auto"/>
                              <w:ind w:left="0" w:hanging="2"/>
                            </w:pPr>
                            <w:r>
                              <w:rPr>
                                <w:rFonts w:ascii="Arial" w:eastAsia="Arial" w:hAnsi="Arial" w:cs="Arial"/>
                                <w:b/>
                                <w:color w:val="000000"/>
                                <w:sz w:val="16"/>
                              </w:rPr>
                              <w:t>COMISII DE LUCRU:</w:t>
                            </w:r>
                          </w:p>
                          <w:p w:rsidR="001E1711" w:rsidRDefault="001E1711">
                            <w:pPr>
                              <w:spacing w:line="240" w:lineRule="auto"/>
                              <w:ind w:left="0" w:hanging="2"/>
                            </w:pPr>
                          </w:p>
                          <w:p w:rsidR="001E1711" w:rsidRDefault="001E1711">
                            <w:pPr>
                              <w:spacing w:line="240" w:lineRule="auto"/>
                              <w:ind w:left="0" w:hanging="2"/>
                            </w:pPr>
                            <w:r>
                              <w:rPr>
                                <w:rFonts w:ascii="Arial" w:eastAsia="Arial" w:hAnsi="Arial" w:cs="Arial"/>
                                <w:color w:val="000000"/>
                                <w:sz w:val="16"/>
                              </w:rPr>
                              <w:t>-Comisia de elaborare a schemei orare</w:t>
                            </w:r>
                          </w:p>
                          <w:p w:rsidR="001E1711" w:rsidRDefault="001E1711">
                            <w:pPr>
                              <w:spacing w:line="240" w:lineRule="auto"/>
                              <w:ind w:left="0" w:hanging="2"/>
                            </w:pPr>
                            <w:r>
                              <w:rPr>
                                <w:rFonts w:ascii="Arial" w:eastAsia="Arial" w:hAnsi="Arial" w:cs="Arial"/>
                                <w:color w:val="000000"/>
                                <w:sz w:val="16"/>
                              </w:rPr>
                              <w:t xml:space="preserve">-Comisiapentru perfecționare și formare continuă </w:t>
                            </w:r>
                          </w:p>
                          <w:p w:rsidR="001E1711" w:rsidRDefault="001E1711">
                            <w:pPr>
                              <w:spacing w:line="240" w:lineRule="auto"/>
                              <w:ind w:left="0" w:hanging="2"/>
                            </w:pPr>
                            <w:r>
                              <w:rPr>
                                <w:rFonts w:ascii="Arial" w:eastAsia="Arial" w:hAnsi="Arial" w:cs="Arial"/>
                                <w:color w:val="000000"/>
                                <w:sz w:val="16"/>
                              </w:rPr>
                              <w:t>-Comisia organizare examene de diferenţe</w:t>
                            </w:r>
                          </w:p>
                          <w:p w:rsidR="001E1711" w:rsidRDefault="001E1711">
                            <w:pPr>
                              <w:spacing w:line="240" w:lineRule="auto"/>
                              <w:ind w:left="0" w:hanging="2"/>
                            </w:pPr>
                            <w:r>
                              <w:rPr>
                                <w:rFonts w:ascii="Arial" w:eastAsia="Arial" w:hAnsi="Arial" w:cs="Arial"/>
                                <w:color w:val="000000"/>
                                <w:sz w:val="16"/>
                              </w:rPr>
                              <w:t>-Comisia organizare concurs ocupare post didactic prin suplinire</w:t>
                            </w:r>
                          </w:p>
                          <w:p w:rsidR="001E1711" w:rsidRDefault="001E1711">
                            <w:pPr>
                              <w:spacing w:line="240" w:lineRule="auto"/>
                              <w:ind w:left="0" w:hanging="2"/>
                            </w:pPr>
                            <w:r>
                              <w:rPr>
                                <w:rFonts w:ascii="Arial" w:eastAsia="Arial" w:hAnsi="Arial" w:cs="Arial"/>
                                <w:color w:val="000000"/>
                                <w:sz w:val="16"/>
                              </w:rPr>
                              <w:t>-Comisia abateri disciplinare cadre didactice</w:t>
                            </w:r>
                          </w:p>
                          <w:p w:rsidR="001E1711" w:rsidRDefault="001E1711">
                            <w:pPr>
                              <w:spacing w:line="240" w:lineRule="auto"/>
                              <w:ind w:left="0" w:hanging="2"/>
                            </w:pPr>
                            <w:r>
                              <w:rPr>
                                <w:rFonts w:ascii="Arial" w:eastAsia="Arial" w:hAnsi="Arial" w:cs="Arial"/>
                                <w:color w:val="000000"/>
                                <w:sz w:val="16"/>
                              </w:rPr>
                              <w:t xml:space="preserve">- Comisia de monitorizare a absențelor, </w:t>
                            </w:r>
                          </w:p>
                          <w:p w:rsidR="001E1711" w:rsidRDefault="001E1711">
                            <w:pPr>
                              <w:spacing w:line="240" w:lineRule="auto"/>
                              <w:ind w:left="0" w:hanging="2"/>
                            </w:pPr>
                            <w:r>
                              <w:rPr>
                                <w:rFonts w:ascii="Arial" w:eastAsia="Arial" w:hAnsi="Arial" w:cs="Arial"/>
                                <w:color w:val="000000"/>
                                <w:sz w:val="16"/>
                              </w:rPr>
                              <w:t>- Comisia de actualizare PAS,</w:t>
                            </w:r>
                          </w:p>
                          <w:p w:rsidR="001E1711" w:rsidRDefault="001E1711">
                            <w:pPr>
                              <w:spacing w:line="240" w:lineRule="auto"/>
                              <w:ind w:left="0" w:hanging="2"/>
                            </w:pPr>
                            <w:r>
                              <w:rPr>
                                <w:rFonts w:ascii="Arial" w:eastAsia="Arial" w:hAnsi="Arial" w:cs="Arial"/>
                                <w:color w:val="000000"/>
                                <w:sz w:val="16"/>
                              </w:rPr>
                              <w:t xml:space="preserve"> -  Comisia de actualizare ROI, </w:t>
                            </w:r>
                          </w:p>
                          <w:p w:rsidR="001E1711" w:rsidRDefault="001E1711">
                            <w:pPr>
                              <w:spacing w:line="240" w:lineRule="auto"/>
                              <w:ind w:left="0" w:hanging="2"/>
                            </w:pPr>
                            <w:r>
                              <w:rPr>
                                <w:rFonts w:ascii="Arial" w:eastAsia="Arial" w:hAnsi="Arial" w:cs="Arial"/>
                                <w:color w:val="000000"/>
                                <w:sz w:val="16"/>
                              </w:rPr>
                              <w:t>- Comisia de înregistrare a</w:t>
                            </w:r>
                            <w:r>
                              <w:rPr>
                                <w:rFonts w:ascii="Arial" w:eastAsia="Arial" w:hAnsi="Arial" w:cs="Arial"/>
                                <w:color w:val="000000"/>
                                <w:sz w:val="28"/>
                              </w:rPr>
                              <w:t xml:space="preserve"> </w:t>
                            </w:r>
                            <w:r>
                              <w:rPr>
                                <w:rFonts w:ascii="Arial" w:eastAsia="Arial" w:hAnsi="Arial" w:cs="Arial"/>
                                <w:color w:val="000000"/>
                                <w:sz w:val="16"/>
                              </w:rPr>
                              <w:t>progresului școlar și a performanțelor școlare, ,</w:t>
                            </w:r>
                          </w:p>
                          <w:p w:rsidR="001E1711" w:rsidRDefault="001E1711">
                            <w:pPr>
                              <w:spacing w:line="240" w:lineRule="auto"/>
                              <w:ind w:left="0" w:hanging="2"/>
                            </w:pPr>
                            <w:r>
                              <w:rPr>
                                <w:rFonts w:ascii="Arial" w:eastAsia="Arial" w:hAnsi="Arial" w:cs="Arial"/>
                                <w:color w:val="000000"/>
                                <w:sz w:val="16"/>
                              </w:rPr>
                              <w:t>- Comisia pentru simulare Examen</w:t>
                            </w:r>
                            <w:r>
                              <w:rPr>
                                <w:rFonts w:ascii="Arial" w:eastAsia="Arial" w:hAnsi="Arial" w:cs="Arial"/>
                                <w:color w:val="000000"/>
                                <w:sz w:val="28"/>
                              </w:rPr>
                              <w:t xml:space="preserve"> de </w:t>
                            </w:r>
                            <w:r>
                              <w:rPr>
                                <w:rFonts w:ascii="Arial" w:eastAsia="Arial" w:hAnsi="Arial" w:cs="Arial"/>
                                <w:color w:val="000000"/>
                                <w:sz w:val="16"/>
                              </w:rPr>
                              <w:t xml:space="preserve">Evaluare Națională/Bacalaureat </w:t>
                            </w:r>
                          </w:p>
                          <w:p w:rsidR="001E1711" w:rsidRDefault="001E1711">
                            <w:pPr>
                              <w:spacing w:line="240" w:lineRule="auto"/>
                              <w:ind w:left="0" w:hanging="2"/>
                            </w:pPr>
                            <w:r>
                              <w:rPr>
                                <w:rFonts w:ascii="Arial" w:eastAsia="Arial" w:hAnsi="Arial" w:cs="Arial"/>
                                <w:b/>
                                <w:color w:val="000000"/>
                                <w:sz w:val="16"/>
                              </w:rPr>
                              <w:t xml:space="preserve">- </w:t>
                            </w:r>
                            <w:r>
                              <w:rPr>
                                <w:rFonts w:ascii="Arial" w:eastAsia="Arial" w:hAnsi="Arial" w:cs="Arial"/>
                                <w:color w:val="000000"/>
                                <w:sz w:val="16"/>
                              </w:rPr>
                              <w:t xml:space="preserve">Comisia pentru organizarea examenelor de corigență - Comisia pentru  organizarea </w:t>
                            </w:r>
                          </w:p>
                          <w:p w:rsidR="001E1711" w:rsidRDefault="001E1711">
                            <w:pPr>
                              <w:spacing w:line="240" w:lineRule="auto"/>
                              <w:ind w:left="0" w:hanging="2"/>
                            </w:pPr>
                            <w:r>
                              <w:rPr>
                                <w:rFonts w:ascii="Arial" w:eastAsia="Arial" w:hAnsi="Arial" w:cs="Arial"/>
                                <w:color w:val="000000"/>
                                <w:sz w:val="16"/>
                              </w:rPr>
                              <w:t>Examenelor de diferență</w:t>
                            </w:r>
                          </w:p>
                          <w:p w:rsidR="001E1711" w:rsidRDefault="001E1711">
                            <w:pPr>
                              <w:spacing w:line="240" w:lineRule="auto"/>
                              <w:ind w:left="0" w:hanging="2"/>
                            </w:pPr>
                          </w:p>
                        </w:txbxContent>
                      </wps:txbx>
                      <wps:bodyPr spcFirstLastPara="1" wrap="square" lIns="91425" tIns="45700" rIns="91425" bIns="45700" anchor="ctr" anchorCtr="0">
                        <a:noAutofit/>
                      </wps:bodyPr>
                    </wps:wsp>
                  </a:graphicData>
                </a:graphic>
              </wp:anchor>
            </w:drawing>
          </mc:Choice>
          <mc:Fallback>
            <w:pict>
              <v:roundrect id="Rounded Rectangle 1029" o:spid="_x0000_s1026" style="position:absolute;margin-left:623pt;margin-top:79pt;width:132.25pt;height:354.25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" strokecolor="#70ad47" strokeweight="1pt">
                <v:stroke startarrowwidth="narrow" startarrowlength="short" endarrowwidth="narrow" endarrowlength="short" joinstyle="miter"/>
                <v:textbox inset="2.53958mm,1.2694mm,2.53958mm,1.2694mm">
                  <w:txbxContent>
                    <w:p w:rsidR="001E1711" w:rsidRDefault="001E1711">
                      <w:pPr>
                        <w:spacing w:line="240" w:lineRule="auto"/>
                        <w:ind w:left="0" w:hanging="2"/>
                      </w:pPr>
                      <w:r>
                        <w:rPr>
                          <w:rFonts w:ascii="Arial" w:eastAsia="Arial" w:hAnsi="Arial" w:cs="Arial"/>
                          <w:b/>
                          <w:color w:val="000000"/>
                          <w:sz w:val="16"/>
                        </w:rPr>
                        <w:t>COMISII DE LUCRU:</w:t>
                      </w:r>
                    </w:p>
                    <w:p w:rsidR="001E1711" w:rsidRDefault="001E1711">
                      <w:pPr>
                        <w:spacing w:line="240" w:lineRule="auto"/>
                        <w:ind w:left="0" w:hanging="2"/>
                      </w:pPr>
                    </w:p>
                    <w:p w:rsidR="001E1711" w:rsidRDefault="001E1711">
                      <w:pPr>
                        <w:spacing w:line="240" w:lineRule="auto"/>
                        <w:ind w:left="0" w:hanging="2"/>
                      </w:pPr>
                      <w:r>
                        <w:rPr>
                          <w:rFonts w:ascii="Arial" w:eastAsia="Arial" w:hAnsi="Arial" w:cs="Arial"/>
                          <w:color w:val="000000"/>
                          <w:sz w:val="16"/>
                        </w:rPr>
                        <w:t>-Comisia de elaborare a schemei orare</w:t>
                      </w:r>
                    </w:p>
                    <w:p w:rsidR="001E1711" w:rsidRDefault="001E1711">
                      <w:pPr>
                        <w:spacing w:line="240" w:lineRule="auto"/>
                        <w:ind w:left="0" w:hanging="2"/>
                      </w:pPr>
                      <w:r>
                        <w:rPr>
                          <w:rFonts w:ascii="Arial" w:eastAsia="Arial" w:hAnsi="Arial" w:cs="Arial"/>
                          <w:color w:val="000000"/>
                          <w:sz w:val="16"/>
                        </w:rPr>
                        <w:t xml:space="preserve">-Comisiapentru perfecționare și formare continuă </w:t>
                      </w:r>
                    </w:p>
                    <w:p w:rsidR="001E1711" w:rsidRDefault="001E1711">
                      <w:pPr>
                        <w:spacing w:line="240" w:lineRule="auto"/>
                        <w:ind w:left="0" w:hanging="2"/>
                      </w:pPr>
                      <w:r>
                        <w:rPr>
                          <w:rFonts w:ascii="Arial" w:eastAsia="Arial" w:hAnsi="Arial" w:cs="Arial"/>
                          <w:color w:val="000000"/>
                          <w:sz w:val="16"/>
                        </w:rPr>
                        <w:t>-Comisia organizare examene de diferenţe</w:t>
                      </w:r>
                    </w:p>
                    <w:p w:rsidR="001E1711" w:rsidRDefault="001E1711">
                      <w:pPr>
                        <w:spacing w:line="240" w:lineRule="auto"/>
                        <w:ind w:left="0" w:hanging="2"/>
                      </w:pPr>
                      <w:r>
                        <w:rPr>
                          <w:rFonts w:ascii="Arial" w:eastAsia="Arial" w:hAnsi="Arial" w:cs="Arial"/>
                          <w:color w:val="000000"/>
                          <w:sz w:val="16"/>
                        </w:rPr>
                        <w:t>-Comisia organizare concurs ocupare post didactic prin suplinire</w:t>
                      </w:r>
                    </w:p>
                    <w:p w:rsidR="001E1711" w:rsidRDefault="001E1711">
                      <w:pPr>
                        <w:spacing w:line="240" w:lineRule="auto"/>
                        <w:ind w:left="0" w:hanging="2"/>
                      </w:pPr>
                      <w:r>
                        <w:rPr>
                          <w:rFonts w:ascii="Arial" w:eastAsia="Arial" w:hAnsi="Arial" w:cs="Arial"/>
                          <w:color w:val="000000"/>
                          <w:sz w:val="16"/>
                        </w:rPr>
                        <w:t>-Comisia abateri disciplinare cadre didactice</w:t>
                      </w:r>
                    </w:p>
                    <w:p w:rsidR="001E1711" w:rsidRDefault="001E1711">
                      <w:pPr>
                        <w:spacing w:line="240" w:lineRule="auto"/>
                        <w:ind w:left="0" w:hanging="2"/>
                      </w:pPr>
                      <w:r>
                        <w:rPr>
                          <w:rFonts w:ascii="Arial" w:eastAsia="Arial" w:hAnsi="Arial" w:cs="Arial"/>
                          <w:color w:val="000000"/>
                          <w:sz w:val="16"/>
                        </w:rPr>
                        <w:t xml:space="preserve">- Comisia de monitorizare a absențelor, </w:t>
                      </w:r>
                    </w:p>
                    <w:p w:rsidR="001E1711" w:rsidRDefault="001E1711">
                      <w:pPr>
                        <w:spacing w:line="240" w:lineRule="auto"/>
                        <w:ind w:left="0" w:hanging="2"/>
                      </w:pPr>
                      <w:r>
                        <w:rPr>
                          <w:rFonts w:ascii="Arial" w:eastAsia="Arial" w:hAnsi="Arial" w:cs="Arial"/>
                          <w:color w:val="000000"/>
                          <w:sz w:val="16"/>
                        </w:rPr>
                        <w:t>- Comisia de actualizare PAS,</w:t>
                      </w:r>
                    </w:p>
                    <w:p w:rsidR="001E1711" w:rsidRDefault="001E1711">
                      <w:pPr>
                        <w:spacing w:line="240" w:lineRule="auto"/>
                        <w:ind w:left="0" w:hanging="2"/>
                      </w:pPr>
                      <w:r>
                        <w:rPr>
                          <w:rFonts w:ascii="Arial" w:eastAsia="Arial" w:hAnsi="Arial" w:cs="Arial"/>
                          <w:color w:val="000000"/>
                          <w:sz w:val="16"/>
                        </w:rPr>
                        <w:t xml:space="preserve"> -  Comisia de actualizare ROI, </w:t>
                      </w:r>
                    </w:p>
                    <w:p w:rsidR="001E1711" w:rsidRDefault="001E1711">
                      <w:pPr>
                        <w:spacing w:line="240" w:lineRule="auto"/>
                        <w:ind w:left="0" w:hanging="2"/>
                      </w:pPr>
                      <w:r>
                        <w:rPr>
                          <w:rFonts w:ascii="Arial" w:eastAsia="Arial" w:hAnsi="Arial" w:cs="Arial"/>
                          <w:color w:val="000000"/>
                          <w:sz w:val="16"/>
                        </w:rPr>
                        <w:t>- Comisia de înregistrare a</w:t>
                      </w:r>
                      <w:r>
                        <w:rPr>
                          <w:rFonts w:ascii="Arial" w:eastAsia="Arial" w:hAnsi="Arial" w:cs="Arial"/>
                          <w:color w:val="000000"/>
                          <w:sz w:val="28"/>
                        </w:rPr>
                        <w:t xml:space="preserve"> </w:t>
                      </w:r>
                      <w:r>
                        <w:rPr>
                          <w:rFonts w:ascii="Arial" w:eastAsia="Arial" w:hAnsi="Arial" w:cs="Arial"/>
                          <w:color w:val="000000"/>
                          <w:sz w:val="16"/>
                        </w:rPr>
                        <w:t>progresului școlar și a performanțelor școlare, ,</w:t>
                      </w:r>
                    </w:p>
                    <w:p w:rsidR="001E1711" w:rsidRDefault="001E1711">
                      <w:pPr>
                        <w:spacing w:line="240" w:lineRule="auto"/>
                        <w:ind w:left="0" w:hanging="2"/>
                      </w:pPr>
                      <w:r>
                        <w:rPr>
                          <w:rFonts w:ascii="Arial" w:eastAsia="Arial" w:hAnsi="Arial" w:cs="Arial"/>
                          <w:color w:val="000000"/>
                          <w:sz w:val="16"/>
                        </w:rPr>
                        <w:t>- Comisia pentru simulare Examen</w:t>
                      </w:r>
                      <w:r>
                        <w:rPr>
                          <w:rFonts w:ascii="Arial" w:eastAsia="Arial" w:hAnsi="Arial" w:cs="Arial"/>
                          <w:color w:val="000000"/>
                          <w:sz w:val="28"/>
                        </w:rPr>
                        <w:t xml:space="preserve"> de </w:t>
                      </w:r>
                      <w:r>
                        <w:rPr>
                          <w:rFonts w:ascii="Arial" w:eastAsia="Arial" w:hAnsi="Arial" w:cs="Arial"/>
                          <w:color w:val="000000"/>
                          <w:sz w:val="16"/>
                        </w:rPr>
                        <w:t xml:space="preserve">Evaluare Națională/Bacalaureat </w:t>
                      </w:r>
                    </w:p>
                    <w:p w:rsidR="001E1711" w:rsidRDefault="001E1711">
                      <w:pPr>
                        <w:spacing w:line="240" w:lineRule="auto"/>
                        <w:ind w:left="0" w:hanging="2"/>
                      </w:pPr>
                      <w:r>
                        <w:rPr>
                          <w:rFonts w:ascii="Arial" w:eastAsia="Arial" w:hAnsi="Arial" w:cs="Arial"/>
                          <w:b/>
                          <w:color w:val="000000"/>
                          <w:sz w:val="16"/>
                        </w:rPr>
                        <w:t xml:space="preserve">- </w:t>
                      </w:r>
                      <w:r>
                        <w:rPr>
                          <w:rFonts w:ascii="Arial" w:eastAsia="Arial" w:hAnsi="Arial" w:cs="Arial"/>
                          <w:color w:val="000000"/>
                          <w:sz w:val="16"/>
                        </w:rPr>
                        <w:t xml:space="preserve">Comisia pentru organizarea examenelor de corigență - Comisia pentru  organizarea </w:t>
                      </w:r>
                    </w:p>
                    <w:p w:rsidR="001E1711" w:rsidRDefault="001E1711">
                      <w:pPr>
                        <w:spacing w:line="240" w:lineRule="auto"/>
                        <w:ind w:left="0" w:hanging="2"/>
                      </w:pPr>
                      <w:r>
                        <w:rPr>
                          <w:rFonts w:ascii="Arial" w:eastAsia="Arial" w:hAnsi="Arial" w:cs="Arial"/>
                          <w:color w:val="000000"/>
                          <w:sz w:val="16"/>
                        </w:rPr>
                        <w:t>Examenelor de diferență</w:t>
                      </w:r>
                    </w:p>
                    <w:p w:rsidR="001E1711" w:rsidRDefault="001E1711">
                      <w:pPr>
                        <w:spacing w:line="240" w:lineRule="auto"/>
                        <w:ind w:left="0" w:hanging="2"/>
                      </w:pPr>
                    </w:p>
                  </w:txbxContent>
                </v:textbox>
              </v:roundrect>
            </w:pict>
          </mc:Fallback>
        </mc:AlternateContent>
      </w:r>
      <w:r w:rsidRPr="001E1711">
        <w:rPr>
          <w:noProof/>
          <w:sz w:val="24"/>
          <w:szCs w:val="24"/>
          <w:lang w:val="ro-RO" w:eastAsia="ro-RO"/>
        </w:rPr>
        <mc:AlternateContent>
          <mc:Choice Requires="wps">
            <w:drawing>
              <wp:anchor distT="0" distB="0" distL="114299" distR="114299" simplePos="0" relativeHeight="251660288" behindDoc="0" locked="0" layoutInCell="1" hidden="0" allowOverlap="1">
                <wp:simplePos x="0" y="0"/>
                <wp:positionH relativeFrom="column">
                  <wp:posOffset>7086599</wp:posOffset>
                </wp:positionH>
                <wp:positionV relativeFrom="paragraph">
                  <wp:posOffset>2260600</wp:posOffset>
                </wp:positionV>
                <wp:extent cx="0" cy="190500"/>
                <wp:effectExtent l="0" t="0" r="0" b="0"/>
                <wp:wrapNone/>
                <wp:docPr id="1028" name="Straight Arrow Connector 1028"/>
                <wp:cNvGraphicFramePr/>
                <a:graphic xmlns:a="http://schemas.openxmlformats.org/drawingml/2006/main">
                  <a:graphicData uri="http://schemas.microsoft.com/office/word/2010/wordprocessingShape">
                    <wps:wsp>
                      <wps:cNvCnPr/>
                      <wps:spPr>
                        <a:xfrm>
                          <a:off x="5346000" y="3684750"/>
                          <a:ext cx="0" cy="190500"/>
                        </a:xfrm>
                        <a:prstGeom prst="straightConnector1">
                          <a:avLst/>
                        </a:prstGeom>
                        <a:noFill/>
                        <a:ln w="9525" cap="flat" cmpd="sng">
                          <a:solidFill>
                            <a:srgbClr val="5B9BD5"/>
                          </a:solidFill>
                          <a:prstDash val="solid"/>
                          <a:miter lim="800000"/>
                          <a:headEnd type="none" w="sm" len="sm"/>
                          <a:tailEnd type="triangl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299" distR="114299" hidden="0" layoutInCell="1" locked="0" relativeHeight="0" simplePos="0">
                <wp:simplePos x="0" y="0"/>
                <wp:positionH relativeFrom="column">
                  <wp:posOffset>7086599</wp:posOffset>
                </wp:positionH>
                <wp:positionV relativeFrom="paragraph">
                  <wp:posOffset>2260600</wp:posOffset>
                </wp:positionV>
                <wp:extent cx="0" cy="190500"/>
                <wp:effectExtent b="0" l="0" r="0" t="0"/>
                <wp:wrapNone/>
                <wp:docPr id="1028" name="image5.png"/>
                <a:graphic>
                  <a:graphicData uri="http://schemas.openxmlformats.org/drawingml/2006/picture">
                    <pic:pic>
                      <pic:nvPicPr>
                        <pic:cNvPr id="0" name="image5.png"/>
                        <pic:cNvPicPr preferRelativeResize="0"/>
                      </pic:nvPicPr>
                      <pic:blipFill>
                        <a:blip r:embed="rId12"/>
                        <a:srcRect/>
                        <a:stretch>
                          <a:fillRect/>
                        </a:stretch>
                      </pic:blipFill>
                      <pic:spPr>
                        <a:xfrm>
                          <a:off x="0" y="0"/>
                          <a:ext cx="0" cy="190500"/>
                        </a:xfrm>
                        <a:prstGeom prst="rect"/>
                        <a:ln/>
                      </pic:spPr>
                    </pic:pic>
                  </a:graphicData>
                </a:graphic>
              </wp:anchor>
            </w:drawing>
          </mc:Fallback>
        </mc:AlternateContent>
      </w:r>
      <w:r w:rsidRPr="001E1711">
        <w:rPr>
          <w:noProof/>
          <w:sz w:val="24"/>
          <w:szCs w:val="24"/>
          <w:lang w:val="ro-RO" w:eastAsia="ro-RO"/>
        </w:rPr>
        <mc:AlternateContent>
          <mc:Choice Requires="wps">
            <w:drawing>
              <wp:anchor distT="4294967295" distB="4294967295" distL="114300" distR="114300" simplePos="0" relativeHeight="251661312" behindDoc="0" locked="0" layoutInCell="1" hidden="0" allowOverlap="1">
                <wp:simplePos x="0" y="0"/>
                <wp:positionH relativeFrom="column">
                  <wp:posOffset>7289800</wp:posOffset>
                </wp:positionH>
                <wp:positionV relativeFrom="paragraph">
                  <wp:posOffset>716296</wp:posOffset>
                </wp:positionV>
                <wp:extent cx="0" cy="25400"/>
                <wp:effectExtent l="0" t="0" r="0" b="0"/>
                <wp:wrapNone/>
                <wp:docPr id="1030" name="Straight Arrow Connector 1030"/>
                <wp:cNvGraphicFramePr/>
                <a:graphic xmlns:a="http://schemas.openxmlformats.org/drawingml/2006/main">
                  <a:graphicData uri="http://schemas.microsoft.com/office/word/2010/wordprocessingShape">
                    <wps:wsp>
                      <wps:cNvCnPr/>
                      <wps:spPr>
                        <a:xfrm>
                          <a:off x="5074538" y="3780000"/>
                          <a:ext cx="542925" cy="0"/>
                        </a:xfrm>
                        <a:prstGeom prst="straightConnector1">
                          <a:avLst/>
                        </a:prstGeom>
                        <a:noFill/>
                        <a:ln w="9525" cap="flat" cmpd="sng">
                          <a:solidFill>
                            <a:srgbClr val="5B9BD5"/>
                          </a:solidFill>
                          <a:prstDash val="solid"/>
                          <a:miter lim="800000"/>
                          <a:headEnd type="triangle" w="med" len="med"/>
                          <a:tailEnd type="triangl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4294967295" distT="4294967295" distL="114300" distR="114300" hidden="0" layoutInCell="1" locked="0" relativeHeight="0" simplePos="0">
                <wp:simplePos x="0" y="0"/>
                <wp:positionH relativeFrom="column">
                  <wp:posOffset>7289800</wp:posOffset>
                </wp:positionH>
                <wp:positionV relativeFrom="paragraph">
                  <wp:posOffset>716296</wp:posOffset>
                </wp:positionV>
                <wp:extent cx="0" cy="25400"/>
                <wp:effectExtent b="0" l="0" r="0" t="0"/>
                <wp:wrapNone/>
                <wp:docPr id="1030" name="image7.png"/>
                <a:graphic>
                  <a:graphicData uri="http://schemas.openxmlformats.org/drawingml/2006/picture">
                    <pic:pic>
                      <pic:nvPicPr>
                        <pic:cNvPr id="0" name="image7.png"/>
                        <pic:cNvPicPr preferRelativeResize="0"/>
                      </pic:nvPicPr>
                      <pic:blipFill>
                        <a:blip r:embed="rId13"/>
                        <a:srcRect/>
                        <a:stretch>
                          <a:fillRect/>
                        </a:stretch>
                      </pic:blipFill>
                      <pic:spPr>
                        <a:xfrm>
                          <a:off x="0" y="0"/>
                          <a:ext cx="0" cy="25400"/>
                        </a:xfrm>
                        <a:prstGeom prst="rect"/>
                        <a:ln/>
                      </pic:spPr>
                    </pic:pic>
                  </a:graphicData>
                </a:graphic>
              </wp:anchor>
            </w:drawing>
          </mc:Fallback>
        </mc:AlternateContent>
      </w:r>
    </w:p>
    <w:p w:rsidR="00B160D0" w:rsidRPr="001E1711" w:rsidRDefault="00D63DEA">
      <w:pPr>
        <w:tabs>
          <w:tab w:val="left" w:pos="750"/>
        </w:tabs>
        <w:ind w:left="0" w:hanging="2"/>
        <w:rPr>
          <w:sz w:val="24"/>
          <w:szCs w:val="24"/>
        </w:rPr>
      </w:pPr>
      <w:r w:rsidRPr="001E1711">
        <w:rPr>
          <w:noProof/>
          <w:sz w:val="24"/>
          <w:szCs w:val="24"/>
          <w:lang w:val="ro-RO" w:eastAsia="ro-RO"/>
        </w:rPr>
        <w:drawing>
          <wp:inline distT="114300" distB="114300" distL="114300" distR="114300">
            <wp:extent cx="5575625" cy="3924300"/>
            <wp:effectExtent l="0" t="0" r="0" b="0"/>
            <wp:docPr id="103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4"/>
                    <a:srcRect/>
                    <a:stretch>
                      <a:fillRect/>
                    </a:stretch>
                  </pic:blipFill>
                  <pic:spPr>
                    <a:xfrm>
                      <a:off x="0" y="0"/>
                      <a:ext cx="5575625" cy="3924300"/>
                    </a:xfrm>
                    <a:prstGeom prst="rect">
                      <a:avLst/>
                    </a:prstGeom>
                    <a:ln/>
                  </pic:spPr>
                </pic:pic>
              </a:graphicData>
            </a:graphic>
          </wp:inline>
        </w:drawing>
      </w:r>
    </w:p>
    <w:p w:rsidR="00B160D0" w:rsidRPr="001E1711" w:rsidRDefault="00D63DEA">
      <w:pPr>
        <w:tabs>
          <w:tab w:val="left" w:pos="750"/>
        </w:tabs>
        <w:ind w:left="0" w:hanging="2"/>
        <w:rPr>
          <w:sz w:val="24"/>
          <w:szCs w:val="24"/>
        </w:rPr>
      </w:pPr>
      <w:r w:rsidRPr="001E1711">
        <w:rPr>
          <w:sz w:val="24"/>
          <w:szCs w:val="24"/>
        </w:rPr>
        <w:tab/>
      </w:r>
    </w:p>
    <w:p w:rsidR="00B160D0" w:rsidRPr="001E1711" w:rsidRDefault="00B160D0">
      <w:pPr>
        <w:ind w:left="0" w:hanging="2"/>
        <w:rPr>
          <w:sz w:val="24"/>
          <w:szCs w:val="24"/>
        </w:rPr>
      </w:pPr>
    </w:p>
    <w:p w:rsidR="00B160D0" w:rsidRPr="001E1711" w:rsidRDefault="00D63DEA">
      <w:pPr>
        <w:spacing w:line="360" w:lineRule="auto"/>
        <w:ind w:left="0" w:hanging="2"/>
        <w:rPr>
          <w:sz w:val="24"/>
          <w:szCs w:val="24"/>
        </w:rPr>
      </w:pPr>
      <w:r w:rsidRPr="001E1711">
        <w:rPr>
          <w:b/>
          <w:sz w:val="24"/>
          <w:szCs w:val="24"/>
        </w:rPr>
        <w:t>III. Resurse materiale și financiare</w:t>
      </w:r>
    </w:p>
    <w:tbl>
      <w:tblPr>
        <w:tblStyle w:val="ae"/>
        <w:tblW w:w="5000" w:type="pct"/>
        <w:tblBorders>
          <w:top w:val="single" w:sz="4" w:space="0" w:color="D2D2D2"/>
          <w:left w:val="single" w:sz="4" w:space="0" w:color="D2D2D2"/>
          <w:bottom w:val="single" w:sz="4" w:space="0" w:color="D2D2D2"/>
          <w:right w:val="single" w:sz="4" w:space="0" w:color="D2D2D2"/>
          <w:insideH w:val="single" w:sz="4" w:space="0" w:color="D2D2D2"/>
          <w:insideV w:val="single" w:sz="4" w:space="0" w:color="D2D2D2"/>
        </w:tblBorders>
        <w:tblLook w:val="0000" w:firstRow="0" w:lastRow="0" w:firstColumn="0" w:lastColumn="0" w:noHBand="0" w:noVBand="0"/>
      </w:tblPr>
      <w:tblGrid>
        <w:gridCol w:w="849"/>
        <w:gridCol w:w="4409"/>
        <w:gridCol w:w="3517"/>
      </w:tblGrid>
      <w:tr w:rsidR="00B160D0" w:rsidRPr="001E1711" w:rsidTr="001E1711">
        <w:trPr>
          <w:trHeight w:val="729"/>
        </w:trPr>
        <w:tc>
          <w:tcPr>
            <w:tcW w:w="484" w:type="pct"/>
            <w:tcBorders>
              <w:bottom w:val="single" w:sz="8" w:space="0" w:color="D2D2D2"/>
              <w:right w:val="single" w:sz="8" w:space="0" w:color="D2D2D2"/>
            </w:tcBorders>
          </w:tcPr>
          <w:p w:rsidR="00B160D0" w:rsidRPr="001E1711" w:rsidRDefault="00D63DEA">
            <w:pPr>
              <w:widowControl w:val="0"/>
              <w:pBdr>
                <w:top w:val="nil"/>
                <w:left w:val="nil"/>
                <w:bottom w:val="nil"/>
                <w:right w:val="nil"/>
                <w:between w:val="nil"/>
              </w:pBdr>
              <w:spacing w:before="24" w:line="240" w:lineRule="auto"/>
              <w:ind w:left="0" w:hanging="2"/>
              <w:rPr>
                <w:rFonts w:eastAsia="Arial"/>
                <w:color w:val="000000"/>
                <w:sz w:val="24"/>
                <w:szCs w:val="24"/>
              </w:rPr>
            </w:pPr>
            <w:r w:rsidRPr="001E1711">
              <w:rPr>
                <w:rFonts w:eastAsia="Arial"/>
                <w:b/>
                <w:color w:val="000000"/>
                <w:sz w:val="24"/>
                <w:szCs w:val="24"/>
              </w:rPr>
              <w:t>D07</w:t>
            </w:r>
          </w:p>
        </w:tc>
        <w:tc>
          <w:tcPr>
            <w:tcW w:w="4516" w:type="pct"/>
            <w:gridSpan w:val="2"/>
            <w:tcBorders>
              <w:left w:val="single" w:sz="8" w:space="0" w:color="D2D2D2"/>
              <w:bottom w:val="single" w:sz="8" w:space="0" w:color="D2D2D2"/>
            </w:tcBorders>
          </w:tcPr>
          <w:p w:rsidR="00B160D0" w:rsidRPr="001E1711" w:rsidRDefault="00D63DEA">
            <w:pPr>
              <w:widowControl w:val="0"/>
              <w:pBdr>
                <w:top w:val="nil"/>
                <w:left w:val="nil"/>
                <w:bottom w:val="nil"/>
                <w:right w:val="nil"/>
                <w:between w:val="nil"/>
              </w:pBdr>
              <w:spacing w:before="30" w:line="232" w:lineRule="auto"/>
              <w:ind w:left="0" w:right="145" w:hanging="2"/>
              <w:rPr>
                <w:rFonts w:eastAsia="Arial"/>
                <w:color w:val="000000"/>
                <w:sz w:val="24"/>
                <w:szCs w:val="24"/>
              </w:rPr>
            </w:pPr>
            <w:r w:rsidRPr="001E1711">
              <w:rPr>
                <w:rFonts w:eastAsia="Arial"/>
                <w:b/>
                <w:color w:val="000000"/>
                <w:sz w:val="24"/>
                <w:szCs w:val="24"/>
              </w:rPr>
              <w:t>Cuantumul total al bugetului de venituri al unităţii şcolare (pentru toate tipurile de  finanţare – de bază, suplimentară şi complementară – şi indiferent de sursă – bugetul de stat, bugetele locale, venituri proprii) exprimat în mii RON:</w:t>
            </w:r>
          </w:p>
        </w:tc>
      </w:tr>
      <w:tr w:rsidR="00B160D0" w:rsidRPr="001E1711" w:rsidTr="001E1711">
        <w:trPr>
          <w:trHeight w:val="320"/>
        </w:trPr>
        <w:tc>
          <w:tcPr>
            <w:tcW w:w="484" w:type="pct"/>
            <w:tcBorders>
              <w:top w:val="single" w:sz="8" w:space="0" w:color="D2D2D2"/>
              <w:bottom w:val="single" w:sz="8" w:space="0" w:color="D2D2D2"/>
              <w:right w:val="single" w:sz="8" w:space="0" w:color="D2D2D2"/>
            </w:tcBorders>
          </w:tcPr>
          <w:p w:rsidR="00B160D0" w:rsidRPr="001E1711" w:rsidRDefault="00B160D0">
            <w:pPr>
              <w:widowControl w:val="0"/>
              <w:pBdr>
                <w:top w:val="nil"/>
                <w:left w:val="nil"/>
                <w:bottom w:val="nil"/>
                <w:right w:val="nil"/>
                <w:between w:val="nil"/>
              </w:pBdr>
              <w:spacing w:line="240" w:lineRule="auto"/>
              <w:ind w:left="0" w:hanging="2"/>
              <w:rPr>
                <w:color w:val="000000"/>
                <w:sz w:val="24"/>
                <w:szCs w:val="24"/>
              </w:rPr>
            </w:pPr>
          </w:p>
        </w:tc>
        <w:tc>
          <w:tcPr>
            <w:tcW w:w="2512" w:type="pct"/>
            <w:tcBorders>
              <w:top w:val="single" w:sz="8" w:space="0" w:color="D2D2D2"/>
              <w:left w:val="single" w:sz="8" w:space="0" w:color="D2D2D2"/>
              <w:bottom w:val="single" w:sz="8" w:space="0" w:color="D2D2D2"/>
              <w:right w:val="single" w:sz="8" w:space="0" w:color="D2D2D2"/>
            </w:tcBorders>
          </w:tcPr>
          <w:p w:rsidR="00B160D0" w:rsidRPr="001E1711" w:rsidRDefault="00D63DEA">
            <w:pPr>
              <w:widowControl w:val="0"/>
              <w:pBdr>
                <w:top w:val="nil"/>
                <w:left w:val="nil"/>
                <w:bottom w:val="nil"/>
                <w:right w:val="nil"/>
                <w:between w:val="nil"/>
              </w:pBdr>
              <w:spacing w:before="23" w:line="240" w:lineRule="auto"/>
              <w:ind w:left="0" w:hanging="2"/>
              <w:rPr>
                <w:rFonts w:eastAsia="Arial"/>
                <w:color w:val="000000"/>
                <w:sz w:val="24"/>
                <w:szCs w:val="24"/>
              </w:rPr>
            </w:pPr>
            <w:r w:rsidRPr="001E1711">
              <w:rPr>
                <w:rFonts w:eastAsia="Arial"/>
                <w:b/>
                <w:color w:val="000000"/>
                <w:sz w:val="24"/>
                <w:szCs w:val="24"/>
              </w:rPr>
              <w:t>Buget pe anul anterior</w:t>
            </w:r>
          </w:p>
        </w:tc>
        <w:tc>
          <w:tcPr>
            <w:tcW w:w="2004" w:type="pct"/>
            <w:tcBorders>
              <w:top w:val="single" w:sz="8" w:space="0" w:color="D2D2D2"/>
              <w:left w:val="single" w:sz="8" w:space="0" w:color="D2D2D2"/>
              <w:bottom w:val="single" w:sz="8" w:space="0" w:color="D2D2D2"/>
            </w:tcBorders>
          </w:tcPr>
          <w:p w:rsidR="00B160D0" w:rsidRPr="001E1711" w:rsidRDefault="00D63DEA">
            <w:pPr>
              <w:widowControl w:val="0"/>
              <w:pBdr>
                <w:top w:val="nil"/>
                <w:left w:val="nil"/>
                <w:bottom w:val="nil"/>
                <w:right w:val="nil"/>
                <w:between w:val="nil"/>
              </w:pBdr>
              <w:spacing w:before="23" w:line="240" w:lineRule="auto"/>
              <w:ind w:left="0" w:hanging="2"/>
              <w:rPr>
                <w:rFonts w:eastAsia="Arial"/>
                <w:color w:val="000000"/>
                <w:sz w:val="24"/>
                <w:szCs w:val="24"/>
              </w:rPr>
            </w:pPr>
            <w:r w:rsidRPr="001E1711">
              <w:rPr>
                <w:rFonts w:eastAsia="Arial"/>
                <w:b/>
                <w:color w:val="000000"/>
                <w:sz w:val="24"/>
                <w:szCs w:val="24"/>
              </w:rPr>
              <w:t>Buget pe anul în curs</w:t>
            </w:r>
          </w:p>
        </w:tc>
      </w:tr>
      <w:tr w:rsidR="00B160D0" w:rsidRPr="001E1711" w:rsidTr="001E1711">
        <w:trPr>
          <w:trHeight w:val="340"/>
        </w:trPr>
        <w:tc>
          <w:tcPr>
            <w:tcW w:w="484" w:type="pct"/>
            <w:tcBorders>
              <w:top w:val="single" w:sz="8" w:space="0" w:color="D2D2D2"/>
              <w:right w:val="single" w:sz="8" w:space="0" w:color="D2D2D2"/>
            </w:tcBorders>
          </w:tcPr>
          <w:p w:rsidR="00B160D0" w:rsidRPr="001E1711" w:rsidRDefault="00B160D0">
            <w:pPr>
              <w:widowControl w:val="0"/>
              <w:pBdr>
                <w:top w:val="nil"/>
                <w:left w:val="nil"/>
                <w:bottom w:val="nil"/>
                <w:right w:val="nil"/>
                <w:between w:val="nil"/>
              </w:pBdr>
              <w:spacing w:line="240" w:lineRule="auto"/>
              <w:ind w:left="0" w:hanging="2"/>
              <w:rPr>
                <w:color w:val="000000"/>
                <w:sz w:val="24"/>
                <w:szCs w:val="24"/>
              </w:rPr>
            </w:pPr>
          </w:p>
        </w:tc>
        <w:tc>
          <w:tcPr>
            <w:tcW w:w="2512" w:type="pct"/>
            <w:tcBorders>
              <w:top w:val="single" w:sz="8" w:space="0" w:color="D2D2D2"/>
              <w:left w:val="single" w:sz="8" w:space="0" w:color="D2D2D2"/>
              <w:right w:val="single" w:sz="8" w:space="0" w:color="D2D2D2"/>
            </w:tcBorders>
          </w:tcPr>
          <w:p w:rsidR="00B160D0" w:rsidRPr="001E1711" w:rsidRDefault="00D63DEA">
            <w:pPr>
              <w:widowControl w:val="0"/>
              <w:pBdr>
                <w:top w:val="nil"/>
                <w:left w:val="nil"/>
                <w:bottom w:val="nil"/>
                <w:right w:val="nil"/>
                <w:between w:val="nil"/>
              </w:pBdr>
              <w:spacing w:before="23" w:line="240" w:lineRule="auto"/>
              <w:ind w:left="0" w:hanging="2"/>
              <w:jc w:val="center"/>
              <w:rPr>
                <w:rFonts w:eastAsia="Arial MT"/>
                <w:color w:val="000000"/>
                <w:sz w:val="24"/>
                <w:szCs w:val="24"/>
              </w:rPr>
            </w:pPr>
            <w:r w:rsidRPr="001E1711">
              <w:rPr>
                <w:rFonts w:eastAsia="Arial MT"/>
                <w:color w:val="000000"/>
                <w:sz w:val="24"/>
                <w:szCs w:val="24"/>
              </w:rPr>
              <w:t>5904 mii ron</w:t>
            </w:r>
          </w:p>
        </w:tc>
        <w:tc>
          <w:tcPr>
            <w:tcW w:w="2004" w:type="pct"/>
            <w:tcBorders>
              <w:top w:val="single" w:sz="8" w:space="0" w:color="D2D2D2"/>
              <w:left w:val="single" w:sz="8" w:space="0" w:color="D2D2D2"/>
            </w:tcBorders>
          </w:tcPr>
          <w:p w:rsidR="00B160D0" w:rsidRPr="001E1711" w:rsidRDefault="00D63DEA">
            <w:pPr>
              <w:widowControl w:val="0"/>
              <w:pBdr>
                <w:top w:val="nil"/>
                <w:left w:val="nil"/>
                <w:bottom w:val="nil"/>
                <w:right w:val="nil"/>
                <w:between w:val="nil"/>
              </w:pBdr>
              <w:spacing w:before="23" w:line="240" w:lineRule="auto"/>
              <w:ind w:left="0" w:hanging="2"/>
              <w:jc w:val="center"/>
              <w:rPr>
                <w:rFonts w:eastAsia="Arial MT"/>
                <w:color w:val="000000"/>
                <w:sz w:val="24"/>
                <w:szCs w:val="24"/>
              </w:rPr>
            </w:pPr>
            <w:r w:rsidRPr="001E1711">
              <w:rPr>
                <w:rFonts w:eastAsia="Arial MT"/>
                <w:color w:val="000000"/>
                <w:sz w:val="24"/>
                <w:szCs w:val="24"/>
              </w:rPr>
              <w:t>6</w:t>
            </w:r>
            <w:r w:rsidRPr="001E1711">
              <w:rPr>
                <w:rFonts w:eastAsia="Arial MT"/>
                <w:sz w:val="24"/>
                <w:szCs w:val="24"/>
              </w:rPr>
              <w:t>407</w:t>
            </w:r>
            <w:r w:rsidRPr="001E1711">
              <w:rPr>
                <w:rFonts w:eastAsia="Arial MT"/>
                <w:color w:val="000000"/>
                <w:sz w:val="24"/>
                <w:szCs w:val="24"/>
              </w:rPr>
              <w:t xml:space="preserve"> mii ron</w:t>
            </w:r>
          </w:p>
        </w:tc>
      </w:tr>
    </w:tbl>
    <w:p w:rsidR="00B160D0" w:rsidRPr="001E1711" w:rsidRDefault="00B160D0">
      <w:pPr>
        <w:spacing w:line="360" w:lineRule="auto"/>
        <w:ind w:left="0" w:hanging="2"/>
        <w:jc w:val="center"/>
        <w:rPr>
          <w:sz w:val="24"/>
          <w:szCs w:val="24"/>
          <w:highlight w:val="yellow"/>
        </w:rPr>
      </w:pPr>
    </w:p>
    <w:p w:rsidR="00B160D0" w:rsidRPr="001E1711" w:rsidRDefault="00D63DEA">
      <w:pPr>
        <w:spacing w:line="276" w:lineRule="auto"/>
        <w:ind w:left="0" w:hanging="2"/>
        <w:jc w:val="both"/>
        <w:rPr>
          <w:sz w:val="24"/>
          <w:szCs w:val="24"/>
        </w:rPr>
      </w:pPr>
      <w:r w:rsidRPr="001E1711">
        <w:rPr>
          <w:sz w:val="24"/>
          <w:szCs w:val="24"/>
        </w:rPr>
        <w:t>Asigurarea de apă potabilă pentru elevi prin derularea contractului cu firma furnizoare de apă potabilă îmbuteliată.</w:t>
      </w:r>
    </w:p>
    <w:p w:rsidR="00B160D0" w:rsidRPr="001E1711" w:rsidRDefault="00B160D0">
      <w:pPr>
        <w:spacing w:line="360" w:lineRule="auto"/>
        <w:ind w:left="0" w:hanging="2"/>
        <w:jc w:val="both"/>
        <w:rPr>
          <w:sz w:val="24"/>
          <w:szCs w:val="24"/>
        </w:rPr>
      </w:pPr>
    </w:p>
    <w:p w:rsidR="00B160D0" w:rsidRPr="001E1711" w:rsidRDefault="00D63DEA">
      <w:pPr>
        <w:spacing w:line="360" w:lineRule="auto"/>
        <w:ind w:left="0" w:hanging="2"/>
        <w:jc w:val="both"/>
        <w:rPr>
          <w:sz w:val="24"/>
          <w:szCs w:val="24"/>
        </w:rPr>
      </w:pPr>
      <w:r w:rsidRPr="001E1711">
        <w:rPr>
          <w:sz w:val="24"/>
          <w:szCs w:val="24"/>
        </w:rPr>
        <w:t xml:space="preserve"> </w:t>
      </w:r>
      <w:r w:rsidRPr="001E1711">
        <w:rPr>
          <w:b/>
          <w:sz w:val="24"/>
          <w:szCs w:val="24"/>
        </w:rPr>
        <w:t>IV.   Activitatea curriculară și extracurriculară</w:t>
      </w:r>
    </w:p>
    <w:p w:rsidR="00B160D0" w:rsidRPr="001E1711" w:rsidRDefault="00B160D0">
      <w:pPr>
        <w:spacing w:line="360" w:lineRule="auto"/>
        <w:ind w:left="0" w:hanging="2"/>
        <w:jc w:val="both"/>
        <w:rPr>
          <w:sz w:val="24"/>
          <w:szCs w:val="24"/>
        </w:rPr>
      </w:pPr>
    </w:p>
    <w:p w:rsidR="00B160D0" w:rsidRPr="001E1711" w:rsidRDefault="00D63DEA">
      <w:pPr>
        <w:spacing w:line="360" w:lineRule="auto"/>
        <w:ind w:left="0" w:hanging="2"/>
        <w:jc w:val="both"/>
        <w:rPr>
          <w:color w:val="000000" w:themeColor="text1"/>
          <w:sz w:val="24"/>
          <w:szCs w:val="24"/>
        </w:rPr>
      </w:pPr>
      <w:r w:rsidRPr="001E1711">
        <w:rPr>
          <w:b/>
          <w:color w:val="000000" w:themeColor="text1"/>
          <w:sz w:val="24"/>
          <w:szCs w:val="24"/>
        </w:rPr>
        <w:t xml:space="preserve">IV.1. Activitatea curriculară: </w:t>
      </w:r>
    </w:p>
    <w:p w:rsidR="00B160D0" w:rsidRDefault="00D63DEA">
      <w:pPr>
        <w:spacing w:line="360" w:lineRule="auto"/>
        <w:ind w:left="0" w:hanging="2"/>
        <w:jc w:val="both"/>
        <w:rPr>
          <w:sz w:val="24"/>
          <w:szCs w:val="24"/>
        </w:rPr>
      </w:pPr>
      <w:r w:rsidRPr="001E1711">
        <w:rPr>
          <w:sz w:val="24"/>
          <w:szCs w:val="24"/>
        </w:rPr>
        <w:t>- S-a desfășurat la cele trei niveluri de învățământ conform Curriculumului Național și CDȘ aprobat, cu modificările legislative din anul școlar 2023-2024.</w:t>
      </w:r>
    </w:p>
    <w:p w:rsidR="001E1711" w:rsidRDefault="001E1711">
      <w:pPr>
        <w:spacing w:line="360" w:lineRule="auto"/>
        <w:ind w:left="0" w:hanging="2"/>
        <w:jc w:val="both"/>
        <w:rPr>
          <w:sz w:val="24"/>
          <w:szCs w:val="24"/>
        </w:rPr>
      </w:pPr>
    </w:p>
    <w:p w:rsidR="001E1711" w:rsidRDefault="001E1711">
      <w:pPr>
        <w:spacing w:line="360" w:lineRule="auto"/>
        <w:ind w:left="0" w:hanging="2"/>
        <w:jc w:val="both"/>
        <w:rPr>
          <w:sz w:val="24"/>
          <w:szCs w:val="24"/>
        </w:rPr>
      </w:pPr>
    </w:p>
    <w:p w:rsidR="001E1711" w:rsidRDefault="001E1711">
      <w:pPr>
        <w:spacing w:line="360" w:lineRule="auto"/>
        <w:ind w:left="0" w:hanging="2"/>
        <w:jc w:val="both"/>
        <w:rPr>
          <w:sz w:val="24"/>
          <w:szCs w:val="24"/>
        </w:rPr>
      </w:pPr>
    </w:p>
    <w:p w:rsidR="001E1711" w:rsidRPr="001E1711" w:rsidRDefault="001E1711">
      <w:pPr>
        <w:spacing w:line="360" w:lineRule="auto"/>
        <w:ind w:left="0" w:hanging="2"/>
        <w:jc w:val="both"/>
        <w:rPr>
          <w:sz w:val="24"/>
          <w:szCs w:val="24"/>
        </w:rPr>
      </w:pPr>
    </w:p>
    <w:p w:rsidR="00B160D0" w:rsidRPr="001E1711" w:rsidRDefault="00D63DEA">
      <w:pPr>
        <w:spacing w:line="360" w:lineRule="auto"/>
        <w:ind w:left="0" w:hanging="2"/>
        <w:jc w:val="both"/>
        <w:rPr>
          <w:sz w:val="24"/>
          <w:szCs w:val="24"/>
        </w:rPr>
      </w:pPr>
      <w:r w:rsidRPr="001E1711">
        <w:rPr>
          <w:b/>
          <w:sz w:val="24"/>
          <w:szCs w:val="24"/>
        </w:rPr>
        <w:lastRenderedPageBreak/>
        <w:t>IV.2. Activitatea extracurriculară:</w:t>
      </w:r>
    </w:p>
    <w:p w:rsidR="00B160D0" w:rsidRPr="001E1711" w:rsidRDefault="00D63DEA">
      <w:pPr>
        <w:spacing w:line="360" w:lineRule="auto"/>
        <w:ind w:left="0" w:hanging="2"/>
        <w:jc w:val="both"/>
        <w:rPr>
          <w:sz w:val="24"/>
          <w:szCs w:val="24"/>
        </w:rPr>
      </w:pPr>
      <w:r w:rsidRPr="001E1711">
        <w:rPr>
          <w:rFonts w:eastAsia="Bookman Old Style"/>
          <w:sz w:val="24"/>
          <w:szCs w:val="24"/>
        </w:rPr>
        <w:t>●</w:t>
      </w:r>
      <w:r w:rsidRPr="001E1711">
        <w:rPr>
          <w:sz w:val="24"/>
          <w:szCs w:val="24"/>
        </w:rPr>
        <w:t xml:space="preserve"> </w:t>
      </w:r>
      <w:r w:rsidRPr="001E1711">
        <w:rPr>
          <w:b/>
          <w:sz w:val="24"/>
          <w:szCs w:val="24"/>
        </w:rPr>
        <w:t>Participări și rezultate la concursuri școlare:</w:t>
      </w:r>
    </w:p>
    <w:p w:rsidR="00B160D0" w:rsidRPr="001E1711" w:rsidRDefault="00D63DEA" w:rsidP="00D63DEA">
      <w:pPr>
        <w:spacing w:before="240" w:after="240" w:line="360" w:lineRule="auto"/>
        <w:ind w:left="0" w:hanging="2"/>
        <w:jc w:val="center"/>
        <w:rPr>
          <w:b/>
          <w:i/>
          <w:sz w:val="22"/>
          <w:szCs w:val="24"/>
        </w:rPr>
      </w:pPr>
      <w:r w:rsidRPr="001E1711">
        <w:rPr>
          <w:b/>
          <w:i/>
          <w:sz w:val="22"/>
          <w:szCs w:val="24"/>
        </w:rPr>
        <w:t>TABEL NOMINAL CUPRINZÂND  ELEVII  DE  LA  LICEUL  TEHNOLOGIC ,,VASILE  GHERASIM” - MARGINEA  CARE AU OBȚINUT PREMII  LA ETAPELE  JUDEȚENE, NAȚIONALE  ȘI  INTERNAȚIONALE  ALE  CONCURSURILOR  ȘCOLARE  ȘI  CONCURSURILOR  EXTRAȘCOLARE    - PERIOADA  2022-2023</w:t>
      </w:r>
    </w:p>
    <w:tbl>
      <w:tblPr>
        <w:tblStyle w:val="af"/>
        <w:tblW w:w="5087" w:type="pct"/>
        <w:tblBorders>
          <w:top w:val="nil"/>
          <w:left w:val="nil"/>
          <w:bottom w:val="nil"/>
          <w:right w:val="nil"/>
          <w:insideH w:val="nil"/>
          <w:insideV w:val="nil"/>
        </w:tblBorders>
        <w:tblLayout w:type="fixed"/>
        <w:tblLook w:val="0600" w:firstRow="0" w:lastRow="0" w:firstColumn="0" w:lastColumn="0" w:noHBand="1" w:noVBand="1"/>
      </w:tblPr>
      <w:tblGrid>
        <w:gridCol w:w="572"/>
        <w:gridCol w:w="1407"/>
        <w:gridCol w:w="852"/>
        <w:gridCol w:w="1417"/>
        <w:gridCol w:w="577"/>
        <w:gridCol w:w="1407"/>
        <w:gridCol w:w="1153"/>
        <w:gridCol w:w="1541"/>
      </w:tblGrid>
      <w:tr w:rsidR="00432581" w:rsidRPr="00025267" w:rsidTr="00432581">
        <w:trPr>
          <w:trHeight w:val="915"/>
        </w:trPr>
        <w:tc>
          <w:tcPr>
            <w:tcW w:w="321" w:type="pct"/>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jc w:val="center"/>
              <w:rPr>
                <w:b/>
                <w:color w:val="000000" w:themeColor="text1"/>
                <w:sz w:val="22"/>
                <w:szCs w:val="22"/>
              </w:rPr>
            </w:pPr>
            <w:r w:rsidRPr="00025267">
              <w:rPr>
                <w:b/>
                <w:color w:val="000000" w:themeColor="text1"/>
                <w:sz w:val="22"/>
                <w:szCs w:val="22"/>
              </w:rPr>
              <w:t>NR.</w:t>
            </w:r>
          </w:p>
          <w:p w:rsidR="00B160D0" w:rsidRPr="00025267" w:rsidRDefault="00D63DEA">
            <w:pPr>
              <w:spacing w:before="240" w:after="240" w:line="360" w:lineRule="auto"/>
              <w:ind w:left="0" w:right="140" w:hanging="2"/>
              <w:jc w:val="center"/>
              <w:rPr>
                <w:b/>
                <w:color w:val="000000" w:themeColor="text1"/>
                <w:sz w:val="22"/>
                <w:szCs w:val="22"/>
              </w:rPr>
            </w:pPr>
            <w:r w:rsidRPr="00025267">
              <w:rPr>
                <w:b/>
                <w:color w:val="000000" w:themeColor="text1"/>
                <w:sz w:val="22"/>
                <w:szCs w:val="22"/>
              </w:rPr>
              <w:t>CRT</w:t>
            </w:r>
          </w:p>
        </w:tc>
        <w:tc>
          <w:tcPr>
            <w:tcW w:w="788" w:type="pct"/>
            <w:tcBorders>
              <w:top w:val="single" w:sz="5" w:space="0" w:color="000000"/>
              <w:left w:val="nil"/>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jc w:val="center"/>
              <w:rPr>
                <w:b/>
                <w:color w:val="000000" w:themeColor="text1"/>
                <w:sz w:val="22"/>
                <w:szCs w:val="22"/>
              </w:rPr>
            </w:pPr>
            <w:r w:rsidRPr="00025267">
              <w:rPr>
                <w:b/>
                <w:color w:val="000000" w:themeColor="text1"/>
                <w:sz w:val="22"/>
                <w:szCs w:val="22"/>
              </w:rPr>
              <w:t>NUMELE ȘI PRENU</w:t>
            </w:r>
            <w:r w:rsidR="00432581">
              <w:rPr>
                <w:b/>
                <w:color w:val="000000" w:themeColor="text1"/>
                <w:sz w:val="22"/>
                <w:szCs w:val="22"/>
              </w:rPr>
              <w:t>-</w:t>
            </w:r>
            <w:r w:rsidRPr="00025267">
              <w:rPr>
                <w:b/>
                <w:color w:val="000000" w:themeColor="text1"/>
                <w:sz w:val="22"/>
                <w:szCs w:val="22"/>
              </w:rPr>
              <w:t>MELE  ELEVULUI</w:t>
            </w:r>
          </w:p>
        </w:tc>
        <w:tc>
          <w:tcPr>
            <w:tcW w:w="477" w:type="pct"/>
            <w:tcBorders>
              <w:top w:val="single" w:sz="5" w:space="0" w:color="000000"/>
              <w:left w:val="nil"/>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jc w:val="center"/>
              <w:rPr>
                <w:b/>
                <w:color w:val="000000" w:themeColor="text1"/>
                <w:sz w:val="22"/>
                <w:szCs w:val="22"/>
              </w:rPr>
            </w:pPr>
            <w:r w:rsidRPr="00025267">
              <w:rPr>
                <w:b/>
                <w:color w:val="000000" w:themeColor="text1"/>
                <w:sz w:val="22"/>
                <w:szCs w:val="22"/>
              </w:rPr>
              <w:t>CLASA</w:t>
            </w:r>
          </w:p>
        </w:tc>
        <w:tc>
          <w:tcPr>
            <w:tcW w:w="794" w:type="pct"/>
            <w:tcBorders>
              <w:top w:val="single" w:sz="5" w:space="0" w:color="000000"/>
              <w:left w:val="nil"/>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jc w:val="center"/>
              <w:rPr>
                <w:b/>
                <w:color w:val="000000" w:themeColor="text1"/>
                <w:sz w:val="22"/>
                <w:szCs w:val="22"/>
              </w:rPr>
            </w:pPr>
            <w:r w:rsidRPr="00025267">
              <w:rPr>
                <w:b/>
                <w:color w:val="000000" w:themeColor="text1"/>
                <w:sz w:val="22"/>
                <w:szCs w:val="22"/>
              </w:rPr>
              <w:t>FAZA CONCURSULUI</w:t>
            </w:r>
          </w:p>
        </w:tc>
        <w:tc>
          <w:tcPr>
            <w:tcW w:w="323" w:type="pct"/>
            <w:tcBorders>
              <w:top w:val="single" w:sz="5" w:space="0" w:color="000000"/>
              <w:left w:val="nil"/>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jc w:val="center"/>
              <w:rPr>
                <w:b/>
                <w:color w:val="000000" w:themeColor="text1"/>
                <w:sz w:val="22"/>
                <w:szCs w:val="22"/>
              </w:rPr>
            </w:pPr>
            <w:r w:rsidRPr="00025267">
              <w:rPr>
                <w:b/>
                <w:color w:val="000000" w:themeColor="text1"/>
                <w:sz w:val="22"/>
                <w:szCs w:val="22"/>
              </w:rPr>
              <w:t>PREMIUL</w:t>
            </w:r>
          </w:p>
        </w:tc>
        <w:tc>
          <w:tcPr>
            <w:tcW w:w="788" w:type="pct"/>
            <w:tcBorders>
              <w:top w:val="single" w:sz="5" w:space="0" w:color="000000"/>
              <w:left w:val="nil"/>
              <w:bottom w:val="single" w:sz="5" w:space="0" w:color="000000"/>
              <w:right w:val="single" w:sz="5" w:space="0" w:color="000000"/>
            </w:tcBorders>
            <w:tcMar>
              <w:top w:w="0" w:type="dxa"/>
              <w:left w:w="100" w:type="dxa"/>
              <w:bottom w:w="0" w:type="dxa"/>
              <w:right w:w="100" w:type="dxa"/>
            </w:tcMar>
          </w:tcPr>
          <w:p w:rsidR="00B160D0" w:rsidRPr="00025267" w:rsidRDefault="00D63DEA" w:rsidP="00025267">
            <w:pPr>
              <w:spacing w:before="240" w:after="240" w:line="360" w:lineRule="auto"/>
              <w:ind w:left="0" w:hanging="2"/>
              <w:jc w:val="center"/>
              <w:rPr>
                <w:b/>
                <w:color w:val="000000" w:themeColor="text1"/>
                <w:sz w:val="22"/>
                <w:szCs w:val="22"/>
              </w:rPr>
            </w:pPr>
            <w:r w:rsidRPr="00025267">
              <w:rPr>
                <w:b/>
                <w:color w:val="000000" w:themeColor="text1"/>
                <w:sz w:val="22"/>
                <w:szCs w:val="22"/>
              </w:rPr>
              <w:t>DENU</w:t>
            </w:r>
            <w:r w:rsidR="00025267">
              <w:rPr>
                <w:b/>
                <w:color w:val="000000" w:themeColor="text1"/>
                <w:sz w:val="22"/>
                <w:szCs w:val="22"/>
              </w:rPr>
              <w:t>-</w:t>
            </w:r>
            <w:r w:rsidRPr="00025267">
              <w:rPr>
                <w:b/>
                <w:color w:val="000000" w:themeColor="text1"/>
                <w:sz w:val="22"/>
                <w:szCs w:val="22"/>
              </w:rPr>
              <w:t>MIRE CONCURS</w:t>
            </w:r>
          </w:p>
        </w:tc>
        <w:tc>
          <w:tcPr>
            <w:tcW w:w="646" w:type="pct"/>
            <w:tcBorders>
              <w:top w:val="single" w:sz="5" w:space="0" w:color="000000"/>
              <w:left w:val="nil"/>
              <w:bottom w:val="single" w:sz="5" w:space="0" w:color="000000"/>
              <w:right w:val="single" w:sz="5" w:space="0" w:color="000000"/>
            </w:tcBorders>
            <w:tcMar>
              <w:top w:w="0" w:type="dxa"/>
              <w:left w:w="100" w:type="dxa"/>
              <w:bottom w:w="0" w:type="dxa"/>
              <w:right w:w="100" w:type="dxa"/>
            </w:tcMar>
          </w:tcPr>
          <w:p w:rsidR="00B160D0" w:rsidRPr="00025267" w:rsidRDefault="00D63DEA" w:rsidP="00025267">
            <w:pPr>
              <w:spacing w:before="240" w:after="240" w:line="360" w:lineRule="auto"/>
              <w:ind w:left="0" w:hanging="2"/>
              <w:jc w:val="center"/>
              <w:rPr>
                <w:b/>
                <w:color w:val="000000" w:themeColor="text1"/>
                <w:sz w:val="22"/>
                <w:szCs w:val="22"/>
              </w:rPr>
            </w:pPr>
            <w:r w:rsidRPr="00025267">
              <w:rPr>
                <w:b/>
                <w:color w:val="000000" w:themeColor="text1"/>
                <w:sz w:val="22"/>
                <w:szCs w:val="22"/>
              </w:rPr>
              <w:t>LOCUL DE DESFĂȘURARE</w:t>
            </w:r>
          </w:p>
        </w:tc>
        <w:tc>
          <w:tcPr>
            <w:tcW w:w="864" w:type="pct"/>
            <w:tcBorders>
              <w:top w:val="single" w:sz="5" w:space="0" w:color="000000"/>
              <w:left w:val="nil"/>
              <w:bottom w:val="single" w:sz="5" w:space="0" w:color="000000"/>
              <w:right w:val="single" w:sz="5" w:space="0" w:color="000000"/>
            </w:tcBorders>
            <w:tcMar>
              <w:top w:w="0" w:type="dxa"/>
              <w:left w:w="100" w:type="dxa"/>
              <w:bottom w:w="0" w:type="dxa"/>
              <w:right w:w="100" w:type="dxa"/>
            </w:tcMar>
          </w:tcPr>
          <w:p w:rsidR="00B160D0" w:rsidRPr="00025267" w:rsidRDefault="00D63DEA" w:rsidP="00025267">
            <w:pPr>
              <w:spacing w:before="240" w:after="240" w:line="360" w:lineRule="auto"/>
              <w:ind w:left="0" w:right="32" w:hanging="2"/>
              <w:jc w:val="center"/>
              <w:rPr>
                <w:b/>
                <w:color w:val="000000" w:themeColor="text1"/>
                <w:sz w:val="22"/>
                <w:szCs w:val="22"/>
              </w:rPr>
            </w:pPr>
            <w:r w:rsidRPr="00025267">
              <w:rPr>
                <w:b/>
                <w:color w:val="000000" w:themeColor="text1"/>
                <w:sz w:val="22"/>
                <w:szCs w:val="22"/>
              </w:rPr>
              <w:t>PROFESOR COORDONATOR</w:t>
            </w:r>
          </w:p>
        </w:tc>
      </w:tr>
      <w:tr w:rsidR="00025267" w:rsidRPr="00025267" w:rsidTr="00432581">
        <w:trPr>
          <w:trHeight w:val="4216"/>
        </w:trPr>
        <w:tc>
          <w:tcPr>
            <w:tcW w:w="321" w:type="pct"/>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jc w:val="center"/>
              <w:rPr>
                <w:i/>
                <w:color w:val="000000" w:themeColor="text1"/>
                <w:sz w:val="22"/>
                <w:szCs w:val="22"/>
              </w:rPr>
            </w:pPr>
            <w:r w:rsidRPr="00025267">
              <w:rPr>
                <w:i/>
                <w:color w:val="000000" w:themeColor="text1"/>
                <w:sz w:val="22"/>
                <w:szCs w:val="22"/>
              </w:rPr>
              <w:t xml:space="preserve">1.  </w:t>
            </w:r>
            <w:r w:rsidRPr="00025267">
              <w:rPr>
                <w:i/>
                <w:color w:val="000000" w:themeColor="text1"/>
                <w:sz w:val="22"/>
                <w:szCs w:val="22"/>
              </w:rPr>
              <w:tab/>
              <w:t xml:space="preserve"> </w:t>
            </w:r>
          </w:p>
        </w:tc>
        <w:tc>
          <w:tcPr>
            <w:tcW w:w="788" w:type="pct"/>
            <w:tcBorders>
              <w:top w:val="nil"/>
              <w:left w:val="nil"/>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jc w:val="center"/>
              <w:rPr>
                <w:i/>
                <w:color w:val="000000" w:themeColor="text1"/>
                <w:sz w:val="22"/>
                <w:szCs w:val="22"/>
              </w:rPr>
            </w:pPr>
            <w:r w:rsidRPr="00025267">
              <w:rPr>
                <w:i/>
                <w:color w:val="000000" w:themeColor="text1"/>
                <w:sz w:val="22"/>
                <w:szCs w:val="22"/>
              </w:rPr>
              <w:t>Onufreiciuc Vasile</w:t>
            </w:r>
          </w:p>
        </w:tc>
        <w:tc>
          <w:tcPr>
            <w:tcW w:w="477" w:type="pct"/>
            <w:tcBorders>
              <w:top w:val="nil"/>
              <w:left w:val="nil"/>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jc w:val="center"/>
              <w:rPr>
                <w:i/>
                <w:color w:val="000000" w:themeColor="text1"/>
                <w:sz w:val="22"/>
                <w:szCs w:val="22"/>
              </w:rPr>
            </w:pPr>
            <w:r w:rsidRPr="00025267">
              <w:rPr>
                <w:i/>
                <w:color w:val="000000" w:themeColor="text1"/>
                <w:sz w:val="22"/>
                <w:szCs w:val="22"/>
              </w:rPr>
              <w:t>a VII-a A</w:t>
            </w:r>
          </w:p>
        </w:tc>
        <w:tc>
          <w:tcPr>
            <w:tcW w:w="794" w:type="pct"/>
            <w:tcBorders>
              <w:top w:val="nil"/>
              <w:left w:val="nil"/>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jc w:val="center"/>
              <w:rPr>
                <w:i/>
                <w:color w:val="000000" w:themeColor="text1"/>
                <w:sz w:val="22"/>
                <w:szCs w:val="22"/>
              </w:rPr>
            </w:pPr>
            <w:r w:rsidRPr="00025267">
              <w:rPr>
                <w:i/>
                <w:color w:val="000000" w:themeColor="text1"/>
                <w:sz w:val="22"/>
                <w:szCs w:val="22"/>
              </w:rPr>
              <w:t>Regional</w:t>
            </w:r>
          </w:p>
        </w:tc>
        <w:tc>
          <w:tcPr>
            <w:tcW w:w="323" w:type="pct"/>
            <w:tcBorders>
              <w:top w:val="nil"/>
              <w:left w:val="nil"/>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jc w:val="center"/>
              <w:rPr>
                <w:i/>
                <w:color w:val="000000" w:themeColor="text1"/>
                <w:sz w:val="22"/>
                <w:szCs w:val="22"/>
              </w:rPr>
            </w:pPr>
            <w:r w:rsidRPr="00025267">
              <w:rPr>
                <w:i/>
                <w:color w:val="000000" w:themeColor="text1"/>
                <w:sz w:val="22"/>
                <w:szCs w:val="22"/>
              </w:rPr>
              <w:t>I</w:t>
            </w:r>
          </w:p>
        </w:tc>
        <w:tc>
          <w:tcPr>
            <w:tcW w:w="788" w:type="pct"/>
            <w:tcBorders>
              <w:top w:val="nil"/>
              <w:left w:val="nil"/>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jc w:val="center"/>
              <w:rPr>
                <w:i/>
                <w:color w:val="000000" w:themeColor="text1"/>
                <w:sz w:val="22"/>
                <w:szCs w:val="22"/>
              </w:rPr>
            </w:pPr>
            <w:r w:rsidRPr="00025267">
              <w:rPr>
                <w:i/>
                <w:color w:val="000000" w:themeColor="text1"/>
                <w:sz w:val="22"/>
                <w:szCs w:val="22"/>
              </w:rPr>
              <w:t>„Hristos se naște, slăviți-L!”</w:t>
            </w:r>
          </w:p>
        </w:tc>
        <w:tc>
          <w:tcPr>
            <w:tcW w:w="646" w:type="pct"/>
            <w:tcBorders>
              <w:top w:val="nil"/>
              <w:left w:val="nil"/>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jc w:val="center"/>
              <w:rPr>
                <w:i/>
                <w:color w:val="000000" w:themeColor="text1"/>
                <w:sz w:val="22"/>
                <w:szCs w:val="22"/>
              </w:rPr>
            </w:pPr>
            <w:r w:rsidRPr="00025267">
              <w:rPr>
                <w:i/>
                <w:color w:val="000000" w:themeColor="text1"/>
                <w:sz w:val="22"/>
                <w:szCs w:val="22"/>
              </w:rPr>
              <w:t>Galeria de Artă - Rădăuți, Suceava</w:t>
            </w:r>
          </w:p>
          <w:p w:rsidR="00B160D0" w:rsidRPr="00025267" w:rsidRDefault="00D63DEA">
            <w:pPr>
              <w:spacing w:before="240" w:after="240" w:line="360" w:lineRule="auto"/>
              <w:ind w:left="0" w:right="140" w:hanging="2"/>
              <w:jc w:val="center"/>
              <w:rPr>
                <w:i/>
                <w:color w:val="000000" w:themeColor="text1"/>
                <w:sz w:val="22"/>
                <w:szCs w:val="22"/>
              </w:rPr>
            </w:pPr>
            <w:r w:rsidRPr="00025267">
              <w:rPr>
                <w:i/>
                <w:color w:val="000000" w:themeColor="text1"/>
                <w:sz w:val="22"/>
                <w:szCs w:val="22"/>
              </w:rPr>
              <w:t>22 decembrie 2021 - 14 ianuarie 2022</w:t>
            </w:r>
          </w:p>
        </w:tc>
        <w:tc>
          <w:tcPr>
            <w:tcW w:w="864" w:type="pct"/>
            <w:tcBorders>
              <w:top w:val="nil"/>
              <w:left w:val="nil"/>
              <w:bottom w:val="single" w:sz="5" w:space="0" w:color="000000"/>
              <w:right w:val="single" w:sz="5" w:space="0" w:color="000000"/>
            </w:tcBorders>
            <w:tcMar>
              <w:top w:w="0" w:type="dxa"/>
              <w:left w:w="100" w:type="dxa"/>
              <w:bottom w:w="0" w:type="dxa"/>
              <w:right w:w="100" w:type="dxa"/>
            </w:tcMar>
          </w:tcPr>
          <w:p w:rsidR="00B160D0" w:rsidRPr="00025267" w:rsidRDefault="00025267" w:rsidP="00025267">
            <w:pPr>
              <w:spacing w:before="240" w:after="240" w:line="360" w:lineRule="auto"/>
              <w:ind w:left="0" w:right="140" w:hanging="2"/>
              <w:jc w:val="center"/>
              <w:rPr>
                <w:i/>
                <w:color w:val="000000" w:themeColor="text1"/>
                <w:sz w:val="22"/>
                <w:szCs w:val="22"/>
              </w:rPr>
            </w:pPr>
            <w:r>
              <w:rPr>
                <w:i/>
                <w:color w:val="000000" w:themeColor="text1"/>
                <w:sz w:val="22"/>
                <w:szCs w:val="22"/>
              </w:rPr>
              <w:t>Prof. Guzgă Florina-Diana</w:t>
            </w:r>
          </w:p>
        </w:tc>
      </w:tr>
      <w:tr w:rsidR="00025267" w:rsidRPr="00025267" w:rsidTr="00432581">
        <w:trPr>
          <w:trHeight w:val="1680"/>
        </w:trPr>
        <w:tc>
          <w:tcPr>
            <w:tcW w:w="321" w:type="pct"/>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jc w:val="center"/>
              <w:rPr>
                <w:i/>
                <w:color w:val="000000" w:themeColor="text1"/>
                <w:sz w:val="22"/>
                <w:szCs w:val="22"/>
              </w:rPr>
            </w:pPr>
            <w:r w:rsidRPr="00025267">
              <w:rPr>
                <w:i/>
                <w:color w:val="000000" w:themeColor="text1"/>
                <w:sz w:val="22"/>
                <w:szCs w:val="22"/>
              </w:rPr>
              <w:t xml:space="preserve">2.  </w:t>
            </w:r>
            <w:r w:rsidRPr="00025267">
              <w:rPr>
                <w:i/>
                <w:color w:val="000000" w:themeColor="text1"/>
                <w:sz w:val="22"/>
                <w:szCs w:val="22"/>
              </w:rPr>
              <w:tab/>
              <w:t xml:space="preserve"> </w:t>
            </w:r>
          </w:p>
        </w:tc>
        <w:tc>
          <w:tcPr>
            <w:tcW w:w="788" w:type="pct"/>
            <w:tcBorders>
              <w:top w:val="nil"/>
              <w:left w:val="nil"/>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jc w:val="center"/>
              <w:rPr>
                <w:i/>
                <w:color w:val="000000" w:themeColor="text1"/>
                <w:sz w:val="22"/>
                <w:szCs w:val="22"/>
              </w:rPr>
            </w:pPr>
            <w:r w:rsidRPr="00025267">
              <w:rPr>
                <w:i/>
                <w:color w:val="000000" w:themeColor="text1"/>
                <w:sz w:val="22"/>
                <w:szCs w:val="22"/>
              </w:rPr>
              <w:t>Sfîrnaciuc Stefania</w:t>
            </w:r>
          </w:p>
        </w:tc>
        <w:tc>
          <w:tcPr>
            <w:tcW w:w="477" w:type="pct"/>
            <w:tcBorders>
              <w:top w:val="nil"/>
              <w:left w:val="nil"/>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jc w:val="center"/>
              <w:rPr>
                <w:i/>
                <w:color w:val="000000" w:themeColor="text1"/>
                <w:sz w:val="22"/>
                <w:szCs w:val="22"/>
              </w:rPr>
            </w:pPr>
            <w:r w:rsidRPr="00025267">
              <w:rPr>
                <w:i/>
                <w:color w:val="000000" w:themeColor="text1"/>
                <w:sz w:val="22"/>
                <w:szCs w:val="22"/>
              </w:rPr>
              <w:t>a VIII-a A</w:t>
            </w:r>
          </w:p>
        </w:tc>
        <w:tc>
          <w:tcPr>
            <w:tcW w:w="794" w:type="pct"/>
            <w:tcBorders>
              <w:top w:val="nil"/>
              <w:left w:val="nil"/>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jc w:val="center"/>
              <w:rPr>
                <w:i/>
                <w:color w:val="000000" w:themeColor="text1"/>
                <w:sz w:val="22"/>
                <w:szCs w:val="22"/>
              </w:rPr>
            </w:pPr>
            <w:r w:rsidRPr="00025267">
              <w:rPr>
                <w:i/>
                <w:color w:val="000000" w:themeColor="text1"/>
                <w:sz w:val="22"/>
                <w:szCs w:val="22"/>
              </w:rPr>
              <w:t>Regional</w:t>
            </w:r>
          </w:p>
        </w:tc>
        <w:tc>
          <w:tcPr>
            <w:tcW w:w="323" w:type="pct"/>
            <w:tcBorders>
              <w:top w:val="nil"/>
              <w:left w:val="nil"/>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jc w:val="center"/>
              <w:rPr>
                <w:i/>
                <w:color w:val="000000" w:themeColor="text1"/>
                <w:sz w:val="22"/>
                <w:szCs w:val="22"/>
              </w:rPr>
            </w:pPr>
            <w:r w:rsidRPr="00025267">
              <w:rPr>
                <w:i/>
                <w:color w:val="000000" w:themeColor="text1"/>
                <w:sz w:val="22"/>
                <w:szCs w:val="22"/>
              </w:rPr>
              <w:t>I</w:t>
            </w:r>
          </w:p>
        </w:tc>
        <w:tc>
          <w:tcPr>
            <w:tcW w:w="788" w:type="pct"/>
            <w:tcBorders>
              <w:top w:val="nil"/>
              <w:left w:val="nil"/>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jc w:val="center"/>
              <w:rPr>
                <w:i/>
                <w:color w:val="000000" w:themeColor="text1"/>
                <w:sz w:val="22"/>
                <w:szCs w:val="22"/>
              </w:rPr>
            </w:pPr>
            <w:r w:rsidRPr="00025267">
              <w:rPr>
                <w:i/>
                <w:color w:val="000000" w:themeColor="text1"/>
                <w:sz w:val="22"/>
                <w:szCs w:val="22"/>
              </w:rPr>
              <w:t>„Hristos se naște, slăviți-L!”</w:t>
            </w:r>
          </w:p>
        </w:tc>
        <w:tc>
          <w:tcPr>
            <w:tcW w:w="646" w:type="pct"/>
            <w:tcBorders>
              <w:top w:val="nil"/>
              <w:left w:val="nil"/>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jc w:val="center"/>
              <w:rPr>
                <w:i/>
                <w:color w:val="000000" w:themeColor="text1"/>
                <w:sz w:val="22"/>
                <w:szCs w:val="22"/>
              </w:rPr>
            </w:pPr>
            <w:r w:rsidRPr="00025267">
              <w:rPr>
                <w:i/>
                <w:color w:val="000000" w:themeColor="text1"/>
                <w:sz w:val="22"/>
                <w:szCs w:val="22"/>
              </w:rPr>
              <w:t>Galeria de Artă - Rădăuți, Suceava</w:t>
            </w:r>
          </w:p>
          <w:p w:rsidR="00B160D0" w:rsidRPr="00025267" w:rsidRDefault="00D63DEA">
            <w:pPr>
              <w:spacing w:before="240" w:after="240" w:line="360" w:lineRule="auto"/>
              <w:ind w:left="0" w:right="140" w:hanging="2"/>
              <w:jc w:val="center"/>
              <w:rPr>
                <w:i/>
                <w:color w:val="000000" w:themeColor="text1"/>
                <w:sz w:val="22"/>
                <w:szCs w:val="22"/>
              </w:rPr>
            </w:pPr>
            <w:r w:rsidRPr="00025267">
              <w:rPr>
                <w:i/>
                <w:color w:val="000000" w:themeColor="text1"/>
                <w:sz w:val="22"/>
                <w:szCs w:val="22"/>
              </w:rPr>
              <w:t xml:space="preserve">22 decembrie 2021 - 14 </w:t>
            </w:r>
            <w:r w:rsidRPr="00025267">
              <w:rPr>
                <w:i/>
                <w:color w:val="000000" w:themeColor="text1"/>
                <w:sz w:val="22"/>
                <w:szCs w:val="22"/>
              </w:rPr>
              <w:lastRenderedPageBreak/>
              <w:t>ianuarie 2022</w:t>
            </w:r>
          </w:p>
        </w:tc>
        <w:tc>
          <w:tcPr>
            <w:tcW w:w="864" w:type="pct"/>
            <w:tcBorders>
              <w:top w:val="nil"/>
              <w:left w:val="nil"/>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jc w:val="center"/>
              <w:rPr>
                <w:i/>
                <w:color w:val="000000" w:themeColor="text1"/>
                <w:sz w:val="22"/>
                <w:szCs w:val="22"/>
              </w:rPr>
            </w:pPr>
            <w:r w:rsidRPr="00025267">
              <w:rPr>
                <w:i/>
                <w:color w:val="000000" w:themeColor="text1"/>
                <w:sz w:val="22"/>
                <w:szCs w:val="22"/>
              </w:rPr>
              <w:lastRenderedPageBreak/>
              <w:t>Prof. Guzgă Florina-Diana</w:t>
            </w:r>
          </w:p>
        </w:tc>
      </w:tr>
      <w:tr w:rsidR="00025267" w:rsidRPr="00025267" w:rsidTr="00432581">
        <w:trPr>
          <w:trHeight w:val="585"/>
        </w:trPr>
        <w:tc>
          <w:tcPr>
            <w:tcW w:w="321" w:type="pct"/>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jc w:val="center"/>
              <w:rPr>
                <w:i/>
                <w:color w:val="000000" w:themeColor="text1"/>
                <w:sz w:val="22"/>
                <w:szCs w:val="22"/>
              </w:rPr>
            </w:pPr>
            <w:r w:rsidRPr="00025267">
              <w:rPr>
                <w:i/>
                <w:color w:val="000000" w:themeColor="text1"/>
                <w:sz w:val="22"/>
                <w:szCs w:val="22"/>
              </w:rPr>
              <w:t xml:space="preserve">3.  </w:t>
            </w:r>
            <w:r w:rsidRPr="00025267">
              <w:rPr>
                <w:i/>
                <w:color w:val="000000" w:themeColor="text1"/>
                <w:sz w:val="22"/>
                <w:szCs w:val="22"/>
              </w:rPr>
              <w:tab/>
              <w:t xml:space="preserve"> </w:t>
            </w:r>
          </w:p>
        </w:tc>
        <w:tc>
          <w:tcPr>
            <w:tcW w:w="788" w:type="pct"/>
            <w:tcBorders>
              <w:top w:val="nil"/>
              <w:left w:val="nil"/>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jc w:val="center"/>
              <w:rPr>
                <w:i/>
                <w:color w:val="000000" w:themeColor="text1"/>
                <w:sz w:val="22"/>
                <w:szCs w:val="22"/>
              </w:rPr>
            </w:pPr>
            <w:r w:rsidRPr="00025267">
              <w:rPr>
                <w:i/>
                <w:color w:val="000000" w:themeColor="text1"/>
                <w:sz w:val="22"/>
                <w:szCs w:val="22"/>
              </w:rPr>
              <w:t>Lazăr Iustin Matei</w:t>
            </w:r>
          </w:p>
        </w:tc>
        <w:tc>
          <w:tcPr>
            <w:tcW w:w="477" w:type="pct"/>
            <w:tcBorders>
              <w:top w:val="nil"/>
              <w:left w:val="nil"/>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jc w:val="center"/>
              <w:rPr>
                <w:i/>
                <w:color w:val="000000" w:themeColor="text1"/>
                <w:sz w:val="22"/>
                <w:szCs w:val="22"/>
              </w:rPr>
            </w:pPr>
            <w:r w:rsidRPr="00025267">
              <w:rPr>
                <w:i/>
                <w:color w:val="000000" w:themeColor="text1"/>
                <w:sz w:val="22"/>
                <w:szCs w:val="22"/>
              </w:rPr>
              <w:t>Preg C</w:t>
            </w:r>
          </w:p>
        </w:tc>
        <w:tc>
          <w:tcPr>
            <w:tcW w:w="794" w:type="pct"/>
            <w:tcBorders>
              <w:top w:val="nil"/>
              <w:left w:val="nil"/>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jc w:val="center"/>
              <w:rPr>
                <w:i/>
                <w:color w:val="000000" w:themeColor="text1"/>
                <w:sz w:val="22"/>
                <w:szCs w:val="22"/>
              </w:rPr>
            </w:pPr>
            <w:r w:rsidRPr="00025267">
              <w:rPr>
                <w:i/>
                <w:color w:val="000000" w:themeColor="text1"/>
                <w:sz w:val="22"/>
                <w:szCs w:val="22"/>
              </w:rPr>
              <w:t>Etapa Națională</w:t>
            </w:r>
          </w:p>
        </w:tc>
        <w:tc>
          <w:tcPr>
            <w:tcW w:w="323" w:type="pct"/>
            <w:tcBorders>
              <w:top w:val="nil"/>
              <w:left w:val="nil"/>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jc w:val="center"/>
              <w:rPr>
                <w:i/>
                <w:color w:val="000000" w:themeColor="text1"/>
                <w:sz w:val="22"/>
                <w:szCs w:val="22"/>
              </w:rPr>
            </w:pPr>
            <w:r w:rsidRPr="00025267">
              <w:rPr>
                <w:i/>
                <w:color w:val="000000" w:themeColor="text1"/>
                <w:sz w:val="22"/>
                <w:szCs w:val="22"/>
              </w:rPr>
              <w:t>Mențiune</w:t>
            </w:r>
          </w:p>
        </w:tc>
        <w:tc>
          <w:tcPr>
            <w:tcW w:w="788" w:type="pct"/>
            <w:tcBorders>
              <w:top w:val="nil"/>
              <w:left w:val="nil"/>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jc w:val="center"/>
              <w:rPr>
                <w:i/>
                <w:color w:val="000000" w:themeColor="text1"/>
                <w:sz w:val="22"/>
                <w:szCs w:val="22"/>
              </w:rPr>
            </w:pPr>
            <w:r w:rsidRPr="00025267">
              <w:rPr>
                <w:i/>
                <w:color w:val="000000" w:themeColor="text1"/>
                <w:sz w:val="22"/>
                <w:szCs w:val="22"/>
              </w:rPr>
              <w:t>COMPER Matematică</w:t>
            </w:r>
          </w:p>
        </w:tc>
        <w:tc>
          <w:tcPr>
            <w:tcW w:w="646" w:type="pct"/>
            <w:tcBorders>
              <w:top w:val="nil"/>
              <w:left w:val="nil"/>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jc w:val="center"/>
              <w:rPr>
                <w:i/>
                <w:color w:val="000000" w:themeColor="text1"/>
                <w:sz w:val="22"/>
                <w:szCs w:val="22"/>
              </w:rPr>
            </w:pPr>
            <w:r w:rsidRPr="00025267">
              <w:rPr>
                <w:i/>
                <w:color w:val="000000" w:themeColor="text1"/>
                <w:sz w:val="22"/>
                <w:szCs w:val="22"/>
              </w:rPr>
              <w:t>2023</w:t>
            </w:r>
          </w:p>
        </w:tc>
        <w:tc>
          <w:tcPr>
            <w:tcW w:w="864" w:type="pct"/>
            <w:tcBorders>
              <w:top w:val="nil"/>
              <w:left w:val="nil"/>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jc w:val="center"/>
              <w:rPr>
                <w:i/>
                <w:color w:val="000000" w:themeColor="text1"/>
                <w:sz w:val="22"/>
                <w:szCs w:val="22"/>
              </w:rPr>
            </w:pPr>
            <w:r w:rsidRPr="00025267">
              <w:rPr>
                <w:i/>
                <w:color w:val="000000" w:themeColor="text1"/>
                <w:sz w:val="22"/>
                <w:szCs w:val="22"/>
              </w:rPr>
              <w:t>Prof Bâru Andreea</w:t>
            </w:r>
          </w:p>
        </w:tc>
      </w:tr>
      <w:tr w:rsidR="00025267" w:rsidRPr="00025267" w:rsidTr="00432581">
        <w:trPr>
          <w:trHeight w:val="585"/>
        </w:trPr>
        <w:tc>
          <w:tcPr>
            <w:tcW w:w="321" w:type="pct"/>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jc w:val="center"/>
              <w:rPr>
                <w:i/>
                <w:color w:val="000000" w:themeColor="text1"/>
                <w:sz w:val="22"/>
                <w:szCs w:val="22"/>
              </w:rPr>
            </w:pPr>
            <w:r w:rsidRPr="00025267">
              <w:rPr>
                <w:i/>
                <w:color w:val="000000" w:themeColor="text1"/>
                <w:sz w:val="22"/>
                <w:szCs w:val="22"/>
              </w:rPr>
              <w:t xml:space="preserve">4.  </w:t>
            </w:r>
            <w:r w:rsidRPr="00025267">
              <w:rPr>
                <w:i/>
                <w:color w:val="000000" w:themeColor="text1"/>
                <w:sz w:val="22"/>
                <w:szCs w:val="22"/>
              </w:rPr>
              <w:tab/>
              <w:t xml:space="preserve"> </w:t>
            </w:r>
          </w:p>
        </w:tc>
        <w:tc>
          <w:tcPr>
            <w:tcW w:w="788" w:type="pct"/>
            <w:tcBorders>
              <w:top w:val="nil"/>
              <w:left w:val="nil"/>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jc w:val="center"/>
              <w:rPr>
                <w:i/>
                <w:color w:val="000000" w:themeColor="text1"/>
                <w:sz w:val="22"/>
                <w:szCs w:val="22"/>
              </w:rPr>
            </w:pPr>
            <w:r w:rsidRPr="00025267">
              <w:rPr>
                <w:i/>
                <w:color w:val="000000" w:themeColor="text1"/>
                <w:sz w:val="22"/>
                <w:szCs w:val="22"/>
              </w:rPr>
              <w:t>Antimie Vlad Adrian</w:t>
            </w:r>
          </w:p>
        </w:tc>
        <w:tc>
          <w:tcPr>
            <w:tcW w:w="477" w:type="pct"/>
            <w:tcBorders>
              <w:top w:val="nil"/>
              <w:left w:val="nil"/>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jc w:val="center"/>
              <w:rPr>
                <w:i/>
                <w:color w:val="000000" w:themeColor="text1"/>
                <w:sz w:val="22"/>
                <w:szCs w:val="22"/>
              </w:rPr>
            </w:pPr>
            <w:r w:rsidRPr="00025267">
              <w:rPr>
                <w:i/>
                <w:color w:val="000000" w:themeColor="text1"/>
                <w:sz w:val="22"/>
                <w:szCs w:val="22"/>
              </w:rPr>
              <w:t>Preg C</w:t>
            </w:r>
          </w:p>
        </w:tc>
        <w:tc>
          <w:tcPr>
            <w:tcW w:w="794" w:type="pct"/>
            <w:tcBorders>
              <w:top w:val="nil"/>
              <w:left w:val="nil"/>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jc w:val="center"/>
              <w:rPr>
                <w:i/>
                <w:color w:val="000000" w:themeColor="text1"/>
                <w:sz w:val="22"/>
                <w:szCs w:val="22"/>
              </w:rPr>
            </w:pPr>
            <w:r w:rsidRPr="00025267">
              <w:rPr>
                <w:i/>
                <w:color w:val="000000" w:themeColor="text1"/>
                <w:sz w:val="22"/>
                <w:szCs w:val="22"/>
              </w:rPr>
              <w:t>Etapa Națională</w:t>
            </w:r>
          </w:p>
        </w:tc>
        <w:tc>
          <w:tcPr>
            <w:tcW w:w="323" w:type="pct"/>
            <w:tcBorders>
              <w:top w:val="nil"/>
              <w:left w:val="nil"/>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jc w:val="center"/>
              <w:rPr>
                <w:i/>
                <w:color w:val="000000" w:themeColor="text1"/>
                <w:sz w:val="22"/>
                <w:szCs w:val="22"/>
              </w:rPr>
            </w:pPr>
            <w:r w:rsidRPr="00025267">
              <w:rPr>
                <w:i/>
                <w:color w:val="000000" w:themeColor="text1"/>
                <w:sz w:val="22"/>
                <w:szCs w:val="22"/>
              </w:rPr>
              <w:t>I</w:t>
            </w:r>
          </w:p>
        </w:tc>
        <w:tc>
          <w:tcPr>
            <w:tcW w:w="788" w:type="pct"/>
            <w:tcBorders>
              <w:top w:val="nil"/>
              <w:left w:val="nil"/>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jc w:val="center"/>
              <w:rPr>
                <w:i/>
                <w:color w:val="000000" w:themeColor="text1"/>
                <w:sz w:val="22"/>
                <w:szCs w:val="22"/>
              </w:rPr>
            </w:pPr>
            <w:r w:rsidRPr="00025267">
              <w:rPr>
                <w:i/>
                <w:color w:val="000000" w:themeColor="text1"/>
                <w:sz w:val="22"/>
                <w:szCs w:val="22"/>
              </w:rPr>
              <w:t>COMPER Limba Română</w:t>
            </w:r>
          </w:p>
        </w:tc>
        <w:tc>
          <w:tcPr>
            <w:tcW w:w="646" w:type="pct"/>
            <w:tcBorders>
              <w:top w:val="nil"/>
              <w:left w:val="nil"/>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jc w:val="center"/>
              <w:rPr>
                <w:i/>
                <w:color w:val="000000" w:themeColor="text1"/>
                <w:sz w:val="22"/>
                <w:szCs w:val="22"/>
              </w:rPr>
            </w:pPr>
            <w:r w:rsidRPr="00025267">
              <w:rPr>
                <w:i/>
                <w:color w:val="000000" w:themeColor="text1"/>
                <w:sz w:val="22"/>
                <w:szCs w:val="22"/>
              </w:rPr>
              <w:t>2023</w:t>
            </w:r>
          </w:p>
        </w:tc>
        <w:tc>
          <w:tcPr>
            <w:tcW w:w="864" w:type="pct"/>
            <w:tcBorders>
              <w:top w:val="nil"/>
              <w:left w:val="nil"/>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jc w:val="center"/>
              <w:rPr>
                <w:i/>
                <w:color w:val="000000" w:themeColor="text1"/>
                <w:sz w:val="22"/>
                <w:szCs w:val="22"/>
              </w:rPr>
            </w:pPr>
            <w:r w:rsidRPr="00025267">
              <w:rPr>
                <w:i/>
                <w:color w:val="000000" w:themeColor="text1"/>
                <w:sz w:val="22"/>
                <w:szCs w:val="22"/>
              </w:rPr>
              <w:t>Prof Bâru Andreea</w:t>
            </w:r>
          </w:p>
        </w:tc>
      </w:tr>
      <w:tr w:rsidR="00025267" w:rsidRPr="00025267" w:rsidTr="00432581">
        <w:trPr>
          <w:trHeight w:val="1395"/>
        </w:trPr>
        <w:tc>
          <w:tcPr>
            <w:tcW w:w="321" w:type="pct"/>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jc w:val="center"/>
              <w:rPr>
                <w:i/>
                <w:color w:val="000000" w:themeColor="text1"/>
                <w:sz w:val="22"/>
                <w:szCs w:val="22"/>
              </w:rPr>
            </w:pPr>
            <w:r w:rsidRPr="00025267">
              <w:rPr>
                <w:i/>
                <w:color w:val="000000" w:themeColor="text1"/>
                <w:sz w:val="22"/>
                <w:szCs w:val="22"/>
              </w:rPr>
              <w:t xml:space="preserve">5.  </w:t>
            </w:r>
            <w:r w:rsidRPr="00025267">
              <w:rPr>
                <w:i/>
                <w:color w:val="000000" w:themeColor="text1"/>
                <w:sz w:val="22"/>
                <w:szCs w:val="22"/>
              </w:rPr>
              <w:tab/>
              <w:t xml:space="preserve"> </w:t>
            </w:r>
          </w:p>
        </w:tc>
        <w:tc>
          <w:tcPr>
            <w:tcW w:w="788" w:type="pct"/>
            <w:tcBorders>
              <w:top w:val="nil"/>
              <w:left w:val="nil"/>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jc w:val="center"/>
              <w:rPr>
                <w:i/>
                <w:color w:val="000000" w:themeColor="text1"/>
                <w:sz w:val="22"/>
                <w:szCs w:val="22"/>
              </w:rPr>
            </w:pPr>
            <w:r w:rsidRPr="00025267">
              <w:rPr>
                <w:i/>
                <w:color w:val="000000" w:themeColor="text1"/>
                <w:sz w:val="22"/>
                <w:szCs w:val="22"/>
              </w:rPr>
              <w:t>Sfîrnaciuc Elisabeta</w:t>
            </w:r>
          </w:p>
        </w:tc>
        <w:tc>
          <w:tcPr>
            <w:tcW w:w="477" w:type="pct"/>
            <w:tcBorders>
              <w:top w:val="nil"/>
              <w:left w:val="nil"/>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jc w:val="center"/>
              <w:rPr>
                <w:i/>
                <w:color w:val="000000" w:themeColor="text1"/>
                <w:sz w:val="22"/>
                <w:szCs w:val="22"/>
              </w:rPr>
            </w:pPr>
            <w:r w:rsidRPr="00025267">
              <w:rPr>
                <w:i/>
                <w:color w:val="000000" w:themeColor="text1"/>
                <w:sz w:val="22"/>
                <w:szCs w:val="22"/>
              </w:rPr>
              <w:t>A IV a B</w:t>
            </w:r>
          </w:p>
        </w:tc>
        <w:tc>
          <w:tcPr>
            <w:tcW w:w="794" w:type="pct"/>
            <w:tcBorders>
              <w:top w:val="nil"/>
              <w:left w:val="nil"/>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jc w:val="center"/>
              <w:rPr>
                <w:i/>
                <w:color w:val="000000" w:themeColor="text1"/>
                <w:sz w:val="22"/>
                <w:szCs w:val="22"/>
              </w:rPr>
            </w:pPr>
            <w:r w:rsidRPr="00025267">
              <w:rPr>
                <w:i/>
                <w:color w:val="000000" w:themeColor="text1"/>
                <w:sz w:val="22"/>
                <w:szCs w:val="22"/>
              </w:rPr>
              <w:t>Național</w:t>
            </w:r>
          </w:p>
        </w:tc>
        <w:tc>
          <w:tcPr>
            <w:tcW w:w="323" w:type="pct"/>
            <w:tcBorders>
              <w:top w:val="nil"/>
              <w:left w:val="nil"/>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jc w:val="center"/>
              <w:rPr>
                <w:i/>
                <w:color w:val="000000" w:themeColor="text1"/>
                <w:sz w:val="22"/>
                <w:szCs w:val="22"/>
              </w:rPr>
            </w:pPr>
            <w:r w:rsidRPr="00025267">
              <w:rPr>
                <w:i/>
                <w:color w:val="000000" w:themeColor="text1"/>
                <w:sz w:val="22"/>
                <w:szCs w:val="22"/>
              </w:rPr>
              <w:t>Mențiune</w:t>
            </w:r>
          </w:p>
        </w:tc>
        <w:tc>
          <w:tcPr>
            <w:tcW w:w="788" w:type="pct"/>
            <w:tcBorders>
              <w:top w:val="nil"/>
              <w:left w:val="nil"/>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jc w:val="center"/>
              <w:rPr>
                <w:i/>
                <w:color w:val="000000" w:themeColor="text1"/>
                <w:sz w:val="22"/>
                <w:szCs w:val="22"/>
              </w:rPr>
            </w:pPr>
            <w:r w:rsidRPr="00025267">
              <w:rPr>
                <w:i/>
                <w:color w:val="000000" w:themeColor="text1"/>
                <w:sz w:val="22"/>
                <w:szCs w:val="22"/>
              </w:rPr>
              <w:t>Concursul Național de Creație Literară Ion Creangă</w:t>
            </w:r>
          </w:p>
        </w:tc>
        <w:tc>
          <w:tcPr>
            <w:tcW w:w="646" w:type="pct"/>
            <w:tcBorders>
              <w:top w:val="nil"/>
              <w:left w:val="nil"/>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jc w:val="center"/>
              <w:rPr>
                <w:i/>
                <w:color w:val="000000" w:themeColor="text1"/>
                <w:sz w:val="22"/>
                <w:szCs w:val="22"/>
              </w:rPr>
            </w:pPr>
            <w:r w:rsidRPr="00025267">
              <w:rPr>
                <w:i/>
                <w:color w:val="000000" w:themeColor="text1"/>
                <w:sz w:val="22"/>
                <w:szCs w:val="22"/>
              </w:rPr>
              <w:t>Școala Gimnazială Ion Creangă Brăila</w:t>
            </w:r>
          </w:p>
          <w:p w:rsidR="00B160D0" w:rsidRPr="00025267" w:rsidRDefault="00D63DEA">
            <w:pPr>
              <w:spacing w:before="240" w:after="240" w:line="360" w:lineRule="auto"/>
              <w:ind w:left="0" w:right="140" w:hanging="2"/>
              <w:jc w:val="center"/>
              <w:rPr>
                <w:i/>
                <w:color w:val="000000" w:themeColor="text1"/>
                <w:sz w:val="22"/>
                <w:szCs w:val="22"/>
              </w:rPr>
            </w:pPr>
            <w:r w:rsidRPr="00025267">
              <w:rPr>
                <w:i/>
                <w:color w:val="000000" w:themeColor="text1"/>
                <w:sz w:val="22"/>
                <w:szCs w:val="22"/>
              </w:rPr>
              <w:t>Mai 2023</w:t>
            </w:r>
          </w:p>
        </w:tc>
        <w:tc>
          <w:tcPr>
            <w:tcW w:w="864" w:type="pct"/>
            <w:tcBorders>
              <w:top w:val="nil"/>
              <w:left w:val="nil"/>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jc w:val="center"/>
              <w:rPr>
                <w:i/>
                <w:color w:val="000000" w:themeColor="text1"/>
                <w:sz w:val="22"/>
                <w:szCs w:val="22"/>
              </w:rPr>
            </w:pPr>
            <w:r w:rsidRPr="00025267">
              <w:rPr>
                <w:i/>
                <w:color w:val="000000" w:themeColor="text1"/>
                <w:sz w:val="22"/>
                <w:szCs w:val="22"/>
              </w:rPr>
              <w:t>Prof Halip Cristina Elena</w:t>
            </w:r>
          </w:p>
        </w:tc>
      </w:tr>
      <w:tr w:rsidR="00025267" w:rsidRPr="00025267" w:rsidTr="00432581">
        <w:trPr>
          <w:trHeight w:val="825"/>
        </w:trPr>
        <w:tc>
          <w:tcPr>
            <w:tcW w:w="321" w:type="pct"/>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jc w:val="center"/>
              <w:rPr>
                <w:i/>
                <w:color w:val="000000" w:themeColor="text1"/>
                <w:sz w:val="22"/>
                <w:szCs w:val="22"/>
              </w:rPr>
            </w:pPr>
            <w:r w:rsidRPr="00025267">
              <w:rPr>
                <w:i/>
                <w:color w:val="000000" w:themeColor="text1"/>
                <w:sz w:val="22"/>
                <w:szCs w:val="22"/>
              </w:rPr>
              <w:t xml:space="preserve">6.  </w:t>
            </w:r>
            <w:r w:rsidRPr="00025267">
              <w:rPr>
                <w:i/>
                <w:color w:val="000000" w:themeColor="text1"/>
                <w:sz w:val="22"/>
                <w:szCs w:val="22"/>
              </w:rPr>
              <w:tab/>
              <w:t xml:space="preserve"> </w:t>
            </w:r>
          </w:p>
        </w:tc>
        <w:tc>
          <w:tcPr>
            <w:tcW w:w="788" w:type="pct"/>
            <w:tcBorders>
              <w:top w:val="nil"/>
              <w:left w:val="nil"/>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jc w:val="center"/>
              <w:rPr>
                <w:i/>
                <w:color w:val="000000" w:themeColor="text1"/>
                <w:sz w:val="22"/>
                <w:szCs w:val="22"/>
              </w:rPr>
            </w:pPr>
            <w:r w:rsidRPr="00025267">
              <w:rPr>
                <w:i/>
                <w:color w:val="000000" w:themeColor="text1"/>
                <w:sz w:val="22"/>
                <w:szCs w:val="22"/>
              </w:rPr>
              <w:t>Pomohaci Maria</w:t>
            </w:r>
          </w:p>
        </w:tc>
        <w:tc>
          <w:tcPr>
            <w:tcW w:w="477" w:type="pct"/>
            <w:tcBorders>
              <w:top w:val="nil"/>
              <w:left w:val="nil"/>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jc w:val="center"/>
              <w:rPr>
                <w:i/>
                <w:color w:val="000000" w:themeColor="text1"/>
                <w:sz w:val="22"/>
                <w:szCs w:val="22"/>
              </w:rPr>
            </w:pPr>
            <w:r w:rsidRPr="00025267">
              <w:rPr>
                <w:i/>
                <w:color w:val="000000" w:themeColor="text1"/>
                <w:sz w:val="22"/>
                <w:szCs w:val="22"/>
              </w:rPr>
              <w:t>A IV a B</w:t>
            </w:r>
          </w:p>
        </w:tc>
        <w:tc>
          <w:tcPr>
            <w:tcW w:w="794" w:type="pct"/>
            <w:tcBorders>
              <w:top w:val="nil"/>
              <w:left w:val="nil"/>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jc w:val="center"/>
              <w:rPr>
                <w:i/>
                <w:color w:val="000000" w:themeColor="text1"/>
                <w:sz w:val="22"/>
                <w:szCs w:val="22"/>
              </w:rPr>
            </w:pPr>
            <w:r w:rsidRPr="00025267">
              <w:rPr>
                <w:i/>
                <w:color w:val="000000" w:themeColor="text1"/>
                <w:sz w:val="22"/>
                <w:szCs w:val="22"/>
              </w:rPr>
              <w:t>Național</w:t>
            </w:r>
          </w:p>
        </w:tc>
        <w:tc>
          <w:tcPr>
            <w:tcW w:w="323" w:type="pct"/>
            <w:tcBorders>
              <w:top w:val="nil"/>
              <w:left w:val="nil"/>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jc w:val="center"/>
              <w:rPr>
                <w:i/>
                <w:color w:val="000000" w:themeColor="text1"/>
                <w:sz w:val="22"/>
                <w:szCs w:val="22"/>
              </w:rPr>
            </w:pPr>
            <w:r w:rsidRPr="00025267">
              <w:rPr>
                <w:i/>
                <w:color w:val="000000" w:themeColor="text1"/>
                <w:sz w:val="22"/>
                <w:szCs w:val="22"/>
              </w:rPr>
              <w:t>Mențiune</w:t>
            </w:r>
          </w:p>
        </w:tc>
        <w:tc>
          <w:tcPr>
            <w:tcW w:w="788" w:type="pct"/>
            <w:tcBorders>
              <w:top w:val="nil"/>
              <w:left w:val="nil"/>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jc w:val="center"/>
              <w:rPr>
                <w:i/>
                <w:color w:val="000000" w:themeColor="text1"/>
                <w:sz w:val="22"/>
                <w:szCs w:val="22"/>
              </w:rPr>
            </w:pPr>
            <w:r w:rsidRPr="00025267">
              <w:rPr>
                <w:i/>
                <w:color w:val="000000" w:themeColor="text1"/>
                <w:sz w:val="22"/>
                <w:szCs w:val="22"/>
              </w:rPr>
              <w:t>Matemaniada</w:t>
            </w:r>
          </w:p>
          <w:p w:rsidR="00B160D0" w:rsidRPr="00025267" w:rsidRDefault="00D63DEA">
            <w:pPr>
              <w:spacing w:before="240" w:after="240" w:line="360" w:lineRule="auto"/>
              <w:ind w:left="0" w:right="140" w:hanging="2"/>
              <w:jc w:val="center"/>
              <w:rPr>
                <w:i/>
                <w:color w:val="000000" w:themeColor="text1"/>
                <w:sz w:val="22"/>
                <w:szCs w:val="22"/>
              </w:rPr>
            </w:pPr>
            <w:r w:rsidRPr="00025267">
              <w:rPr>
                <w:i/>
                <w:color w:val="000000" w:themeColor="text1"/>
                <w:sz w:val="22"/>
                <w:szCs w:val="22"/>
              </w:rPr>
              <w:t xml:space="preserve"> </w:t>
            </w:r>
          </w:p>
        </w:tc>
        <w:tc>
          <w:tcPr>
            <w:tcW w:w="646" w:type="pct"/>
            <w:tcBorders>
              <w:top w:val="nil"/>
              <w:left w:val="nil"/>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jc w:val="center"/>
              <w:rPr>
                <w:i/>
                <w:color w:val="000000" w:themeColor="text1"/>
                <w:sz w:val="22"/>
                <w:szCs w:val="22"/>
              </w:rPr>
            </w:pPr>
            <w:r w:rsidRPr="00025267">
              <w:rPr>
                <w:i/>
                <w:color w:val="000000" w:themeColor="text1"/>
                <w:sz w:val="22"/>
                <w:szCs w:val="22"/>
              </w:rPr>
              <w:t>Online</w:t>
            </w:r>
          </w:p>
          <w:p w:rsidR="00B160D0" w:rsidRPr="00025267" w:rsidRDefault="00D63DEA">
            <w:pPr>
              <w:spacing w:before="240" w:after="240" w:line="360" w:lineRule="auto"/>
              <w:ind w:left="0" w:right="140" w:hanging="2"/>
              <w:jc w:val="center"/>
              <w:rPr>
                <w:i/>
                <w:color w:val="000000" w:themeColor="text1"/>
                <w:sz w:val="22"/>
                <w:szCs w:val="22"/>
              </w:rPr>
            </w:pPr>
            <w:r w:rsidRPr="00025267">
              <w:rPr>
                <w:i/>
                <w:color w:val="000000" w:themeColor="text1"/>
                <w:sz w:val="22"/>
                <w:szCs w:val="22"/>
              </w:rPr>
              <w:t>18.martie 2023</w:t>
            </w:r>
          </w:p>
        </w:tc>
        <w:tc>
          <w:tcPr>
            <w:tcW w:w="864" w:type="pct"/>
            <w:tcBorders>
              <w:top w:val="nil"/>
              <w:left w:val="nil"/>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jc w:val="center"/>
              <w:rPr>
                <w:i/>
                <w:color w:val="000000" w:themeColor="text1"/>
                <w:sz w:val="22"/>
                <w:szCs w:val="22"/>
              </w:rPr>
            </w:pPr>
            <w:r w:rsidRPr="00025267">
              <w:rPr>
                <w:i/>
                <w:color w:val="000000" w:themeColor="text1"/>
                <w:sz w:val="22"/>
                <w:szCs w:val="22"/>
              </w:rPr>
              <w:t>Prof Halip Cristina Elena</w:t>
            </w:r>
          </w:p>
        </w:tc>
      </w:tr>
      <w:tr w:rsidR="00025267" w:rsidRPr="00025267" w:rsidTr="00432581">
        <w:trPr>
          <w:trHeight w:val="585"/>
        </w:trPr>
        <w:tc>
          <w:tcPr>
            <w:tcW w:w="321" w:type="pct"/>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jc w:val="center"/>
              <w:rPr>
                <w:i/>
                <w:color w:val="000000" w:themeColor="text1"/>
                <w:sz w:val="22"/>
                <w:szCs w:val="22"/>
              </w:rPr>
            </w:pPr>
            <w:r w:rsidRPr="00025267">
              <w:rPr>
                <w:i/>
                <w:color w:val="000000" w:themeColor="text1"/>
                <w:sz w:val="22"/>
                <w:szCs w:val="22"/>
              </w:rPr>
              <w:t xml:space="preserve">7.  </w:t>
            </w:r>
            <w:r w:rsidRPr="00025267">
              <w:rPr>
                <w:i/>
                <w:color w:val="000000" w:themeColor="text1"/>
                <w:sz w:val="22"/>
                <w:szCs w:val="22"/>
              </w:rPr>
              <w:tab/>
              <w:t xml:space="preserve"> </w:t>
            </w:r>
          </w:p>
        </w:tc>
        <w:tc>
          <w:tcPr>
            <w:tcW w:w="788" w:type="pct"/>
            <w:tcBorders>
              <w:top w:val="nil"/>
              <w:left w:val="nil"/>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jc w:val="center"/>
              <w:rPr>
                <w:i/>
                <w:color w:val="000000" w:themeColor="text1"/>
                <w:sz w:val="22"/>
                <w:szCs w:val="22"/>
              </w:rPr>
            </w:pPr>
            <w:r w:rsidRPr="00025267">
              <w:rPr>
                <w:i/>
                <w:color w:val="000000" w:themeColor="text1"/>
                <w:sz w:val="22"/>
                <w:szCs w:val="22"/>
              </w:rPr>
              <w:t>Sfîrnaciu Elisabeta</w:t>
            </w:r>
          </w:p>
        </w:tc>
        <w:tc>
          <w:tcPr>
            <w:tcW w:w="477" w:type="pct"/>
            <w:tcBorders>
              <w:top w:val="nil"/>
              <w:left w:val="nil"/>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jc w:val="center"/>
              <w:rPr>
                <w:i/>
                <w:color w:val="000000" w:themeColor="text1"/>
                <w:sz w:val="22"/>
                <w:szCs w:val="22"/>
              </w:rPr>
            </w:pPr>
            <w:r w:rsidRPr="00025267">
              <w:rPr>
                <w:i/>
                <w:color w:val="000000" w:themeColor="text1"/>
                <w:sz w:val="22"/>
                <w:szCs w:val="22"/>
              </w:rPr>
              <w:t>A IV a B</w:t>
            </w:r>
          </w:p>
        </w:tc>
        <w:tc>
          <w:tcPr>
            <w:tcW w:w="794" w:type="pct"/>
            <w:tcBorders>
              <w:top w:val="nil"/>
              <w:left w:val="nil"/>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jc w:val="center"/>
              <w:rPr>
                <w:i/>
                <w:color w:val="000000" w:themeColor="text1"/>
                <w:sz w:val="22"/>
                <w:szCs w:val="22"/>
              </w:rPr>
            </w:pPr>
            <w:r w:rsidRPr="00025267">
              <w:rPr>
                <w:i/>
                <w:color w:val="000000" w:themeColor="text1"/>
                <w:sz w:val="22"/>
                <w:szCs w:val="22"/>
              </w:rPr>
              <w:t>Național</w:t>
            </w:r>
          </w:p>
        </w:tc>
        <w:tc>
          <w:tcPr>
            <w:tcW w:w="323" w:type="pct"/>
            <w:tcBorders>
              <w:top w:val="nil"/>
              <w:left w:val="nil"/>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jc w:val="center"/>
              <w:rPr>
                <w:i/>
                <w:color w:val="000000" w:themeColor="text1"/>
                <w:sz w:val="22"/>
                <w:szCs w:val="22"/>
              </w:rPr>
            </w:pPr>
            <w:r w:rsidRPr="00025267">
              <w:rPr>
                <w:i/>
                <w:color w:val="000000" w:themeColor="text1"/>
                <w:sz w:val="22"/>
                <w:szCs w:val="22"/>
              </w:rPr>
              <w:t>III</w:t>
            </w:r>
          </w:p>
        </w:tc>
        <w:tc>
          <w:tcPr>
            <w:tcW w:w="788" w:type="pct"/>
            <w:tcBorders>
              <w:top w:val="nil"/>
              <w:left w:val="nil"/>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jc w:val="center"/>
              <w:rPr>
                <w:i/>
                <w:color w:val="000000" w:themeColor="text1"/>
                <w:sz w:val="22"/>
                <w:szCs w:val="22"/>
              </w:rPr>
            </w:pPr>
            <w:r w:rsidRPr="00025267">
              <w:rPr>
                <w:i/>
                <w:color w:val="000000" w:themeColor="text1"/>
                <w:sz w:val="22"/>
                <w:szCs w:val="22"/>
              </w:rPr>
              <w:t>Matemaniada</w:t>
            </w:r>
          </w:p>
        </w:tc>
        <w:tc>
          <w:tcPr>
            <w:tcW w:w="646" w:type="pct"/>
            <w:tcBorders>
              <w:top w:val="nil"/>
              <w:left w:val="nil"/>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jc w:val="center"/>
              <w:rPr>
                <w:i/>
                <w:color w:val="000000" w:themeColor="text1"/>
                <w:sz w:val="22"/>
                <w:szCs w:val="22"/>
              </w:rPr>
            </w:pPr>
            <w:r w:rsidRPr="00025267">
              <w:rPr>
                <w:i/>
                <w:color w:val="000000" w:themeColor="text1"/>
                <w:sz w:val="22"/>
                <w:szCs w:val="22"/>
              </w:rPr>
              <w:t>online</w:t>
            </w:r>
          </w:p>
        </w:tc>
        <w:tc>
          <w:tcPr>
            <w:tcW w:w="864" w:type="pct"/>
            <w:tcBorders>
              <w:top w:val="nil"/>
              <w:left w:val="nil"/>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jc w:val="center"/>
              <w:rPr>
                <w:i/>
                <w:color w:val="000000" w:themeColor="text1"/>
                <w:sz w:val="22"/>
                <w:szCs w:val="22"/>
              </w:rPr>
            </w:pPr>
            <w:r w:rsidRPr="00025267">
              <w:rPr>
                <w:i/>
                <w:color w:val="000000" w:themeColor="text1"/>
                <w:sz w:val="22"/>
                <w:szCs w:val="22"/>
              </w:rPr>
              <w:t>Prof Halip Cristina</w:t>
            </w:r>
          </w:p>
        </w:tc>
      </w:tr>
      <w:tr w:rsidR="00025267" w:rsidRPr="00025267" w:rsidTr="00432581">
        <w:trPr>
          <w:trHeight w:val="585"/>
        </w:trPr>
        <w:tc>
          <w:tcPr>
            <w:tcW w:w="321" w:type="pct"/>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jc w:val="center"/>
              <w:rPr>
                <w:i/>
                <w:color w:val="000000" w:themeColor="text1"/>
                <w:sz w:val="22"/>
                <w:szCs w:val="22"/>
              </w:rPr>
            </w:pPr>
            <w:r w:rsidRPr="00025267">
              <w:rPr>
                <w:i/>
                <w:color w:val="000000" w:themeColor="text1"/>
                <w:sz w:val="22"/>
                <w:szCs w:val="22"/>
              </w:rPr>
              <w:t xml:space="preserve">8.  </w:t>
            </w:r>
            <w:r w:rsidRPr="00025267">
              <w:rPr>
                <w:i/>
                <w:color w:val="000000" w:themeColor="text1"/>
                <w:sz w:val="22"/>
                <w:szCs w:val="22"/>
              </w:rPr>
              <w:tab/>
              <w:t xml:space="preserve"> </w:t>
            </w:r>
          </w:p>
        </w:tc>
        <w:tc>
          <w:tcPr>
            <w:tcW w:w="788" w:type="pct"/>
            <w:tcBorders>
              <w:top w:val="nil"/>
              <w:left w:val="nil"/>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jc w:val="center"/>
              <w:rPr>
                <w:i/>
                <w:color w:val="000000" w:themeColor="text1"/>
                <w:sz w:val="22"/>
                <w:szCs w:val="22"/>
              </w:rPr>
            </w:pPr>
            <w:r w:rsidRPr="00025267">
              <w:rPr>
                <w:i/>
                <w:color w:val="000000" w:themeColor="text1"/>
                <w:sz w:val="22"/>
                <w:szCs w:val="22"/>
              </w:rPr>
              <w:t>Roman Emanuel</w:t>
            </w:r>
          </w:p>
        </w:tc>
        <w:tc>
          <w:tcPr>
            <w:tcW w:w="477" w:type="pct"/>
            <w:tcBorders>
              <w:top w:val="nil"/>
              <w:left w:val="nil"/>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jc w:val="center"/>
              <w:rPr>
                <w:i/>
                <w:color w:val="000000" w:themeColor="text1"/>
                <w:sz w:val="22"/>
                <w:szCs w:val="22"/>
              </w:rPr>
            </w:pPr>
            <w:r w:rsidRPr="00025267">
              <w:rPr>
                <w:i/>
                <w:color w:val="000000" w:themeColor="text1"/>
                <w:sz w:val="22"/>
                <w:szCs w:val="22"/>
              </w:rPr>
              <w:t>A IV a B</w:t>
            </w:r>
          </w:p>
        </w:tc>
        <w:tc>
          <w:tcPr>
            <w:tcW w:w="794" w:type="pct"/>
            <w:tcBorders>
              <w:top w:val="nil"/>
              <w:left w:val="nil"/>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jc w:val="center"/>
              <w:rPr>
                <w:i/>
                <w:color w:val="000000" w:themeColor="text1"/>
                <w:sz w:val="22"/>
                <w:szCs w:val="22"/>
              </w:rPr>
            </w:pPr>
            <w:r w:rsidRPr="00025267">
              <w:rPr>
                <w:i/>
                <w:color w:val="000000" w:themeColor="text1"/>
                <w:sz w:val="22"/>
                <w:szCs w:val="22"/>
              </w:rPr>
              <w:t>Național</w:t>
            </w:r>
          </w:p>
        </w:tc>
        <w:tc>
          <w:tcPr>
            <w:tcW w:w="323" w:type="pct"/>
            <w:tcBorders>
              <w:top w:val="nil"/>
              <w:left w:val="nil"/>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jc w:val="center"/>
              <w:rPr>
                <w:i/>
                <w:color w:val="000000" w:themeColor="text1"/>
                <w:sz w:val="22"/>
                <w:szCs w:val="22"/>
              </w:rPr>
            </w:pPr>
            <w:r w:rsidRPr="00025267">
              <w:rPr>
                <w:i/>
                <w:color w:val="000000" w:themeColor="text1"/>
                <w:sz w:val="22"/>
                <w:szCs w:val="22"/>
              </w:rPr>
              <w:t xml:space="preserve"> III</w:t>
            </w:r>
          </w:p>
        </w:tc>
        <w:tc>
          <w:tcPr>
            <w:tcW w:w="788" w:type="pct"/>
            <w:tcBorders>
              <w:top w:val="nil"/>
              <w:left w:val="nil"/>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jc w:val="center"/>
              <w:rPr>
                <w:i/>
                <w:color w:val="000000" w:themeColor="text1"/>
                <w:sz w:val="22"/>
                <w:szCs w:val="22"/>
              </w:rPr>
            </w:pPr>
            <w:r w:rsidRPr="00025267">
              <w:rPr>
                <w:i/>
                <w:color w:val="000000" w:themeColor="text1"/>
                <w:sz w:val="22"/>
                <w:szCs w:val="22"/>
              </w:rPr>
              <w:t>Matemaniada</w:t>
            </w:r>
          </w:p>
        </w:tc>
        <w:tc>
          <w:tcPr>
            <w:tcW w:w="646" w:type="pct"/>
            <w:tcBorders>
              <w:top w:val="nil"/>
              <w:left w:val="nil"/>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jc w:val="center"/>
              <w:rPr>
                <w:i/>
                <w:color w:val="000000" w:themeColor="text1"/>
                <w:sz w:val="22"/>
                <w:szCs w:val="22"/>
              </w:rPr>
            </w:pPr>
            <w:r w:rsidRPr="00025267">
              <w:rPr>
                <w:i/>
                <w:color w:val="000000" w:themeColor="text1"/>
                <w:sz w:val="22"/>
                <w:szCs w:val="22"/>
              </w:rPr>
              <w:t>online</w:t>
            </w:r>
          </w:p>
        </w:tc>
        <w:tc>
          <w:tcPr>
            <w:tcW w:w="864" w:type="pct"/>
            <w:tcBorders>
              <w:top w:val="nil"/>
              <w:left w:val="nil"/>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jc w:val="center"/>
              <w:rPr>
                <w:i/>
                <w:color w:val="000000" w:themeColor="text1"/>
                <w:sz w:val="22"/>
                <w:szCs w:val="22"/>
              </w:rPr>
            </w:pPr>
            <w:r w:rsidRPr="00025267">
              <w:rPr>
                <w:i/>
                <w:color w:val="000000" w:themeColor="text1"/>
                <w:sz w:val="22"/>
                <w:szCs w:val="22"/>
              </w:rPr>
              <w:t>Prof Halip Cristina Elena</w:t>
            </w:r>
          </w:p>
        </w:tc>
      </w:tr>
      <w:tr w:rsidR="00025267" w:rsidRPr="00025267" w:rsidTr="00432581">
        <w:trPr>
          <w:trHeight w:val="1395"/>
        </w:trPr>
        <w:tc>
          <w:tcPr>
            <w:tcW w:w="321" w:type="pct"/>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jc w:val="center"/>
              <w:rPr>
                <w:i/>
                <w:color w:val="000000" w:themeColor="text1"/>
                <w:sz w:val="22"/>
                <w:szCs w:val="22"/>
              </w:rPr>
            </w:pPr>
            <w:r w:rsidRPr="00025267">
              <w:rPr>
                <w:i/>
                <w:color w:val="000000" w:themeColor="text1"/>
                <w:sz w:val="22"/>
                <w:szCs w:val="22"/>
              </w:rPr>
              <w:lastRenderedPageBreak/>
              <w:t xml:space="preserve">9.  </w:t>
            </w:r>
            <w:r w:rsidRPr="00025267">
              <w:rPr>
                <w:i/>
                <w:color w:val="000000" w:themeColor="text1"/>
                <w:sz w:val="22"/>
                <w:szCs w:val="22"/>
              </w:rPr>
              <w:tab/>
              <w:t xml:space="preserve"> </w:t>
            </w:r>
          </w:p>
        </w:tc>
        <w:tc>
          <w:tcPr>
            <w:tcW w:w="788" w:type="pct"/>
            <w:tcBorders>
              <w:top w:val="nil"/>
              <w:left w:val="nil"/>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jc w:val="center"/>
              <w:rPr>
                <w:i/>
                <w:color w:val="000000" w:themeColor="text1"/>
                <w:sz w:val="22"/>
                <w:szCs w:val="22"/>
              </w:rPr>
            </w:pPr>
            <w:r w:rsidRPr="00025267">
              <w:rPr>
                <w:i/>
                <w:color w:val="000000" w:themeColor="text1"/>
                <w:sz w:val="22"/>
                <w:szCs w:val="22"/>
              </w:rPr>
              <w:t>Sfîrnaciuc Elisabeta</w:t>
            </w:r>
          </w:p>
        </w:tc>
        <w:tc>
          <w:tcPr>
            <w:tcW w:w="477" w:type="pct"/>
            <w:tcBorders>
              <w:top w:val="nil"/>
              <w:left w:val="nil"/>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jc w:val="center"/>
              <w:rPr>
                <w:i/>
                <w:color w:val="000000" w:themeColor="text1"/>
                <w:sz w:val="22"/>
                <w:szCs w:val="22"/>
              </w:rPr>
            </w:pPr>
            <w:r w:rsidRPr="00025267">
              <w:rPr>
                <w:i/>
                <w:color w:val="000000" w:themeColor="text1"/>
                <w:sz w:val="22"/>
                <w:szCs w:val="22"/>
              </w:rPr>
              <w:t>A IV a B</w:t>
            </w:r>
          </w:p>
        </w:tc>
        <w:tc>
          <w:tcPr>
            <w:tcW w:w="794" w:type="pct"/>
            <w:tcBorders>
              <w:top w:val="nil"/>
              <w:left w:val="nil"/>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jc w:val="center"/>
              <w:rPr>
                <w:i/>
                <w:color w:val="000000" w:themeColor="text1"/>
                <w:sz w:val="22"/>
                <w:szCs w:val="22"/>
              </w:rPr>
            </w:pPr>
            <w:r w:rsidRPr="00025267">
              <w:rPr>
                <w:i/>
                <w:color w:val="000000" w:themeColor="text1"/>
                <w:sz w:val="22"/>
                <w:szCs w:val="22"/>
              </w:rPr>
              <w:t>Regional</w:t>
            </w:r>
          </w:p>
        </w:tc>
        <w:tc>
          <w:tcPr>
            <w:tcW w:w="323" w:type="pct"/>
            <w:tcBorders>
              <w:top w:val="nil"/>
              <w:left w:val="nil"/>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jc w:val="center"/>
              <w:rPr>
                <w:i/>
                <w:color w:val="000000" w:themeColor="text1"/>
                <w:sz w:val="22"/>
                <w:szCs w:val="22"/>
              </w:rPr>
            </w:pPr>
            <w:r w:rsidRPr="00025267">
              <w:rPr>
                <w:i/>
                <w:color w:val="000000" w:themeColor="text1"/>
                <w:sz w:val="22"/>
                <w:szCs w:val="22"/>
              </w:rPr>
              <w:t>Mențiune</w:t>
            </w:r>
          </w:p>
        </w:tc>
        <w:tc>
          <w:tcPr>
            <w:tcW w:w="788" w:type="pct"/>
            <w:tcBorders>
              <w:top w:val="nil"/>
              <w:left w:val="nil"/>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jc w:val="center"/>
              <w:rPr>
                <w:i/>
                <w:color w:val="000000" w:themeColor="text1"/>
                <w:sz w:val="22"/>
                <w:szCs w:val="22"/>
              </w:rPr>
            </w:pPr>
            <w:r w:rsidRPr="00025267">
              <w:rPr>
                <w:i/>
                <w:color w:val="000000" w:themeColor="text1"/>
                <w:sz w:val="22"/>
                <w:szCs w:val="22"/>
              </w:rPr>
              <w:t>Concursul de matematică Nicanor Moroșan</w:t>
            </w:r>
          </w:p>
        </w:tc>
        <w:tc>
          <w:tcPr>
            <w:tcW w:w="646" w:type="pct"/>
            <w:tcBorders>
              <w:top w:val="nil"/>
              <w:left w:val="nil"/>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jc w:val="center"/>
              <w:rPr>
                <w:i/>
                <w:color w:val="000000" w:themeColor="text1"/>
                <w:sz w:val="22"/>
                <w:szCs w:val="22"/>
              </w:rPr>
            </w:pPr>
            <w:r w:rsidRPr="00025267">
              <w:rPr>
                <w:i/>
                <w:color w:val="000000" w:themeColor="text1"/>
                <w:sz w:val="22"/>
                <w:szCs w:val="22"/>
              </w:rPr>
              <w:t>Liceul Tehnologic Nicanor Moroșan Pîrteștii de Jos</w:t>
            </w:r>
          </w:p>
          <w:p w:rsidR="00B160D0" w:rsidRPr="00025267" w:rsidRDefault="00D63DEA">
            <w:pPr>
              <w:spacing w:before="240" w:after="240" w:line="360" w:lineRule="auto"/>
              <w:ind w:left="0" w:right="140" w:hanging="2"/>
              <w:jc w:val="center"/>
              <w:rPr>
                <w:i/>
                <w:color w:val="000000" w:themeColor="text1"/>
                <w:sz w:val="22"/>
                <w:szCs w:val="22"/>
              </w:rPr>
            </w:pPr>
            <w:r w:rsidRPr="00025267">
              <w:rPr>
                <w:i/>
                <w:color w:val="000000" w:themeColor="text1"/>
                <w:sz w:val="22"/>
                <w:szCs w:val="22"/>
              </w:rPr>
              <w:t>1 aprilie 2023</w:t>
            </w:r>
          </w:p>
        </w:tc>
        <w:tc>
          <w:tcPr>
            <w:tcW w:w="864" w:type="pct"/>
            <w:tcBorders>
              <w:top w:val="nil"/>
              <w:left w:val="nil"/>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jc w:val="center"/>
              <w:rPr>
                <w:i/>
                <w:color w:val="000000" w:themeColor="text1"/>
                <w:sz w:val="22"/>
                <w:szCs w:val="22"/>
              </w:rPr>
            </w:pPr>
            <w:r w:rsidRPr="00025267">
              <w:rPr>
                <w:i/>
                <w:color w:val="000000" w:themeColor="text1"/>
                <w:sz w:val="22"/>
                <w:szCs w:val="22"/>
              </w:rPr>
              <w:t>Prof Halip Cristina Elena</w:t>
            </w:r>
          </w:p>
        </w:tc>
      </w:tr>
      <w:tr w:rsidR="00025267" w:rsidRPr="00025267" w:rsidTr="00432581">
        <w:trPr>
          <w:trHeight w:val="1155"/>
        </w:trPr>
        <w:tc>
          <w:tcPr>
            <w:tcW w:w="321" w:type="pct"/>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B160D0" w:rsidRPr="00432581" w:rsidRDefault="00D63DEA" w:rsidP="00432581">
            <w:pPr>
              <w:spacing w:before="240" w:after="240" w:line="360" w:lineRule="auto"/>
              <w:ind w:left="0" w:right="140" w:hanging="2"/>
              <w:jc w:val="center"/>
              <w:rPr>
                <w:i/>
                <w:color w:val="000000" w:themeColor="text1"/>
                <w:sz w:val="22"/>
                <w:szCs w:val="22"/>
              </w:rPr>
            </w:pPr>
            <w:r w:rsidRPr="00025267">
              <w:rPr>
                <w:i/>
                <w:color w:val="000000" w:themeColor="text1"/>
                <w:sz w:val="22"/>
                <w:szCs w:val="22"/>
              </w:rPr>
              <w:t xml:space="preserve">10.   </w:t>
            </w:r>
          </w:p>
        </w:tc>
        <w:tc>
          <w:tcPr>
            <w:tcW w:w="788" w:type="pct"/>
            <w:tcBorders>
              <w:top w:val="nil"/>
              <w:left w:val="nil"/>
              <w:bottom w:val="single" w:sz="5" w:space="0" w:color="000000"/>
              <w:right w:val="single" w:sz="5" w:space="0" w:color="000000"/>
            </w:tcBorders>
            <w:tcMar>
              <w:top w:w="0" w:type="dxa"/>
              <w:left w:w="100" w:type="dxa"/>
              <w:bottom w:w="0" w:type="dxa"/>
              <w:right w:w="100" w:type="dxa"/>
            </w:tcMar>
          </w:tcPr>
          <w:p w:rsidR="00432581" w:rsidRDefault="00D63DEA">
            <w:pPr>
              <w:spacing w:before="240" w:after="240" w:line="360" w:lineRule="auto"/>
              <w:ind w:left="0" w:right="140" w:hanging="2"/>
              <w:jc w:val="center"/>
              <w:rPr>
                <w:i/>
                <w:color w:val="000000" w:themeColor="text1"/>
                <w:sz w:val="22"/>
                <w:szCs w:val="22"/>
              </w:rPr>
            </w:pPr>
            <w:r w:rsidRPr="00025267">
              <w:rPr>
                <w:i/>
                <w:color w:val="000000" w:themeColor="text1"/>
                <w:sz w:val="22"/>
                <w:szCs w:val="22"/>
              </w:rPr>
              <w:t>Roman Emanuel</w:t>
            </w:r>
          </w:p>
          <w:p w:rsidR="00432581" w:rsidRPr="00432581" w:rsidRDefault="00432581" w:rsidP="00432581">
            <w:pPr>
              <w:ind w:left="0" w:hanging="2"/>
              <w:rPr>
                <w:sz w:val="22"/>
                <w:szCs w:val="22"/>
              </w:rPr>
            </w:pPr>
          </w:p>
          <w:p w:rsidR="00432581" w:rsidRPr="00432581" w:rsidRDefault="00432581" w:rsidP="00432581">
            <w:pPr>
              <w:ind w:left="0" w:hanging="2"/>
              <w:rPr>
                <w:sz w:val="22"/>
                <w:szCs w:val="22"/>
              </w:rPr>
            </w:pPr>
          </w:p>
          <w:p w:rsidR="00432581" w:rsidRPr="00432581" w:rsidRDefault="00432581" w:rsidP="00432581">
            <w:pPr>
              <w:ind w:left="0" w:hanging="2"/>
              <w:rPr>
                <w:sz w:val="22"/>
                <w:szCs w:val="22"/>
              </w:rPr>
            </w:pPr>
          </w:p>
          <w:p w:rsidR="00432581" w:rsidRPr="00432581" w:rsidRDefault="00432581" w:rsidP="00432581">
            <w:pPr>
              <w:ind w:left="0" w:hanging="2"/>
              <w:rPr>
                <w:sz w:val="22"/>
                <w:szCs w:val="22"/>
              </w:rPr>
            </w:pPr>
          </w:p>
          <w:p w:rsidR="00B160D0" w:rsidRPr="00432581" w:rsidRDefault="00B160D0" w:rsidP="00432581">
            <w:pPr>
              <w:ind w:leftChars="0" w:left="0" w:firstLineChars="0" w:firstLine="0"/>
              <w:rPr>
                <w:sz w:val="22"/>
                <w:szCs w:val="22"/>
              </w:rPr>
            </w:pPr>
          </w:p>
        </w:tc>
        <w:tc>
          <w:tcPr>
            <w:tcW w:w="477" w:type="pct"/>
            <w:tcBorders>
              <w:top w:val="nil"/>
              <w:left w:val="nil"/>
              <w:bottom w:val="single" w:sz="5" w:space="0" w:color="000000"/>
              <w:right w:val="single" w:sz="5" w:space="0" w:color="000000"/>
            </w:tcBorders>
            <w:tcMar>
              <w:top w:w="0" w:type="dxa"/>
              <w:left w:w="100" w:type="dxa"/>
              <w:bottom w:w="0" w:type="dxa"/>
              <w:right w:w="100" w:type="dxa"/>
            </w:tcMar>
          </w:tcPr>
          <w:p w:rsidR="00432581" w:rsidRDefault="00D63DEA">
            <w:pPr>
              <w:spacing w:before="240" w:after="240" w:line="360" w:lineRule="auto"/>
              <w:ind w:left="0" w:right="140" w:hanging="2"/>
              <w:jc w:val="center"/>
              <w:rPr>
                <w:i/>
                <w:color w:val="000000" w:themeColor="text1"/>
                <w:sz w:val="22"/>
                <w:szCs w:val="22"/>
              </w:rPr>
            </w:pPr>
            <w:r w:rsidRPr="00025267">
              <w:rPr>
                <w:i/>
                <w:color w:val="000000" w:themeColor="text1"/>
                <w:sz w:val="22"/>
                <w:szCs w:val="22"/>
              </w:rPr>
              <w:t>A IV a B</w:t>
            </w:r>
          </w:p>
          <w:p w:rsidR="00432581" w:rsidRPr="00432581" w:rsidRDefault="00432581" w:rsidP="00432581">
            <w:pPr>
              <w:ind w:left="0" w:hanging="2"/>
              <w:rPr>
                <w:sz w:val="22"/>
                <w:szCs w:val="22"/>
              </w:rPr>
            </w:pPr>
          </w:p>
          <w:p w:rsidR="00432581" w:rsidRPr="00432581" w:rsidRDefault="00432581" w:rsidP="00432581">
            <w:pPr>
              <w:ind w:left="0" w:hanging="2"/>
              <w:rPr>
                <w:sz w:val="22"/>
                <w:szCs w:val="22"/>
              </w:rPr>
            </w:pPr>
          </w:p>
          <w:p w:rsidR="00B160D0" w:rsidRPr="00432581" w:rsidRDefault="00B160D0" w:rsidP="00432581">
            <w:pPr>
              <w:ind w:leftChars="0" w:left="0" w:firstLineChars="0" w:firstLine="0"/>
              <w:rPr>
                <w:sz w:val="22"/>
                <w:szCs w:val="22"/>
              </w:rPr>
            </w:pPr>
          </w:p>
        </w:tc>
        <w:tc>
          <w:tcPr>
            <w:tcW w:w="794" w:type="pct"/>
            <w:tcBorders>
              <w:top w:val="nil"/>
              <w:left w:val="nil"/>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jc w:val="center"/>
              <w:rPr>
                <w:i/>
                <w:color w:val="000000" w:themeColor="text1"/>
                <w:sz w:val="22"/>
                <w:szCs w:val="22"/>
              </w:rPr>
            </w:pPr>
            <w:r w:rsidRPr="00025267">
              <w:rPr>
                <w:i/>
                <w:color w:val="000000" w:themeColor="text1"/>
                <w:sz w:val="22"/>
                <w:szCs w:val="22"/>
              </w:rPr>
              <w:t>Regional</w:t>
            </w:r>
          </w:p>
        </w:tc>
        <w:tc>
          <w:tcPr>
            <w:tcW w:w="323" w:type="pct"/>
            <w:tcBorders>
              <w:top w:val="nil"/>
              <w:left w:val="nil"/>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jc w:val="center"/>
              <w:rPr>
                <w:i/>
                <w:color w:val="000000" w:themeColor="text1"/>
                <w:sz w:val="22"/>
                <w:szCs w:val="22"/>
              </w:rPr>
            </w:pPr>
            <w:r w:rsidRPr="00025267">
              <w:rPr>
                <w:i/>
                <w:color w:val="000000" w:themeColor="text1"/>
                <w:sz w:val="22"/>
                <w:szCs w:val="22"/>
              </w:rPr>
              <w:t>III</w:t>
            </w:r>
          </w:p>
        </w:tc>
        <w:tc>
          <w:tcPr>
            <w:tcW w:w="788" w:type="pct"/>
            <w:tcBorders>
              <w:top w:val="nil"/>
              <w:left w:val="nil"/>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jc w:val="center"/>
              <w:rPr>
                <w:i/>
                <w:color w:val="000000" w:themeColor="text1"/>
                <w:sz w:val="22"/>
                <w:szCs w:val="22"/>
              </w:rPr>
            </w:pPr>
            <w:r w:rsidRPr="00025267">
              <w:rPr>
                <w:i/>
                <w:color w:val="000000" w:themeColor="text1"/>
                <w:sz w:val="22"/>
                <w:szCs w:val="22"/>
              </w:rPr>
              <w:t>Concursul de matematică Nicanor Moroșan</w:t>
            </w:r>
          </w:p>
        </w:tc>
        <w:tc>
          <w:tcPr>
            <w:tcW w:w="646" w:type="pct"/>
            <w:tcBorders>
              <w:top w:val="nil"/>
              <w:left w:val="nil"/>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jc w:val="center"/>
              <w:rPr>
                <w:i/>
                <w:color w:val="000000" w:themeColor="text1"/>
                <w:sz w:val="22"/>
                <w:szCs w:val="22"/>
              </w:rPr>
            </w:pPr>
            <w:r w:rsidRPr="00025267">
              <w:rPr>
                <w:i/>
                <w:color w:val="000000" w:themeColor="text1"/>
                <w:sz w:val="22"/>
                <w:szCs w:val="22"/>
              </w:rPr>
              <w:t>Liceul Tehnologic Nicanor Moroșan Pîrteștii de Jos</w:t>
            </w:r>
          </w:p>
        </w:tc>
        <w:tc>
          <w:tcPr>
            <w:tcW w:w="864" w:type="pct"/>
            <w:tcBorders>
              <w:top w:val="nil"/>
              <w:left w:val="nil"/>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jc w:val="center"/>
              <w:rPr>
                <w:i/>
                <w:color w:val="000000" w:themeColor="text1"/>
                <w:sz w:val="22"/>
                <w:szCs w:val="22"/>
              </w:rPr>
            </w:pPr>
            <w:r w:rsidRPr="00025267">
              <w:rPr>
                <w:i/>
                <w:color w:val="000000" w:themeColor="text1"/>
                <w:sz w:val="22"/>
                <w:szCs w:val="22"/>
              </w:rPr>
              <w:t>Prof Halip Cristina Elena</w:t>
            </w:r>
          </w:p>
        </w:tc>
      </w:tr>
      <w:tr w:rsidR="00025267" w:rsidRPr="00025267" w:rsidTr="00432581">
        <w:trPr>
          <w:trHeight w:val="1155"/>
        </w:trPr>
        <w:tc>
          <w:tcPr>
            <w:tcW w:w="321" w:type="pct"/>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jc w:val="center"/>
              <w:rPr>
                <w:i/>
                <w:color w:val="000000" w:themeColor="text1"/>
                <w:sz w:val="22"/>
                <w:szCs w:val="22"/>
              </w:rPr>
            </w:pPr>
            <w:r w:rsidRPr="00025267">
              <w:rPr>
                <w:i/>
                <w:color w:val="000000" w:themeColor="text1"/>
                <w:sz w:val="22"/>
                <w:szCs w:val="22"/>
              </w:rPr>
              <w:t xml:space="preserve">11.   </w:t>
            </w:r>
          </w:p>
        </w:tc>
        <w:tc>
          <w:tcPr>
            <w:tcW w:w="788" w:type="pct"/>
            <w:tcBorders>
              <w:top w:val="nil"/>
              <w:left w:val="nil"/>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jc w:val="center"/>
              <w:rPr>
                <w:i/>
                <w:color w:val="000000" w:themeColor="text1"/>
                <w:sz w:val="22"/>
                <w:szCs w:val="22"/>
              </w:rPr>
            </w:pPr>
            <w:r w:rsidRPr="00025267">
              <w:rPr>
                <w:i/>
                <w:color w:val="000000" w:themeColor="text1"/>
                <w:sz w:val="22"/>
                <w:szCs w:val="22"/>
              </w:rPr>
              <w:t>Timinger Nicoleta</w:t>
            </w:r>
          </w:p>
        </w:tc>
        <w:tc>
          <w:tcPr>
            <w:tcW w:w="477" w:type="pct"/>
            <w:tcBorders>
              <w:top w:val="nil"/>
              <w:left w:val="nil"/>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jc w:val="center"/>
              <w:rPr>
                <w:i/>
                <w:color w:val="000000" w:themeColor="text1"/>
                <w:sz w:val="22"/>
                <w:szCs w:val="22"/>
              </w:rPr>
            </w:pPr>
            <w:r w:rsidRPr="00025267">
              <w:rPr>
                <w:i/>
                <w:color w:val="000000" w:themeColor="text1"/>
                <w:sz w:val="22"/>
                <w:szCs w:val="22"/>
              </w:rPr>
              <w:t>A IV a B</w:t>
            </w:r>
          </w:p>
        </w:tc>
        <w:tc>
          <w:tcPr>
            <w:tcW w:w="794" w:type="pct"/>
            <w:tcBorders>
              <w:top w:val="nil"/>
              <w:left w:val="nil"/>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jc w:val="center"/>
              <w:rPr>
                <w:i/>
                <w:color w:val="000000" w:themeColor="text1"/>
                <w:sz w:val="22"/>
                <w:szCs w:val="22"/>
              </w:rPr>
            </w:pPr>
            <w:r w:rsidRPr="00025267">
              <w:rPr>
                <w:i/>
                <w:color w:val="000000" w:themeColor="text1"/>
                <w:sz w:val="22"/>
                <w:szCs w:val="22"/>
              </w:rPr>
              <w:t>Regional</w:t>
            </w:r>
          </w:p>
        </w:tc>
        <w:tc>
          <w:tcPr>
            <w:tcW w:w="323" w:type="pct"/>
            <w:tcBorders>
              <w:top w:val="nil"/>
              <w:left w:val="nil"/>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jc w:val="center"/>
              <w:rPr>
                <w:i/>
                <w:color w:val="000000" w:themeColor="text1"/>
                <w:sz w:val="22"/>
                <w:szCs w:val="22"/>
              </w:rPr>
            </w:pPr>
            <w:r w:rsidRPr="00025267">
              <w:rPr>
                <w:i/>
                <w:color w:val="000000" w:themeColor="text1"/>
                <w:sz w:val="22"/>
                <w:szCs w:val="22"/>
              </w:rPr>
              <w:t>Mențiune</w:t>
            </w:r>
          </w:p>
        </w:tc>
        <w:tc>
          <w:tcPr>
            <w:tcW w:w="788" w:type="pct"/>
            <w:tcBorders>
              <w:top w:val="nil"/>
              <w:left w:val="nil"/>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jc w:val="center"/>
              <w:rPr>
                <w:i/>
                <w:color w:val="000000" w:themeColor="text1"/>
                <w:sz w:val="22"/>
                <w:szCs w:val="22"/>
              </w:rPr>
            </w:pPr>
            <w:r w:rsidRPr="00025267">
              <w:rPr>
                <w:i/>
                <w:color w:val="000000" w:themeColor="text1"/>
                <w:sz w:val="22"/>
                <w:szCs w:val="22"/>
              </w:rPr>
              <w:t>Concursul de matematică Nicanor Moroșan</w:t>
            </w:r>
          </w:p>
        </w:tc>
        <w:tc>
          <w:tcPr>
            <w:tcW w:w="646" w:type="pct"/>
            <w:tcBorders>
              <w:top w:val="nil"/>
              <w:left w:val="nil"/>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jc w:val="center"/>
              <w:rPr>
                <w:i/>
                <w:color w:val="000000" w:themeColor="text1"/>
                <w:sz w:val="22"/>
                <w:szCs w:val="22"/>
              </w:rPr>
            </w:pPr>
            <w:r w:rsidRPr="00025267">
              <w:rPr>
                <w:i/>
                <w:color w:val="000000" w:themeColor="text1"/>
                <w:sz w:val="22"/>
                <w:szCs w:val="22"/>
              </w:rPr>
              <w:t>Liceul Tehnologic Nicanor Moroșan Pîrteștii de Jos</w:t>
            </w:r>
          </w:p>
        </w:tc>
        <w:tc>
          <w:tcPr>
            <w:tcW w:w="864" w:type="pct"/>
            <w:tcBorders>
              <w:top w:val="nil"/>
              <w:left w:val="nil"/>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jc w:val="center"/>
              <w:rPr>
                <w:i/>
                <w:color w:val="000000" w:themeColor="text1"/>
                <w:sz w:val="22"/>
                <w:szCs w:val="22"/>
              </w:rPr>
            </w:pPr>
            <w:r w:rsidRPr="00025267">
              <w:rPr>
                <w:i/>
                <w:color w:val="000000" w:themeColor="text1"/>
                <w:sz w:val="22"/>
                <w:szCs w:val="22"/>
              </w:rPr>
              <w:t>Prof Halip Cristina Elena</w:t>
            </w:r>
          </w:p>
        </w:tc>
      </w:tr>
      <w:tr w:rsidR="00025267" w:rsidRPr="00025267" w:rsidTr="00432581">
        <w:trPr>
          <w:trHeight w:val="1155"/>
        </w:trPr>
        <w:tc>
          <w:tcPr>
            <w:tcW w:w="321" w:type="pct"/>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jc w:val="center"/>
              <w:rPr>
                <w:i/>
                <w:color w:val="000000" w:themeColor="text1"/>
                <w:sz w:val="22"/>
                <w:szCs w:val="22"/>
              </w:rPr>
            </w:pPr>
            <w:r w:rsidRPr="00025267">
              <w:rPr>
                <w:i/>
                <w:color w:val="000000" w:themeColor="text1"/>
                <w:sz w:val="22"/>
                <w:szCs w:val="22"/>
              </w:rPr>
              <w:t xml:space="preserve">12.   </w:t>
            </w:r>
          </w:p>
        </w:tc>
        <w:tc>
          <w:tcPr>
            <w:tcW w:w="788" w:type="pct"/>
            <w:tcBorders>
              <w:top w:val="nil"/>
              <w:left w:val="nil"/>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jc w:val="center"/>
              <w:rPr>
                <w:i/>
                <w:color w:val="000000" w:themeColor="text1"/>
                <w:sz w:val="22"/>
                <w:szCs w:val="22"/>
              </w:rPr>
            </w:pPr>
            <w:r w:rsidRPr="00025267">
              <w:rPr>
                <w:i/>
                <w:color w:val="000000" w:themeColor="text1"/>
                <w:sz w:val="22"/>
                <w:szCs w:val="22"/>
              </w:rPr>
              <w:t>Pomohaci Maria</w:t>
            </w:r>
          </w:p>
        </w:tc>
        <w:tc>
          <w:tcPr>
            <w:tcW w:w="477" w:type="pct"/>
            <w:tcBorders>
              <w:top w:val="nil"/>
              <w:left w:val="nil"/>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jc w:val="center"/>
              <w:rPr>
                <w:i/>
                <w:color w:val="000000" w:themeColor="text1"/>
                <w:sz w:val="22"/>
                <w:szCs w:val="22"/>
              </w:rPr>
            </w:pPr>
            <w:r w:rsidRPr="00025267">
              <w:rPr>
                <w:i/>
                <w:color w:val="000000" w:themeColor="text1"/>
                <w:sz w:val="22"/>
                <w:szCs w:val="22"/>
              </w:rPr>
              <w:t>A IV a B</w:t>
            </w:r>
          </w:p>
        </w:tc>
        <w:tc>
          <w:tcPr>
            <w:tcW w:w="794" w:type="pct"/>
            <w:tcBorders>
              <w:top w:val="nil"/>
              <w:left w:val="nil"/>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jc w:val="center"/>
              <w:rPr>
                <w:i/>
                <w:color w:val="000000" w:themeColor="text1"/>
                <w:sz w:val="22"/>
                <w:szCs w:val="22"/>
              </w:rPr>
            </w:pPr>
            <w:r w:rsidRPr="00025267">
              <w:rPr>
                <w:i/>
                <w:color w:val="000000" w:themeColor="text1"/>
                <w:sz w:val="22"/>
                <w:szCs w:val="22"/>
              </w:rPr>
              <w:t>Regional</w:t>
            </w:r>
          </w:p>
        </w:tc>
        <w:tc>
          <w:tcPr>
            <w:tcW w:w="323" w:type="pct"/>
            <w:tcBorders>
              <w:top w:val="nil"/>
              <w:left w:val="nil"/>
              <w:bottom w:val="single" w:sz="5" w:space="0" w:color="000000"/>
              <w:right w:val="single" w:sz="5" w:space="0" w:color="000000"/>
            </w:tcBorders>
            <w:tcMar>
              <w:top w:w="0" w:type="dxa"/>
              <w:left w:w="100" w:type="dxa"/>
              <w:bottom w:w="0" w:type="dxa"/>
              <w:right w:w="100" w:type="dxa"/>
            </w:tcMar>
          </w:tcPr>
          <w:p w:rsidR="00B160D0" w:rsidRPr="00025267" w:rsidRDefault="00D63DEA" w:rsidP="00025267">
            <w:pPr>
              <w:spacing w:before="240" w:after="240" w:line="360" w:lineRule="auto"/>
              <w:ind w:left="0" w:right="140" w:hanging="2"/>
              <w:rPr>
                <w:i/>
                <w:color w:val="000000" w:themeColor="text1"/>
                <w:sz w:val="22"/>
                <w:szCs w:val="22"/>
              </w:rPr>
            </w:pPr>
            <w:r w:rsidRPr="00025267">
              <w:rPr>
                <w:i/>
                <w:color w:val="000000" w:themeColor="text1"/>
                <w:sz w:val="22"/>
                <w:szCs w:val="22"/>
              </w:rPr>
              <w:tab/>
              <w:t>II</w:t>
            </w:r>
          </w:p>
        </w:tc>
        <w:tc>
          <w:tcPr>
            <w:tcW w:w="788" w:type="pct"/>
            <w:tcBorders>
              <w:top w:val="nil"/>
              <w:left w:val="nil"/>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jc w:val="center"/>
              <w:rPr>
                <w:i/>
                <w:color w:val="000000" w:themeColor="text1"/>
                <w:sz w:val="22"/>
                <w:szCs w:val="22"/>
              </w:rPr>
            </w:pPr>
            <w:r w:rsidRPr="00025267">
              <w:rPr>
                <w:i/>
                <w:color w:val="000000" w:themeColor="text1"/>
                <w:sz w:val="22"/>
                <w:szCs w:val="22"/>
              </w:rPr>
              <w:t>Concursul de matematică Nicanor Moroșan</w:t>
            </w:r>
          </w:p>
        </w:tc>
        <w:tc>
          <w:tcPr>
            <w:tcW w:w="646" w:type="pct"/>
            <w:tcBorders>
              <w:top w:val="nil"/>
              <w:left w:val="nil"/>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jc w:val="center"/>
              <w:rPr>
                <w:i/>
                <w:color w:val="000000" w:themeColor="text1"/>
                <w:sz w:val="22"/>
                <w:szCs w:val="22"/>
              </w:rPr>
            </w:pPr>
            <w:r w:rsidRPr="00025267">
              <w:rPr>
                <w:i/>
                <w:color w:val="000000" w:themeColor="text1"/>
                <w:sz w:val="22"/>
                <w:szCs w:val="22"/>
              </w:rPr>
              <w:t>Liceul Tehnologic Nicanor Moroșan Pîrteștii de Jos</w:t>
            </w:r>
          </w:p>
        </w:tc>
        <w:tc>
          <w:tcPr>
            <w:tcW w:w="864" w:type="pct"/>
            <w:tcBorders>
              <w:top w:val="nil"/>
              <w:left w:val="nil"/>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jc w:val="center"/>
              <w:rPr>
                <w:i/>
                <w:color w:val="000000" w:themeColor="text1"/>
                <w:sz w:val="22"/>
                <w:szCs w:val="22"/>
              </w:rPr>
            </w:pPr>
            <w:r w:rsidRPr="00025267">
              <w:rPr>
                <w:i/>
                <w:color w:val="000000" w:themeColor="text1"/>
                <w:sz w:val="22"/>
                <w:szCs w:val="22"/>
              </w:rPr>
              <w:t>Prof Halip Cristina Elena</w:t>
            </w:r>
          </w:p>
        </w:tc>
      </w:tr>
      <w:tr w:rsidR="00025267" w:rsidRPr="00025267" w:rsidTr="00432581">
        <w:trPr>
          <w:trHeight w:val="1920"/>
        </w:trPr>
        <w:tc>
          <w:tcPr>
            <w:tcW w:w="321" w:type="pct"/>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jc w:val="center"/>
              <w:rPr>
                <w:i/>
                <w:color w:val="000000" w:themeColor="text1"/>
                <w:sz w:val="22"/>
                <w:szCs w:val="22"/>
              </w:rPr>
            </w:pPr>
            <w:r w:rsidRPr="00025267">
              <w:rPr>
                <w:i/>
                <w:color w:val="000000" w:themeColor="text1"/>
                <w:sz w:val="22"/>
                <w:szCs w:val="22"/>
              </w:rPr>
              <w:lastRenderedPageBreak/>
              <w:t xml:space="preserve">13.   </w:t>
            </w:r>
          </w:p>
        </w:tc>
        <w:tc>
          <w:tcPr>
            <w:tcW w:w="788" w:type="pct"/>
            <w:tcBorders>
              <w:top w:val="nil"/>
              <w:left w:val="nil"/>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jc w:val="center"/>
              <w:rPr>
                <w:i/>
                <w:color w:val="000000" w:themeColor="text1"/>
                <w:sz w:val="22"/>
                <w:szCs w:val="22"/>
              </w:rPr>
            </w:pPr>
            <w:r w:rsidRPr="00025267">
              <w:rPr>
                <w:i/>
                <w:color w:val="000000" w:themeColor="text1"/>
                <w:sz w:val="22"/>
                <w:szCs w:val="22"/>
              </w:rPr>
              <w:t>Sfîrnaciuc Elisabeta</w:t>
            </w:r>
          </w:p>
        </w:tc>
        <w:tc>
          <w:tcPr>
            <w:tcW w:w="477" w:type="pct"/>
            <w:tcBorders>
              <w:top w:val="nil"/>
              <w:left w:val="nil"/>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jc w:val="center"/>
              <w:rPr>
                <w:i/>
                <w:color w:val="000000" w:themeColor="text1"/>
                <w:sz w:val="22"/>
                <w:szCs w:val="22"/>
              </w:rPr>
            </w:pPr>
            <w:r w:rsidRPr="00025267">
              <w:rPr>
                <w:i/>
                <w:color w:val="000000" w:themeColor="text1"/>
                <w:sz w:val="22"/>
                <w:szCs w:val="22"/>
              </w:rPr>
              <w:t>A IV A B</w:t>
            </w:r>
          </w:p>
        </w:tc>
        <w:tc>
          <w:tcPr>
            <w:tcW w:w="794" w:type="pct"/>
            <w:tcBorders>
              <w:top w:val="nil"/>
              <w:left w:val="nil"/>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jc w:val="center"/>
              <w:rPr>
                <w:i/>
                <w:color w:val="000000" w:themeColor="text1"/>
                <w:sz w:val="22"/>
                <w:szCs w:val="22"/>
              </w:rPr>
            </w:pPr>
            <w:r w:rsidRPr="00025267">
              <w:rPr>
                <w:i/>
                <w:color w:val="000000" w:themeColor="text1"/>
                <w:sz w:val="22"/>
                <w:szCs w:val="22"/>
              </w:rPr>
              <w:t>Regional</w:t>
            </w:r>
          </w:p>
        </w:tc>
        <w:tc>
          <w:tcPr>
            <w:tcW w:w="323" w:type="pct"/>
            <w:tcBorders>
              <w:top w:val="nil"/>
              <w:left w:val="nil"/>
              <w:bottom w:val="single" w:sz="5" w:space="0" w:color="000000"/>
              <w:right w:val="single" w:sz="5" w:space="0" w:color="000000"/>
            </w:tcBorders>
            <w:tcMar>
              <w:top w:w="0" w:type="dxa"/>
              <w:left w:w="100" w:type="dxa"/>
              <w:bottom w:w="0" w:type="dxa"/>
              <w:right w:w="100" w:type="dxa"/>
            </w:tcMar>
          </w:tcPr>
          <w:p w:rsidR="00B160D0" w:rsidRPr="00025267" w:rsidRDefault="00D63DEA" w:rsidP="00025267">
            <w:pPr>
              <w:spacing w:before="240" w:after="240" w:line="360" w:lineRule="auto"/>
              <w:ind w:left="0" w:right="140" w:hanging="2"/>
              <w:rPr>
                <w:i/>
                <w:color w:val="000000" w:themeColor="text1"/>
                <w:sz w:val="22"/>
                <w:szCs w:val="22"/>
              </w:rPr>
            </w:pPr>
            <w:r w:rsidRPr="00025267">
              <w:rPr>
                <w:i/>
                <w:color w:val="000000" w:themeColor="text1"/>
                <w:sz w:val="22"/>
                <w:szCs w:val="22"/>
              </w:rPr>
              <w:t xml:space="preserve">  II</w:t>
            </w:r>
          </w:p>
        </w:tc>
        <w:tc>
          <w:tcPr>
            <w:tcW w:w="788" w:type="pct"/>
            <w:tcBorders>
              <w:top w:val="nil"/>
              <w:left w:val="nil"/>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jc w:val="center"/>
              <w:rPr>
                <w:i/>
                <w:color w:val="000000" w:themeColor="text1"/>
                <w:sz w:val="22"/>
                <w:szCs w:val="22"/>
              </w:rPr>
            </w:pPr>
            <w:r w:rsidRPr="00025267">
              <w:rPr>
                <w:i/>
                <w:color w:val="000000" w:themeColor="text1"/>
                <w:sz w:val="22"/>
                <w:szCs w:val="22"/>
              </w:rPr>
              <w:t>Concursul Jurnalul unei misiuni literare</w:t>
            </w:r>
          </w:p>
        </w:tc>
        <w:tc>
          <w:tcPr>
            <w:tcW w:w="646" w:type="pct"/>
            <w:tcBorders>
              <w:top w:val="nil"/>
              <w:left w:val="nil"/>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jc w:val="center"/>
              <w:rPr>
                <w:i/>
                <w:color w:val="000000" w:themeColor="text1"/>
                <w:sz w:val="22"/>
                <w:szCs w:val="22"/>
              </w:rPr>
            </w:pPr>
            <w:r w:rsidRPr="00025267">
              <w:rPr>
                <w:i/>
                <w:color w:val="000000" w:themeColor="text1"/>
                <w:sz w:val="22"/>
                <w:szCs w:val="22"/>
              </w:rPr>
              <w:t>Școala Gimnazială SF. VASILE</w:t>
            </w:r>
          </w:p>
          <w:p w:rsidR="00B160D0" w:rsidRPr="00025267" w:rsidRDefault="00D63DEA">
            <w:pPr>
              <w:spacing w:before="240" w:after="240" w:line="360" w:lineRule="auto"/>
              <w:ind w:left="0" w:right="140" w:hanging="2"/>
              <w:jc w:val="center"/>
              <w:rPr>
                <w:i/>
                <w:color w:val="000000" w:themeColor="text1"/>
                <w:sz w:val="22"/>
                <w:szCs w:val="22"/>
              </w:rPr>
            </w:pPr>
            <w:r w:rsidRPr="00025267">
              <w:rPr>
                <w:i/>
                <w:color w:val="000000" w:themeColor="text1"/>
                <w:sz w:val="22"/>
                <w:szCs w:val="22"/>
              </w:rPr>
              <w:t>Ploiești</w:t>
            </w:r>
          </w:p>
          <w:p w:rsidR="00B160D0" w:rsidRPr="00025267" w:rsidRDefault="00D63DEA">
            <w:pPr>
              <w:spacing w:before="240" w:after="240" w:line="360" w:lineRule="auto"/>
              <w:ind w:left="0" w:right="140" w:hanging="2"/>
              <w:jc w:val="center"/>
              <w:rPr>
                <w:i/>
                <w:color w:val="000000" w:themeColor="text1"/>
                <w:sz w:val="22"/>
                <w:szCs w:val="22"/>
              </w:rPr>
            </w:pPr>
            <w:r w:rsidRPr="00025267">
              <w:rPr>
                <w:i/>
                <w:color w:val="000000" w:themeColor="text1"/>
                <w:sz w:val="22"/>
                <w:szCs w:val="22"/>
              </w:rPr>
              <w:t>8 mai 2023</w:t>
            </w:r>
          </w:p>
        </w:tc>
        <w:tc>
          <w:tcPr>
            <w:tcW w:w="864" w:type="pct"/>
            <w:tcBorders>
              <w:top w:val="nil"/>
              <w:left w:val="nil"/>
              <w:bottom w:val="single" w:sz="5" w:space="0" w:color="000000"/>
              <w:right w:val="single" w:sz="5" w:space="0" w:color="000000"/>
            </w:tcBorders>
            <w:tcMar>
              <w:top w:w="0" w:type="dxa"/>
              <w:left w:w="100" w:type="dxa"/>
              <w:bottom w:w="0" w:type="dxa"/>
              <w:right w:w="100" w:type="dxa"/>
            </w:tcMar>
          </w:tcPr>
          <w:p w:rsidR="00B160D0" w:rsidRPr="00432581" w:rsidRDefault="00D63DEA" w:rsidP="00432581">
            <w:pPr>
              <w:spacing w:before="240" w:after="240" w:line="360" w:lineRule="auto"/>
              <w:ind w:left="0" w:right="140" w:hanging="2"/>
              <w:jc w:val="center"/>
              <w:rPr>
                <w:i/>
                <w:color w:val="000000" w:themeColor="text1"/>
                <w:sz w:val="22"/>
                <w:szCs w:val="22"/>
              </w:rPr>
            </w:pPr>
            <w:r w:rsidRPr="00025267">
              <w:rPr>
                <w:i/>
                <w:color w:val="000000" w:themeColor="text1"/>
                <w:sz w:val="22"/>
                <w:szCs w:val="22"/>
              </w:rPr>
              <w:t>Prof. Halip Cristina Elena</w:t>
            </w:r>
          </w:p>
        </w:tc>
      </w:tr>
      <w:tr w:rsidR="00025267" w:rsidRPr="00025267" w:rsidTr="00432581">
        <w:trPr>
          <w:trHeight w:val="1395"/>
        </w:trPr>
        <w:tc>
          <w:tcPr>
            <w:tcW w:w="321" w:type="pct"/>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jc w:val="center"/>
              <w:rPr>
                <w:i/>
                <w:color w:val="000000" w:themeColor="text1"/>
                <w:sz w:val="22"/>
                <w:szCs w:val="22"/>
              </w:rPr>
            </w:pPr>
            <w:r w:rsidRPr="00025267">
              <w:rPr>
                <w:i/>
                <w:color w:val="000000" w:themeColor="text1"/>
                <w:sz w:val="22"/>
                <w:szCs w:val="22"/>
              </w:rPr>
              <w:t xml:space="preserve">14.   </w:t>
            </w:r>
          </w:p>
        </w:tc>
        <w:tc>
          <w:tcPr>
            <w:tcW w:w="788" w:type="pct"/>
            <w:tcBorders>
              <w:top w:val="nil"/>
              <w:left w:val="nil"/>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jc w:val="center"/>
              <w:rPr>
                <w:i/>
                <w:color w:val="000000" w:themeColor="text1"/>
                <w:sz w:val="22"/>
                <w:szCs w:val="22"/>
              </w:rPr>
            </w:pPr>
            <w:r w:rsidRPr="00025267">
              <w:rPr>
                <w:i/>
                <w:color w:val="000000" w:themeColor="text1"/>
                <w:sz w:val="22"/>
                <w:szCs w:val="22"/>
              </w:rPr>
              <w:t>Timiger Nicoleta</w:t>
            </w:r>
          </w:p>
        </w:tc>
        <w:tc>
          <w:tcPr>
            <w:tcW w:w="477" w:type="pct"/>
            <w:tcBorders>
              <w:top w:val="nil"/>
              <w:left w:val="nil"/>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jc w:val="center"/>
              <w:rPr>
                <w:i/>
                <w:color w:val="000000" w:themeColor="text1"/>
                <w:sz w:val="22"/>
                <w:szCs w:val="22"/>
              </w:rPr>
            </w:pPr>
            <w:r w:rsidRPr="00025267">
              <w:rPr>
                <w:i/>
                <w:color w:val="000000" w:themeColor="text1"/>
                <w:sz w:val="22"/>
                <w:szCs w:val="22"/>
              </w:rPr>
              <w:t>A IV a B</w:t>
            </w:r>
          </w:p>
        </w:tc>
        <w:tc>
          <w:tcPr>
            <w:tcW w:w="794" w:type="pct"/>
            <w:tcBorders>
              <w:top w:val="nil"/>
              <w:left w:val="nil"/>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jc w:val="center"/>
              <w:rPr>
                <w:i/>
                <w:color w:val="000000" w:themeColor="text1"/>
                <w:sz w:val="22"/>
                <w:szCs w:val="22"/>
              </w:rPr>
            </w:pPr>
            <w:r w:rsidRPr="00025267">
              <w:rPr>
                <w:i/>
                <w:color w:val="000000" w:themeColor="text1"/>
                <w:sz w:val="22"/>
                <w:szCs w:val="22"/>
              </w:rPr>
              <w:t>Regional</w:t>
            </w:r>
          </w:p>
        </w:tc>
        <w:tc>
          <w:tcPr>
            <w:tcW w:w="323" w:type="pct"/>
            <w:tcBorders>
              <w:top w:val="nil"/>
              <w:left w:val="nil"/>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rPr>
                <w:i/>
                <w:color w:val="000000" w:themeColor="text1"/>
                <w:sz w:val="22"/>
                <w:szCs w:val="22"/>
              </w:rPr>
            </w:pPr>
            <w:r w:rsidRPr="00025267">
              <w:rPr>
                <w:i/>
                <w:color w:val="000000" w:themeColor="text1"/>
                <w:sz w:val="22"/>
                <w:szCs w:val="22"/>
              </w:rPr>
              <w:t>III</w:t>
            </w:r>
          </w:p>
        </w:tc>
        <w:tc>
          <w:tcPr>
            <w:tcW w:w="788" w:type="pct"/>
            <w:tcBorders>
              <w:top w:val="nil"/>
              <w:left w:val="nil"/>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jc w:val="center"/>
              <w:rPr>
                <w:i/>
                <w:color w:val="000000" w:themeColor="text1"/>
                <w:sz w:val="22"/>
                <w:szCs w:val="22"/>
              </w:rPr>
            </w:pPr>
            <w:r w:rsidRPr="00025267">
              <w:rPr>
                <w:i/>
                <w:color w:val="000000" w:themeColor="text1"/>
                <w:sz w:val="22"/>
                <w:szCs w:val="22"/>
              </w:rPr>
              <w:t>Concursul Jurnalul unei misiuni literare</w:t>
            </w:r>
          </w:p>
        </w:tc>
        <w:tc>
          <w:tcPr>
            <w:tcW w:w="646" w:type="pct"/>
            <w:tcBorders>
              <w:top w:val="nil"/>
              <w:left w:val="nil"/>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jc w:val="center"/>
              <w:rPr>
                <w:i/>
                <w:color w:val="000000" w:themeColor="text1"/>
                <w:sz w:val="22"/>
                <w:szCs w:val="22"/>
              </w:rPr>
            </w:pPr>
            <w:r w:rsidRPr="00025267">
              <w:rPr>
                <w:i/>
                <w:color w:val="000000" w:themeColor="text1"/>
                <w:sz w:val="22"/>
                <w:szCs w:val="22"/>
              </w:rPr>
              <w:t>Școala Gimnazială SF. VASILE</w:t>
            </w:r>
          </w:p>
          <w:p w:rsidR="00B160D0" w:rsidRPr="00025267" w:rsidRDefault="00D63DEA">
            <w:pPr>
              <w:spacing w:before="240" w:after="240" w:line="360" w:lineRule="auto"/>
              <w:ind w:left="0" w:right="140" w:hanging="2"/>
              <w:jc w:val="center"/>
              <w:rPr>
                <w:i/>
                <w:color w:val="000000" w:themeColor="text1"/>
                <w:sz w:val="22"/>
                <w:szCs w:val="22"/>
              </w:rPr>
            </w:pPr>
            <w:r w:rsidRPr="00025267">
              <w:rPr>
                <w:i/>
                <w:color w:val="000000" w:themeColor="text1"/>
                <w:sz w:val="22"/>
                <w:szCs w:val="22"/>
              </w:rPr>
              <w:t>Ploiești</w:t>
            </w:r>
          </w:p>
        </w:tc>
        <w:tc>
          <w:tcPr>
            <w:tcW w:w="864" w:type="pct"/>
            <w:tcBorders>
              <w:top w:val="nil"/>
              <w:left w:val="nil"/>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jc w:val="center"/>
              <w:rPr>
                <w:i/>
                <w:color w:val="000000" w:themeColor="text1"/>
                <w:sz w:val="22"/>
                <w:szCs w:val="22"/>
              </w:rPr>
            </w:pPr>
            <w:r w:rsidRPr="00025267">
              <w:rPr>
                <w:i/>
                <w:color w:val="000000" w:themeColor="text1"/>
                <w:sz w:val="22"/>
                <w:szCs w:val="22"/>
              </w:rPr>
              <w:t>Prof. Halip Cristina Elena</w:t>
            </w:r>
          </w:p>
        </w:tc>
      </w:tr>
      <w:tr w:rsidR="00025267" w:rsidRPr="00025267" w:rsidTr="00432581">
        <w:trPr>
          <w:trHeight w:val="1395"/>
        </w:trPr>
        <w:tc>
          <w:tcPr>
            <w:tcW w:w="321" w:type="pct"/>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jc w:val="center"/>
              <w:rPr>
                <w:i/>
                <w:color w:val="000000" w:themeColor="text1"/>
                <w:sz w:val="22"/>
                <w:szCs w:val="22"/>
              </w:rPr>
            </w:pPr>
            <w:r w:rsidRPr="00025267">
              <w:rPr>
                <w:i/>
                <w:color w:val="000000" w:themeColor="text1"/>
                <w:sz w:val="22"/>
                <w:szCs w:val="22"/>
              </w:rPr>
              <w:t xml:space="preserve">15.   </w:t>
            </w:r>
          </w:p>
        </w:tc>
        <w:tc>
          <w:tcPr>
            <w:tcW w:w="788" w:type="pct"/>
            <w:tcBorders>
              <w:top w:val="nil"/>
              <w:left w:val="nil"/>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jc w:val="center"/>
              <w:rPr>
                <w:i/>
                <w:color w:val="000000" w:themeColor="text1"/>
                <w:sz w:val="22"/>
                <w:szCs w:val="22"/>
              </w:rPr>
            </w:pPr>
            <w:r w:rsidRPr="00025267">
              <w:rPr>
                <w:i/>
                <w:color w:val="000000" w:themeColor="text1"/>
                <w:sz w:val="22"/>
                <w:szCs w:val="22"/>
              </w:rPr>
              <w:t>Lungu Ilinca</w:t>
            </w:r>
          </w:p>
        </w:tc>
        <w:tc>
          <w:tcPr>
            <w:tcW w:w="477" w:type="pct"/>
            <w:tcBorders>
              <w:top w:val="nil"/>
              <w:left w:val="nil"/>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jc w:val="center"/>
              <w:rPr>
                <w:i/>
                <w:color w:val="000000" w:themeColor="text1"/>
                <w:sz w:val="22"/>
                <w:szCs w:val="22"/>
              </w:rPr>
            </w:pPr>
            <w:r w:rsidRPr="00025267">
              <w:rPr>
                <w:i/>
                <w:color w:val="000000" w:themeColor="text1"/>
                <w:sz w:val="22"/>
                <w:szCs w:val="22"/>
              </w:rPr>
              <w:t>A IV a B</w:t>
            </w:r>
          </w:p>
        </w:tc>
        <w:tc>
          <w:tcPr>
            <w:tcW w:w="794" w:type="pct"/>
            <w:tcBorders>
              <w:top w:val="nil"/>
              <w:left w:val="nil"/>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jc w:val="center"/>
              <w:rPr>
                <w:i/>
                <w:color w:val="000000" w:themeColor="text1"/>
                <w:sz w:val="22"/>
                <w:szCs w:val="22"/>
              </w:rPr>
            </w:pPr>
            <w:r w:rsidRPr="00025267">
              <w:rPr>
                <w:i/>
                <w:color w:val="000000" w:themeColor="text1"/>
                <w:sz w:val="22"/>
                <w:szCs w:val="22"/>
              </w:rPr>
              <w:t>Regional</w:t>
            </w:r>
          </w:p>
        </w:tc>
        <w:tc>
          <w:tcPr>
            <w:tcW w:w="323" w:type="pct"/>
            <w:tcBorders>
              <w:top w:val="nil"/>
              <w:left w:val="nil"/>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rPr>
                <w:i/>
                <w:color w:val="000000" w:themeColor="text1"/>
                <w:sz w:val="22"/>
                <w:szCs w:val="22"/>
              </w:rPr>
            </w:pPr>
            <w:r w:rsidRPr="00025267">
              <w:rPr>
                <w:i/>
                <w:color w:val="000000" w:themeColor="text1"/>
                <w:sz w:val="22"/>
                <w:szCs w:val="22"/>
              </w:rPr>
              <w:t>Mențiune</w:t>
            </w:r>
          </w:p>
        </w:tc>
        <w:tc>
          <w:tcPr>
            <w:tcW w:w="788" w:type="pct"/>
            <w:tcBorders>
              <w:top w:val="nil"/>
              <w:left w:val="nil"/>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jc w:val="center"/>
              <w:rPr>
                <w:i/>
                <w:color w:val="000000" w:themeColor="text1"/>
                <w:sz w:val="22"/>
                <w:szCs w:val="22"/>
              </w:rPr>
            </w:pPr>
            <w:r w:rsidRPr="00025267">
              <w:rPr>
                <w:i/>
                <w:color w:val="000000" w:themeColor="text1"/>
                <w:sz w:val="22"/>
                <w:szCs w:val="22"/>
              </w:rPr>
              <w:t>Concursul Jurnalul unei misiuni literare</w:t>
            </w:r>
          </w:p>
        </w:tc>
        <w:tc>
          <w:tcPr>
            <w:tcW w:w="646" w:type="pct"/>
            <w:tcBorders>
              <w:top w:val="nil"/>
              <w:left w:val="nil"/>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jc w:val="center"/>
              <w:rPr>
                <w:i/>
                <w:color w:val="000000" w:themeColor="text1"/>
                <w:sz w:val="22"/>
                <w:szCs w:val="22"/>
              </w:rPr>
            </w:pPr>
            <w:r w:rsidRPr="00025267">
              <w:rPr>
                <w:i/>
                <w:color w:val="000000" w:themeColor="text1"/>
                <w:sz w:val="22"/>
                <w:szCs w:val="22"/>
              </w:rPr>
              <w:t>Școala Gimnazială SF. VASILE</w:t>
            </w:r>
          </w:p>
          <w:p w:rsidR="00B160D0" w:rsidRPr="00025267" w:rsidRDefault="00D63DEA">
            <w:pPr>
              <w:spacing w:before="240" w:after="240" w:line="360" w:lineRule="auto"/>
              <w:ind w:left="0" w:right="140" w:hanging="2"/>
              <w:jc w:val="center"/>
              <w:rPr>
                <w:i/>
                <w:color w:val="000000" w:themeColor="text1"/>
                <w:sz w:val="22"/>
                <w:szCs w:val="22"/>
              </w:rPr>
            </w:pPr>
            <w:r w:rsidRPr="00025267">
              <w:rPr>
                <w:i/>
                <w:color w:val="000000" w:themeColor="text1"/>
                <w:sz w:val="22"/>
                <w:szCs w:val="22"/>
              </w:rPr>
              <w:t>Ploiești</w:t>
            </w:r>
          </w:p>
        </w:tc>
        <w:tc>
          <w:tcPr>
            <w:tcW w:w="864" w:type="pct"/>
            <w:tcBorders>
              <w:top w:val="nil"/>
              <w:left w:val="nil"/>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jc w:val="center"/>
              <w:rPr>
                <w:i/>
                <w:color w:val="000000" w:themeColor="text1"/>
                <w:sz w:val="22"/>
                <w:szCs w:val="22"/>
              </w:rPr>
            </w:pPr>
            <w:r w:rsidRPr="00025267">
              <w:rPr>
                <w:i/>
                <w:color w:val="000000" w:themeColor="text1"/>
                <w:sz w:val="22"/>
                <w:szCs w:val="22"/>
              </w:rPr>
              <w:t>Prof. Halip Cristina Elena</w:t>
            </w:r>
          </w:p>
        </w:tc>
      </w:tr>
      <w:tr w:rsidR="00025267" w:rsidRPr="00025267" w:rsidTr="00432581">
        <w:trPr>
          <w:trHeight w:val="2174"/>
        </w:trPr>
        <w:tc>
          <w:tcPr>
            <w:tcW w:w="321" w:type="pct"/>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B160D0" w:rsidRPr="00025267" w:rsidRDefault="00D63DEA" w:rsidP="00432581">
            <w:pPr>
              <w:spacing w:line="360" w:lineRule="auto"/>
              <w:ind w:left="0" w:right="140" w:hanging="2"/>
              <w:jc w:val="center"/>
              <w:rPr>
                <w:i/>
                <w:color w:val="000000" w:themeColor="text1"/>
                <w:sz w:val="22"/>
                <w:szCs w:val="22"/>
              </w:rPr>
            </w:pPr>
            <w:r w:rsidRPr="00025267">
              <w:rPr>
                <w:i/>
                <w:color w:val="000000" w:themeColor="text1"/>
                <w:sz w:val="22"/>
                <w:szCs w:val="22"/>
              </w:rPr>
              <w:t xml:space="preserve">16.   </w:t>
            </w:r>
          </w:p>
        </w:tc>
        <w:tc>
          <w:tcPr>
            <w:tcW w:w="788" w:type="pct"/>
            <w:tcBorders>
              <w:top w:val="nil"/>
              <w:left w:val="nil"/>
              <w:bottom w:val="single" w:sz="5" w:space="0" w:color="000000"/>
              <w:right w:val="single" w:sz="5" w:space="0" w:color="000000"/>
            </w:tcBorders>
            <w:tcMar>
              <w:top w:w="0" w:type="dxa"/>
              <w:left w:w="100" w:type="dxa"/>
              <w:bottom w:w="0" w:type="dxa"/>
              <w:right w:w="100" w:type="dxa"/>
            </w:tcMar>
          </w:tcPr>
          <w:p w:rsidR="00B160D0" w:rsidRPr="00025267" w:rsidRDefault="00D63DEA" w:rsidP="00432581">
            <w:pPr>
              <w:spacing w:line="360" w:lineRule="auto"/>
              <w:ind w:left="0" w:right="140" w:hanging="2"/>
              <w:rPr>
                <w:i/>
                <w:color w:val="000000" w:themeColor="text1"/>
                <w:sz w:val="22"/>
                <w:szCs w:val="22"/>
              </w:rPr>
            </w:pPr>
            <w:r w:rsidRPr="00025267">
              <w:rPr>
                <w:i/>
                <w:color w:val="000000" w:themeColor="text1"/>
                <w:sz w:val="22"/>
                <w:szCs w:val="22"/>
              </w:rPr>
              <w:t>Fîșcu Valentina</w:t>
            </w:r>
          </w:p>
        </w:tc>
        <w:tc>
          <w:tcPr>
            <w:tcW w:w="477" w:type="pct"/>
            <w:tcBorders>
              <w:top w:val="nil"/>
              <w:left w:val="nil"/>
              <w:bottom w:val="single" w:sz="5" w:space="0" w:color="000000"/>
              <w:right w:val="single" w:sz="5" w:space="0" w:color="000000"/>
            </w:tcBorders>
            <w:tcMar>
              <w:top w:w="0" w:type="dxa"/>
              <w:left w:w="100" w:type="dxa"/>
              <w:bottom w:w="0" w:type="dxa"/>
              <w:right w:w="100" w:type="dxa"/>
            </w:tcMar>
          </w:tcPr>
          <w:p w:rsidR="00B160D0" w:rsidRPr="00025267" w:rsidRDefault="00D63DEA" w:rsidP="00432581">
            <w:pPr>
              <w:spacing w:line="360" w:lineRule="auto"/>
              <w:ind w:left="0" w:right="140" w:hanging="2"/>
              <w:jc w:val="center"/>
              <w:rPr>
                <w:i/>
                <w:color w:val="000000" w:themeColor="text1"/>
                <w:sz w:val="22"/>
                <w:szCs w:val="22"/>
              </w:rPr>
            </w:pPr>
            <w:r w:rsidRPr="00025267">
              <w:rPr>
                <w:i/>
                <w:color w:val="000000" w:themeColor="text1"/>
                <w:sz w:val="22"/>
                <w:szCs w:val="22"/>
              </w:rPr>
              <w:t>A IV a B</w:t>
            </w:r>
          </w:p>
        </w:tc>
        <w:tc>
          <w:tcPr>
            <w:tcW w:w="794" w:type="pct"/>
            <w:tcBorders>
              <w:top w:val="nil"/>
              <w:left w:val="nil"/>
              <w:bottom w:val="single" w:sz="5" w:space="0" w:color="000000"/>
              <w:right w:val="single" w:sz="5" w:space="0" w:color="000000"/>
            </w:tcBorders>
            <w:tcMar>
              <w:top w:w="0" w:type="dxa"/>
              <w:left w:w="100" w:type="dxa"/>
              <w:bottom w:w="0" w:type="dxa"/>
              <w:right w:w="100" w:type="dxa"/>
            </w:tcMar>
          </w:tcPr>
          <w:p w:rsidR="00B160D0" w:rsidRPr="00025267" w:rsidRDefault="00D63DEA" w:rsidP="00432581">
            <w:pPr>
              <w:spacing w:line="360" w:lineRule="auto"/>
              <w:ind w:left="0" w:right="140" w:hanging="2"/>
              <w:jc w:val="center"/>
              <w:rPr>
                <w:i/>
                <w:color w:val="000000" w:themeColor="text1"/>
                <w:sz w:val="22"/>
                <w:szCs w:val="22"/>
              </w:rPr>
            </w:pPr>
            <w:r w:rsidRPr="00025267">
              <w:rPr>
                <w:i/>
                <w:color w:val="000000" w:themeColor="text1"/>
                <w:sz w:val="22"/>
                <w:szCs w:val="22"/>
              </w:rPr>
              <w:t>Regional</w:t>
            </w:r>
          </w:p>
        </w:tc>
        <w:tc>
          <w:tcPr>
            <w:tcW w:w="323" w:type="pct"/>
            <w:tcBorders>
              <w:top w:val="nil"/>
              <w:left w:val="nil"/>
              <w:bottom w:val="single" w:sz="5" w:space="0" w:color="000000"/>
              <w:right w:val="single" w:sz="5" w:space="0" w:color="000000"/>
            </w:tcBorders>
            <w:tcMar>
              <w:top w:w="0" w:type="dxa"/>
              <w:left w:w="100" w:type="dxa"/>
              <w:bottom w:w="0" w:type="dxa"/>
              <w:right w:w="100" w:type="dxa"/>
            </w:tcMar>
          </w:tcPr>
          <w:p w:rsidR="00B160D0" w:rsidRPr="00025267" w:rsidRDefault="00D63DEA" w:rsidP="00432581">
            <w:pPr>
              <w:spacing w:line="360" w:lineRule="auto"/>
              <w:ind w:left="0" w:right="140" w:hanging="2"/>
              <w:rPr>
                <w:i/>
                <w:color w:val="000000" w:themeColor="text1"/>
                <w:sz w:val="22"/>
                <w:szCs w:val="22"/>
              </w:rPr>
            </w:pPr>
            <w:r w:rsidRPr="00025267">
              <w:rPr>
                <w:i/>
                <w:color w:val="000000" w:themeColor="text1"/>
                <w:sz w:val="22"/>
                <w:szCs w:val="22"/>
              </w:rPr>
              <w:t>I</w:t>
            </w:r>
          </w:p>
        </w:tc>
        <w:tc>
          <w:tcPr>
            <w:tcW w:w="788" w:type="pct"/>
            <w:tcBorders>
              <w:top w:val="nil"/>
              <w:left w:val="nil"/>
              <w:bottom w:val="single" w:sz="5" w:space="0" w:color="000000"/>
              <w:right w:val="single" w:sz="5" w:space="0" w:color="000000"/>
            </w:tcBorders>
            <w:tcMar>
              <w:top w:w="0" w:type="dxa"/>
              <w:left w:w="100" w:type="dxa"/>
              <w:bottom w:w="0" w:type="dxa"/>
              <w:right w:w="100" w:type="dxa"/>
            </w:tcMar>
          </w:tcPr>
          <w:p w:rsidR="00B160D0" w:rsidRPr="00025267" w:rsidRDefault="00D63DEA" w:rsidP="00432581">
            <w:pPr>
              <w:spacing w:line="360" w:lineRule="auto"/>
              <w:ind w:left="0" w:right="140" w:hanging="2"/>
              <w:jc w:val="center"/>
              <w:rPr>
                <w:i/>
                <w:color w:val="000000" w:themeColor="text1"/>
                <w:sz w:val="22"/>
                <w:szCs w:val="22"/>
              </w:rPr>
            </w:pPr>
            <w:r w:rsidRPr="00025267">
              <w:rPr>
                <w:i/>
                <w:color w:val="000000" w:themeColor="text1"/>
                <w:sz w:val="22"/>
                <w:szCs w:val="22"/>
              </w:rPr>
              <w:t>Concursul Jurnalul unei misiuni literare</w:t>
            </w:r>
          </w:p>
        </w:tc>
        <w:tc>
          <w:tcPr>
            <w:tcW w:w="646" w:type="pct"/>
            <w:tcBorders>
              <w:top w:val="nil"/>
              <w:left w:val="nil"/>
              <w:bottom w:val="single" w:sz="5" w:space="0" w:color="000000"/>
              <w:right w:val="single" w:sz="5" w:space="0" w:color="000000"/>
            </w:tcBorders>
            <w:tcMar>
              <w:top w:w="0" w:type="dxa"/>
              <w:left w:w="100" w:type="dxa"/>
              <w:bottom w:w="0" w:type="dxa"/>
              <w:right w:w="100" w:type="dxa"/>
            </w:tcMar>
          </w:tcPr>
          <w:p w:rsidR="00B160D0" w:rsidRPr="00025267" w:rsidRDefault="00D63DEA" w:rsidP="00432581">
            <w:pPr>
              <w:spacing w:line="360" w:lineRule="auto"/>
              <w:ind w:left="0" w:right="140" w:hanging="2"/>
              <w:jc w:val="center"/>
              <w:rPr>
                <w:i/>
                <w:color w:val="000000" w:themeColor="text1"/>
                <w:sz w:val="22"/>
                <w:szCs w:val="22"/>
              </w:rPr>
            </w:pPr>
            <w:r w:rsidRPr="00025267">
              <w:rPr>
                <w:i/>
                <w:color w:val="000000" w:themeColor="text1"/>
                <w:sz w:val="22"/>
                <w:szCs w:val="22"/>
              </w:rPr>
              <w:t>Școala Gimnazială SF. VASILE</w:t>
            </w:r>
          </w:p>
          <w:p w:rsidR="00B160D0" w:rsidRPr="00432581" w:rsidRDefault="00D63DEA" w:rsidP="00432581">
            <w:pPr>
              <w:spacing w:line="360" w:lineRule="auto"/>
              <w:ind w:left="0" w:right="140" w:hanging="2"/>
              <w:jc w:val="center"/>
              <w:rPr>
                <w:i/>
                <w:color w:val="000000" w:themeColor="text1"/>
                <w:sz w:val="22"/>
                <w:szCs w:val="22"/>
              </w:rPr>
            </w:pPr>
            <w:r w:rsidRPr="00025267">
              <w:rPr>
                <w:i/>
                <w:color w:val="000000" w:themeColor="text1"/>
                <w:sz w:val="22"/>
                <w:szCs w:val="22"/>
              </w:rPr>
              <w:t>Ploiești</w:t>
            </w:r>
          </w:p>
        </w:tc>
        <w:tc>
          <w:tcPr>
            <w:tcW w:w="864" w:type="pct"/>
            <w:tcBorders>
              <w:top w:val="nil"/>
              <w:left w:val="nil"/>
              <w:bottom w:val="single" w:sz="5" w:space="0" w:color="000000"/>
              <w:right w:val="single" w:sz="5" w:space="0" w:color="000000"/>
            </w:tcBorders>
            <w:tcMar>
              <w:top w:w="0" w:type="dxa"/>
              <w:left w:w="100" w:type="dxa"/>
              <w:bottom w:w="0" w:type="dxa"/>
              <w:right w:w="100" w:type="dxa"/>
            </w:tcMar>
          </w:tcPr>
          <w:p w:rsidR="00B160D0" w:rsidRPr="00025267" w:rsidRDefault="00D63DEA" w:rsidP="00432581">
            <w:pPr>
              <w:spacing w:line="360" w:lineRule="auto"/>
              <w:ind w:left="0" w:right="140" w:hanging="2"/>
              <w:jc w:val="center"/>
              <w:rPr>
                <w:i/>
                <w:color w:val="000000" w:themeColor="text1"/>
                <w:sz w:val="22"/>
                <w:szCs w:val="22"/>
              </w:rPr>
            </w:pPr>
            <w:r w:rsidRPr="00025267">
              <w:rPr>
                <w:i/>
                <w:color w:val="000000" w:themeColor="text1"/>
                <w:sz w:val="22"/>
                <w:szCs w:val="22"/>
              </w:rPr>
              <w:t>Prof. Halip Cristina Elena</w:t>
            </w:r>
          </w:p>
        </w:tc>
      </w:tr>
      <w:tr w:rsidR="00025267" w:rsidRPr="00025267" w:rsidTr="00432581">
        <w:trPr>
          <w:trHeight w:val="1395"/>
        </w:trPr>
        <w:tc>
          <w:tcPr>
            <w:tcW w:w="321" w:type="pct"/>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B160D0" w:rsidRPr="00025267" w:rsidRDefault="00D63DEA" w:rsidP="00432581">
            <w:pPr>
              <w:spacing w:line="360" w:lineRule="auto"/>
              <w:ind w:left="0" w:right="140" w:hanging="2"/>
              <w:jc w:val="center"/>
              <w:rPr>
                <w:i/>
                <w:color w:val="000000" w:themeColor="text1"/>
                <w:sz w:val="22"/>
                <w:szCs w:val="22"/>
              </w:rPr>
            </w:pPr>
            <w:r w:rsidRPr="00025267">
              <w:rPr>
                <w:i/>
                <w:color w:val="000000" w:themeColor="text1"/>
                <w:sz w:val="22"/>
                <w:szCs w:val="22"/>
              </w:rPr>
              <w:t xml:space="preserve">17.   </w:t>
            </w:r>
          </w:p>
        </w:tc>
        <w:tc>
          <w:tcPr>
            <w:tcW w:w="788" w:type="pct"/>
            <w:tcBorders>
              <w:top w:val="nil"/>
              <w:left w:val="nil"/>
              <w:bottom w:val="single" w:sz="5" w:space="0" w:color="000000"/>
              <w:right w:val="single" w:sz="5" w:space="0" w:color="000000"/>
            </w:tcBorders>
            <w:tcMar>
              <w:top w:w="0" w:type="dxa"/>
              <w:left w:w="100" w:type="dxa"/>
              <w:bottom w:w="0" w:type="dxa"/>
              <w:right w:w="100" w:type="dxa"/>
            </w:tcMar>
          </w:tcPr>
          <w:p w:rsidR="00B160D0" w:rsidRPr="00025267" w:rsidRDefault="00D63DEA" w:rsidP="00432581">
            <w:pPr>
              <w:spacing w:line="360" w:lineRule="auto"/>
              <w:ind w:left="0" w:right="140" w:hanging="2"/>
              <w:rPr>
                <w:i/>
                <w:color w:val="000000" w:themeColor="text1"/>
                <w:sz w:val="22"/>
                <w:szCs w:val="22"/>
              </w:rPr>
            </w:pPr>
            <w:r w:rsidRPr="00025267">
              <w:rPr>
                <w:i/>
                <w:color w:val="000000" w:themeColor="text1"/>
                <w:sz w:val="22"/>
                <w:szCs w:val="22"/>
              </w:rPr>
              <w:t>Roman Emanuel</w:t>
            </w:r>
          </w:p>
        </w:tc>
        <w:tc>
          <w:tcPr>
            <w:tcW w:w="477" w:type="pct"/>
            <w:tcBorders>
              <w:top w:val="nil"/>
              <w:left w:val="nil"/>
              <w:bottom w:val="single" w:sz="5" w:space="0" w:color="000000"/>
              <w:right w:val="single" w:sz="5" w:space="0" w:color="000000"/>
            </w:tcBorders>
            <w:tcMar>
              <w:top w:w="0" w:type="dxa"/>
              <w:left w:w="100" w:type="dxa"/>
              <w:bottom w:w="0" w:type="dxa"/>
              <w:right w:w="100" w:type="dxa"/>
            </w:tcMar>
          </w:tcPr>
          <w:p w:rsidR="00B160D0" w:rsidRPr="00025267" w:rsidRDefault="00D63DEA" w:rsidP="00432581">
            <w:pPr>
              <w:spacing w:line="360" w:lineRule="auto"/>
              <w:ind w:left="0" w:right="140" w:hanging="2"/>
              <w:jc w:val="center"/>
              <w:rPr>
                <w:i/>
                <w:color w:val="000000" w:themeColor="text1"/>
                <w:sz w:val="22"/>
                <w:szCs w:val="22"/>
              </w:rPr>
            </w:pPr>
            <w:r w:rsidRPr="00025267">
              <w:rPr>
                <w:i/>
                <w:color w:val="000000" w:themeColor="text1"/>
                <w:sz w:val="22"/>
                <w:szCs w:val="22"/>
              </w:rPr>
              <w:t>A IV a B</w:t>
            </w:r>
          </w:p>
        </w:tc>
        <w:tc>
          <w:tcPr>
            <w:tcW w:w="794" w:type="pct"/>
            <w:tcBorders>
              <w:top w:val="nil"/>
              <w:left w:val="nil"/>
              <w:bottom w:val="single" w:sz="5" w:space="0" w:color="000000"/>
              <w:right w:val="single" w:sz="5" w:space="0" w:color="000000"/>
            </w:tcBorders>
            <w:tcMar>
              <w:top w:w="0" w:type="dxa"/>
              <w:left w:w="100" w:type="dxa"/>
              <w:bottom w:w="0" w:type="dxa"/>
              <w:right w:w="100" w:type="dxa"/>
            </w:tcMar>
          </w:tcPr>
          <w:p w:rsidR="00B160D0" w:rsidRPr="00025267" w:rsidRDefault="00D63DEA" w:rsidP="00432581">
            <w:pPr>
              <w:spacing w:line="360" w:lineRule="auto"/>
              <w:ind w:left="0" w:right="140" w:hanging="2"/>
              <w:jc w:val="center"/>
              <w:rPr>
                <w:i/>
                <w:color w:val="000000" w:themeColor="text1"/>
                <w:sz w:val="22"/>
                <w:szCs w:val="22"/>
              </w:rPr>
            </w:pPr>
            <w:r w:rsidRPr="00025267">
              <w:rPr>
                <w:i/>
                <w:color w:val="000000" w:themeColor="text1"/>
                <w:sz w:val="22"/>
                <w:szCs w:val="22"/>
              </w:rPr>
              <w:t>Național</w:t>
            </w:r>
          </w:p>
        </w:tc>
        <w:tc>
          <w:tcPr>
            <w:tcW w:w="323" w:type="pct"/>
            <w:tcBorders>
              <w:top w:val="nil"/>
              <w:left w:val="nil"/>
              <w:bottom w:val="single" w:sz="5" w:space="0" w:color="000000"/>
              <w:right w:val="single" w:sz="5" w:space="0" w:color="000000"/>
            </w:tcBorders>
            <w:tcMar>
              <w:top w:w="0" w:type="dxa"/>
              <w:left w:w="100" w:type="dxa"/>
              <w:bottom w:w="0" w:type="dxa"/>
              <w:right w:w="100" w:type="dxa"/>
            </w:tcMar>
          </w:tcPr>
          <w:p w:rsidR="00B160D0" w:rsidRPr="00025267" w:rsidRDefault="00D63DEA" w:rsidP="00432581">
            <w:pPr>
              <w:spacing w:line="360" w:lineRule="auto"/>
              <w:ind w:left="0" w:right="140" w:hanging="2"/>
              <w:rPr>
                <w:i/>
                <w:color w:val="000000" w:themeColor="text1"/>
                <w:sz w:val="22"/>
                <w:szCs w:val="22"/>
              </w:rPr>
            </w:pPr>
            <w:r w:rsidRPr="00025267">
              <w:rPr>
                <w:i/>
                <w:color w:val="000000" w:themeColor="text1"/>
                <w:sz w:val="22"/>
                <w:szCs w:val="22"/>
              </w:rPr>
              <w:t>II</w:t>
            </w:r>
          </w:p>
        </w:tc>
        <w:tc>
          <w:tcPr>
            <w:tcW w:w="788" w:type="pct"/>
            <w:tcBorders>
              <w:top w:val="nil"/>
              <w:left w:val="nil"/>
              <w:bottom w:val="single" w:sz="5" w:space="0" w:color="000000"/>
              <w:right w:val="single" w:sz="5" w:space="0" w:color="000000"/>
            </w:tcBorders>
            <w:tcMar>
              <w:top w:w="0" w:type="dxa"/>
              <w:left w:w="100" w:type="dxa"/>
              <w:bottom w:w="0" w:type="dxa"/>
              <w:right w:w="100" w:type="dxa"/>
            </w:tcMar>
          </w:tcPr>
          <w:p w:rsidR="00B160D0" w:rsidRPr="00025267" w:rsidRDefault="00D63DEA" w:rsidP="00432581">
            <w:pPr>
              <w:spacing w:line="360" w:lineRule="auto"/>
              <w:ind w:left="0" w:right="140" w:hanging="2"/>
              <w:jc w:val="center"/>
              <w:rPr>
                <w:i/>
                <w:color w:val="000000" w:themeColor="text1"/>
                <w:sz w:val="22"/>
                <w:szCs w:val="22"/>
              </w:rPr>
            </w:pPr>
            <w:r w:rsidRPr="00025267">
              <w:rPr>
                <w:i/>
                <w:color w:val="000000" w:themeColor="text1"/>
                <w:sz w:val="22"/>
                <w:szCs w:val="22"/>
              </w:rPr>
              <w:t>Concursul Național de matematica Micul Școlar</w:t>
            </w:r>
          </w:p>
        </w:tc>
        <w:tc>
          <w:tcPr>
            <w:tcW w:w="646" w:type="pct"/>
            <w:tcBorders>
              <w:top w:val="nil"/>
              <w:left w:val="nil"/>
              <w:bottom w:val="single" w:sz="5" w:space="0" w:color="000000"/>
              <w:right w:val="single" w:sz="5" w:space="0" w:color="000000"/>
            </w:tcBorders>
            <w:tcMar>
              <w:top w:w="0" w:type="dxa"/>
              <w:left w:w="100" w:type="dxa"/>
              <w:bottom w:w="0" w:type="dxa"/>
              <w:right w:w="100" w:type="dxa"/>
            </w:tcMar>
          </w:tcPr>
          <w:p w:rsidR="00B160D0" w:rsidRPr="00025267" w:rsidRDefault="00D63DEA" w:rsidP="00432581">
            <w:pPr>
              <w:spacing w:line="360" w:lineRule="auto"/>
              <w:ind w:left="0" w:right="140" w:hanging="2"/>
              <w:jc w:val="center"/>
              <w:rPr>
                <w:i/>
                <w:color w:val="000000" w:themeColor="text1"/>
                <w:sz w:val="22"/>
                <w:szCs w:val="22"/>
              </w:rPr>
            </w:pPr>
            <w:r w:rsidRPr="00025267">
              <w:rPr>
                <w:i/>
                <w:color w:val="000000" w:themeColor="text1"/>
                <w:sz w:val="22"/>
                <w:szCs w:val="22"/>
              </w:rPr>
              <w:t>Școala Gimnazială nr 1 Suceava</w:t>
            </w:r>
          </w:p>
          <w:p w:rsidR="00B160D0" w:rsidRPr="00025267" w:rsidRDefault="00D63DEA" w:rsidP="00432581">
            <w:pPr>
              <w:spacing w:line="360" w:lineRule="auto"/>
              <w:ind w:left="0" w:right="140" w:hanging="2"/>
              <w:jc w:val="center"/>
              <w:rPr>
                <w:i/>
                <w:color w:val="000000" w:themeColor="text1"/>
                <w:sz w:val="22"/>
                <w:szCs w:val="22"/>
              </w:rPr>
            </w:pPr>
            <w:r w:rsidRPr="00025267">
              <w:rPr>
                <w:i/>
                <w:color w:val="000000" w:themeColor="text1"/>
                <w:sz w:val="22"/>
                <w:szCs w:val="22"/>
              </w:rPr>
              <w:t>25 martie 2023</w:t>
            </w:r>
          </w:p>
        </w:tc>
        <w:tc>
          <w:tcPr>
            <w:tcW w:w="864" w:type="pct"/>
            <w:tcBorders>
              <w:top w:val="nil"/>
              <w:left w:val="nil"/>
              <w:bottom w:val="single" w:sz="5" w:space="0" w:color="000000"/>
              <w:right w:val="single" w:sz="5" w:space="0" w:color="000000"/>
            </w:tcBorders>
            <w:tcMar>
              <w:top w:w="0" w:type="dxa"/>
              <w:left w:w="100" w:type="dxa"/>
              <w:bottom w:w="0" w:type="dxa"/>
              <w:right w:w="100" w:type="dxa"/>
            </w:tcMar>
          </w:tcPr>
          <w:p w:rsidR="00B160D0" w:rsidRPr="00025267" w:rsidRDefault="00D63DEA" w:rsidP="00432581">
            <w:pPr>
              <w:spacing w:line="360" w:lineRule="auto"/>
              <w:ind w:left="0" w:right="140" w:hanging="2"/>
              <w:jc w:val="center"/>
              <w:rPr>
                <w:i/>
                <w:color w:val="000000" w:themeColor="text1"/>
                <w:sz w:val="22"/>
                <w:szCs w:val="22"/>
              </w:rPr>
            </w:pPr>
            <w:r w:rsidRPr="00025267">
              <w:rPr>
                <w:i/>
                <w:color w:val="000000" w:themeColor="text1"/>
                <w:sz w:val="22"/>
                <w:szCs w:val="22"/>
              </w:rPr>
              <w:t>Prof. Halip Cristina Elena</w:t>
            </w:r>
          </w:p>
        </w:tc>
      </w:tr>
      <w:tr w:rsidR="00025267" w:rsidRPr="00025267" w:rsidTr="00432581">
        <w:trPr>
          <w:trHeight w:val="1155"/>
        </w:trPr>
        <w:tc>
          <w:tcPr>
            <w:tcW w:w="321" w:type="pct"/>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jc w:val="center"/>
              <w:rPr>
                <w:i/>
                <w:color w:val="000000" w:themeColor="text1"/>
                <w:sz w:val="22"/>
                <w:szCs w:val="22"/>
              </w:rPr>
            </w:pPr>
            <w:r w:rsidRPr="00025267">
              <w:rPr>
                <w:i/>
                <w:color w:val="000000" w:themeColor="text1"/>
                <w:sz w:val="22"/>
                <w:szCs w:val="22"/>
              </w:rPr>
              <w:lastRenderedPageBreak/>
              <w:t xml:space="preserve">18.   </w:t>
            </w:r>
          </w:p>
        </w:tc>
        <w:tc>
          <w:tcPr>
            <w:tcW w:w="788" w:type="pct"/>
            <w:tcBorders>
              <w:top w:val="nil"/>
              <w:left w:val="nil"/>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rPr>
                <w:i/>
                <w:color w:val="000000" w:themeColor="text1"/>
                <w:sz w:val="22"/>
                <w:szCs w:val="22"/>
              </w:rPr>
            </w:pPr>
            <w:r w:rsidRPr="00025267">
              <w:rPr>
                <w:i/>
                <w:color w:val="000000" w:themeColor="text1"/>
                <w:sz w:val="22"/>
                <w:szCs w:val="22"/>
              </w:rPr>
              <w:t>Fîșcu Valentina</w:t>
            </w:r>
          </w:p>
        </w:tc>
        <w:tc>
          <w:tcPr>
            <w:tcW w:w="477" w:type="pct"/>
            <w:tcBorders>
              <w:top w:val="nil"/>
              <w:left w:val="nil"/>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jc w:val="center"/>
              <w:rPr>
                <w:i/>
                <w:color w:val="000000" w:themeColor="text1"/>
                <w:sz w:val="22"/>
                <w:szCs w:val="22"/>
              </w:rPr>
            </w:pPr>
            <w:r w:rsidRPr="00025267">
              <w:rPr>
                <w:i/>
                <w:color w:val="000000" w:themeColor="text1"/>
                <w:sz w:val="22"/>
                <w:szCs w:val="22"/>
              </w:rPr>
              <w:t>A IV a B</w:t>
            </w:r>
          </w:p>
        </w:tc>
        <w:tc>
          <w:tcPr>
            <w:tcW w:w="794" w:type="pct"/>
            <w:tcBorders>
              <w:top w:val="nil"/>
              <w:left w:val="nil"/>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jc w:val="center"/>
              <w:rPr>
                <w:i/>
                <w:color w:val="000000" w:themeColor="text1"/>
                <w:sz w:val="22"/>
                <w:szCs w:val="22"/>
              </w:rPr>
            </w:pPr>
            <w:r w:rsidRPr="00025267">
              <w:rPr>
                <w:i/>
                <w:color w:val="000000" w:themeColor="text1"/>
                <w:sz w:val="22"/>
                <w:szCs w:val="22"/>
              </w:rPr>
              <w:t>Național</w:t>
            </w:r>
          </w:p>
        </w:tc>
        <w:tc>
          <w:tcPr>
            <w:tcW w:w="323" w:type="pct"/>
            <w:tcBorders>
              <w:top w:val="nil"/>
              <w:left w:val="nil"/>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rPr>
                <w:i/>
                <w:color w:val="000000" w:themeColor="text1"/>
                <w:sz w:val="22"/>
                <w:szCs w:val="22"/>
              </w:rPr>
            </w:pPr>
            <w:r w:rsidRPr="00025267">
              <w:rPr>
                <w:i/>
                <w:color w:val="000000" w:themeColor="text1"/>
                <w:sz w:val="22"/>
                <w:szCs w:val="22"/>
              </w:rPr>
              <w:t>III</w:t>
            </w:r>
          </w:p>
        </w:tc>
        <w:tc>
          <w:tcPr>
            <w:tcW w:w="788" w:type="pct"/>
            <w:tcBorders>
              <w:top w:val="nil"/>
              <w:left w:val="nil"/>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jc w:val="center"/>
              <w:rPr>
                <w:i/>
                <w:color w:val="000000" w:themeColor="text1"/>
                <w:sz w:val="22"/>
                <w:szCs w:val="22"/>
              </w:rPr>
            </w:pPr>
            <w:r w:rsidRPr="00025267">
              <w:rPr>
                <w:i/>
                <w:color w:val="000000" w:themeColor="text1"/>
                <w:sz w:val="22"/>
                <w:szCs w:val="22"/>
              </w:rPr>
              <w:t>Concursul Național Fii inteligenT la matematică</w:t>
            </w:r>
          </w:p>
        </w:tc>
        <w:tc>
          <w:tcPr>
            <w:tcW w:w="646" w:type="pct"/>
            <w:tcBorders>
              <w:top w:val="nil"/>
              <w:left w:val="nil"/>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jc w:val="center"/>
              <w:rPr>
                <w:i/>
                <w:color w:val="000000" w:themeColor="text1"/>
                <w:sz w:val="22"/>
                <w:szCs w:val="22"/>
              </w:rPr>
            </w:pPr>
            <w:r w:rsidRPr="00025267">
              <w:rPr>
                <w:i/>
                <w:color w:val="000000" w:themeColor="text1"/>
                <w:sz w:val="22"/>
                <w:szCs w:val="22"/>
              </w:rPr>
              <w:t>ONLINE</w:t>
            </w:r>
          </w:p>
          <w:p w:rsidR="00B160D0" w:rsidRPr="00025267" w:rsidRDefault="00D63DEA">
            <w:pPr>
              <w:spacing w:before="240" w:after="240" w:line="360" w:lineRule="auto"/>
              <w:ind w:left="0" w:right="140" w:hanging="2"/>
              <w:jc w:val="center"/>
              <w:rPr>
                <w:i/>
                <w:color w:val="000000" w:themeColor="text1"/>
                <w:sz w:val="22"/>
                <w:szCs w:val="22"/>
              </w:rPr>
            </w:pPr>
            <w:r w:rsidRPr="00025267">
              <w:rPr>
                <w:i/>
                <w:color w:val="000000" w:themeColor="text1"/>
                <w:sz w:val="22"/>
                <w:szCs w:val="22"/>
              </w:rPr>
              <w:t>3 mai 2023</w:t>
            </w:r>
          </w:p>
        </w:tc>
        <w:tc>
          <w:tcPr>
            <w:tcW w:w="864" w:type="pct"/>
            <w:tcBorders>
              <w:top w:val="nil"/>
              <w:left w:val="nil"/>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jc w:val="center"/>
              <w:rPr>
                <w:i/>
                <w:color w:val="000000" w:themeColor="text1"/>
                <w:sz w:val="22"/>
                <w:szCs w:val="22"/>
              </w:rPr>
            </w:pPr>
            <w:r w:rsidRPr="00025267">
              <w:rPr>
                <w:i/>
                <w:color w:val="000000" w:themeColor="text1"/>
                <w:sz w:val="22"/>
                <w:szCs w:val="22"/>
              </w:rPr>
              <w:t>Prof Halip Cristina Elena</w:t>
            </w:r>
          </w:p>
        </w:tc>
      </w:tr>
      <w:tr w:rsidR="00025267" w:rsidRPr="00025267" w:rsidTr="00432581">
        <w:trPr>
          <w:trHeight w:val="870"/>
        </w:trPr>
        <w:tc>
          <w:tcPr>
            <w:tcW w:w="321" w:type="pct"/>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jc w:val="center"/>
              <w:rPr>
                <w:i/>
                <w:color w:val="000000" w:themeColor="text1"/>
                <w:sz w:val="22"/>
                <w:szCs w:val="22"/>
              </w:rPr>
            </w:pPr>
            <w:r w:rsidRPr="00025267">
              <w:rPr>
                <w:i/>
                <w:color w:val="000000" w:themeColor="text1"/>
                <w:sz w:val="22"/>
                <w:szCs w:val="22"/>
              </w:rPr>
              <w:t xml:space="preserve">19.   </w:t>
            </w:r>
          </w:p>
        </w:tc>
        <w:tc>
          <w:tcPr>
            <w:tcW w:w="788" w:type="pct"/>
            <w:tcBorders>
              <w:top w:val="nil"/>
              <w:left w:val="nil"/>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rPr>
                <w:i/>
                <w:color w:val="000000" w:themeColor="text1"/>
                <w:sz w:val="22"/>
                <w:szCs w:val="22"/>
              </w:rPr>
            </w:pPr>
            <w:r w:rsidRPr="00025267">
              <w:rPr>
                <w:i/>
                <w:color w:val="000000" w:themeColor="text1"/>
                <w:sz w:val="22"/>
                <w:szCs w:val="22"/>
              </w:rPr>
              <w:t>Fîșcu Valentina</w:t>
            </w:r>
          </w:p>
        </w:tc>
        <w:tc>
          <w:tcPr>
            <w:tcW w:w="477" w:type="pct"/>
            <w:tcBorders>
              <w:top w:val="nil"/>
              <w:left w:val="nil"/>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jc w:val="center"/>
              <w:rPr>
                <w:i/>
                <w:color w:val="000000" w:themeColor="text1"/>
                <w:sz w:val="22"/>
                <w:szCs w:val="22"/>
              </w:rPr>
            </w:pPr>
            <w:r w:rsidRPr="00025267">
              <w:rPr>
                <w:i/>
                <w:color w:val="000000" w:themeColor="text1"/>
                <w:sz w:val="22"/>
                <w:szCs w:val="22"/>
              </w:rPr>
              <w:t>A  IV a B</w:t>
            </w:r>
          </w:p>
        </w:tc>
        <w:tc>
          <w:tcPr>
            <w:tcW w:w="794" w:type="pct"/>
            <w:tcBorders>
              <w:top w:val="nil"/>
              <w:left w:val="nil"/>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jc w:val="center"/>
              <w:rPr>
                <w:i/>
                <w:color w:val="000000" w:themeColor="text1"/>
                <w:sz w:val="22"/>
                <w:szCs w:val="22"/>
              </w:rPr>
            </w:pPr>
            <w:r w:rsidRPr="00025267">
              <w:rPr>
                <w:i/>
                <w:color w:val="000000" w:themeColor="text1"/>
                <w:sz w:val="22"/>
                <w:szCs w:val="22"/>
              </w:rPr>
              <w:t>Național</w:t>
            </w:r>
          </w:p>
        </w:tc>
        <w:tc>
          <w:tcPr>
            <w:tcW w:w="323" w:type="pct"/>
            <w:tcBorders>
              <w:top w:val="nil"/>
              <w:left w:val="nil"/>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rPr>
                <w:i/>
                <w:color w:val="000000" w:themeColor="text1"/>
                <w:sz w:val="22"/>
                <w:szCs w:val="22"/>
              </w:rPr>
            </w:pPr>
            <w:r w:rsidRPr="00025267">
              <w:rPr>
                <w:i/>
                <w:color w:val="000000" w:themeColor="text1"/>
                <w:sz w:val="22"/>
                <w:szCs w:val="22"/>
              </w:rPr>
              <w:t>I</w:t>
            </w:r>
          </w:p>
        </w:tc>
        <w:tc>
          <w:tcPr>
            <w:tcW w:w="788" w:type="pct"/>
            <w:tcBorders>
              <w:top w:val="nil"/>
              <w:left w:val="nil"/>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jc w:val="center"/>
              <w:rPr>
                <w:i/>
                <w:color w:val="000000" w:themeColor="text1"/>
                <w:sz w:val="22"/>
                <w:szCs w:val="22"/>
              </w:rPr>
            </w:pPr>
            <w:r w:rsidRPr="00025267">
              <w:rPr>
                <w:i/>
                <w:color w:val="000000" w:themeColor="text1"/>
                <w:sz w:val="22"/>
                <w:szCs w:val="22"/>
              </w:rPr>
              <w:t>Concursul Național comunicare</w:t>
            </w:r>
          </w:p>
        </w:tc>
        <w:tc>
          <w:tcPr>
            <w:tcW w:w="646" w:type="pct"/>
            <w:tcBorders>
              <w:top w:val="nil"/>
              <w:left w:val="nil"/>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jc w:val="center"/>
              <w:rPr>
                <w:i/>
                <w:color w:val="000000" w:themeColor="text1"/>
                <w:sz w:val="22"/>
                <w:szCs w:val="22"/>
              </w:rPr>
            </w:pPr>
            <w:r w:rsidRPr="00025267">
              <w:rPr>
                <w:i/>
                <w:color w:val="000000" w:themeColor="text1"/>
                <w:sz w:val="22"/>
                <w:szCs w:val="22"/>
              </w:rPr>
              <w:t>Online</w:t>
            </w:r>
          </w:p>
          <w:p w:rsidR="00B160D0" w:rsidRPr="00025267" w:rsidRDefault="00D63DEA">
            <w:pPr>
              <w:spacing w:before="240" w:after="240" w:line="360" w:lineRule="auto"/>
              <w:ind w:left="0" w:right="140" w:hanging="2"/>
              <w:jc w:val="center"/>
              <w:rPr>
                <w:i/>
                <w:color w:val="000000" w:themeColor="text1"/>
                <w:sz w:val="22"/>
                <w:szCs w:val="22"/>
              </w:rPr>
            </w:pPr>
            <w:r w:rsidRPr="00025267">
              <w:rPr>
                <w:i/>
                <w:color w:val="000000" w:themeColor="text1"/>
                <w:sz w:val="22"/>
                <w:szCs w:val="22"/>
              </w:rPr>
              <w:t>5 mai 2023</w:t>
            </w:r>
          </w:p>
        </w:tc>
        <w:tc>
          <w:tcPr>
            <w:tcW w:w="864" w:type="pct"/>
            <w:tcBorders>
              <w:top w:val="nil"/>
              <w:left w:val="nil"/>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jc w:val="center"/>
              <w:rPr>
                <w:i/>
                <w:color w:val="000000" w:themeColor="text1"/>
                <w:sz w:val="22"/>
                <w:szCs w:val="22"/>
              </w:rPr>
            </w:pPr>
            <w:r w:rsidRPr="00025267">
              <w:rPr>
                <w:i/>
                <w:color w:val="000000" w:themeColor="text1"/>
                <w:sz w:val="22"/>
                <w:szCs w:val="22"/>
              </w:rPr>
              <w:t>Prof Halip Cistina Elena</w:t>
            </w:r>
          </w:p>
        </w:tc>
      </w:tr>
      <w:tr w:rsidR="00025267" w:rsidRPr="00025267" w:rsidTr="00432581">
        <w:trPr>
          <w:trHeight w:val="1440"/>
        </w:trPr>
        <w:tc>
          <w:tcPr>
            <w:tcW w:w="321" w:type="pct"/>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jc w:val="center"/>
              <w:rPr>
                <w:i/>
                <w:color w:val="000000" w:themeColor="text1"/>
                <w:sz w:val="22"/>
                <w:szCs w:val="22"/>
              </w:rPr>
            </w:pPr>
            <w:r w:rsidRPr="00025267">
              <w:rPr>
                <w:i/>
                <w:color w:val="000000" w:themeColor="text1"/>
                <w:sz w:val="22"/>
                <w:szCs w:val="22"/>
              </w:rPr>
              <w:t xml:space="preserve">20.   </w:t>
            </w:r>
          </w:p>
        </w:tc>
        <w:tc>
          <w:tcPr>
            <w:tcW w:w="788" w:type="pct"/>
            <w:tcBorders>
              <w:top w:val="nil"/>
              <w:left w:val="nil"/>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rPr>
                <w:i/>
                <w:color w:val="000000" w:themeColor="text1"/>
                <w:sz w:val="22"/>
                <w:szCs w:val="22"/>
              </w:rPr>
            </w:pPr>
            <w:r w:rsidRPr="00025267">
              <w:rPr>
                <w:i/>
                <w:color w:val="000000" w:themeColor="text1"/>
                <w:sz w:val="22"/>
                <w:szCs w:val="22"/>
              </w:rPr>
              <w:t>Fîșcu Valentina</w:t>
            </w:r>
          </w:p>
        </w:tc>
        <w:tc>
          <w:tcPr>
            <w:tcW w:w="477" w:type="pct"/>
            <w:tcBorders>
              <w:top w:val="nil"/>
              <w:left w:val="nil"/>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jc w:val="center"/>
              <w:rPr>
                <w:i/>
                <w:color w:val="000000" w:themeColor="text1"/>
                <w:sz w:val="22"/>
                <w:szCs w:val="22"/>
              </w:rPr>
            </w:pPr>
            <w:r w:rsidRPr="00025267">
              <w:rPr>
                <w:i/>
                <w:color w:val="000000" w:themeColor="text1"/>
                <w:sz w:val="22"/>
                <w:szCs w:val="22"/>
              </w:rPr>
              <w:t>A IV a B</w:t>
            </w:r>
          </w:p>
        </w:tc>
        <w:tc>
          <w:tcPr>
            <w:tcW w:w="794" w:type="pct"/>
            <w:tcBorders>
              <w:top w:val="nil"/>
              <w:left w:val="nil"/>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jc w:val="center"/>
              <w:rPr>
                <w:i/>
                <w:color w:val="000000" w:themeColor="text1"/>
                <w:sz w:val="22"/>
                <w:szCs w:val="22"/>
              </w:rPr>
            </w:pPr>
            <w:r w:rsidRPr="00025267">
              <w:rPr>
                <w:i/>
                <w:color w:val="000000" w:themeColor="text1"/>
                <w:sz w:val="22"/>
                <w:szCs w:val="22"/>
              </w:rPr>
              <w:t>Județean</w:t>
            </w:r>
          </w:p>
        </w:tc>
        <w:tc>
          <w:tcPr>
            <w:tcW w:w="323" w:type="pct"/>
            <w:tcBorders>
              <w:top w:val="nil"/>
              <w:left w:val="nil"/>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rPr>
                <w:i/>
                <w:color w:val="000000" w:themeColor="text1"/>
                <w:sz w:val="22"/>
                <w:szCs w:val="22"/>
              </w:rPr>
            </w:pPr>
            <w:r w:rsidRPr="00025267">
              <w:rPr>
                <w:i/>
                <w:color w:val="000000" w:themeColor="text1"/>
                <w:sz w:val="22"/>
                <w:szCs w:val="22"/>
              </w:rPr>
              <w:t>Mențiune</w:t>
            </w:r>
          </w:p>
        </w:tc>
        <w:tc>
          <w:tcPr>
            <w:tcW w:w="788" w:type="pct"/>
            <w:tcBorders>
              <w:top w:val="nil"/>
              <w:left w:val="nil"/>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jc w:val="center"/>
              <w:rPr>
                <w:i/>
                <w:color w:val="000000" w:themeColor="text1"/>
                <w:sz w:val="22"/>
                <w:szCs w:val="22"/>
              </w:rPr>
            </w:pPr>
            <w:r w:rsidRPr="00025267">
              <w:rPr>
                <w:i/>
                <w:color w:val="000000" w:themeColor="text1"/>
                <w:sz w:val="22"/>
                <w:szCs w:val="22"/>
              </w:rPr>
              <w:t>Concursul județean de matematică De la simplu spre complex</w:t>
            </w:r>
          </w:p>
        </w:tc>
        <w:tc>
          <w:tcPr>
            <w:tcW w:w="646" w:type="pct"/>
            <w:tcBorders>
              <w:top w:val="nil"/>
              <w:left w:val="nil"/>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jc w:val="center"/>
              <w:rPr>
                <w:i/>
                <w:color w:val="000000" w:themeColor="text1"/>
                <w:sz w:val="22"/>
                <w:szCs w:val="22"/>
              </w:rPr>
            </w:pPr>
            <w:r w:rsidRPr="00025267">
              <w:rPr>
                <w:i/>
                <w:color w:val="000000" w:themeColor="text1"/>
                <w:sz w:val="22"/>
                <w:szCs w:val="22"/>
              </w:rPr>
              <w:t>Școala Gimnaziala Frătăuții Vechi</w:t>
            </w:r>
          </w:p>
          <w:p w:rsidR="00B160D0" w:rsidRPr="00025267" w:rsidRDefault="00D63DEA">
            <w:pPr>
              <w:spacing w:before="240" w:after="240" w:line="360" w:lineRule="auto"/>
              <w:ind w:left="0" w:right="140" w:hanging="2"/>
              <w:jc w:val="center"/>
              <w:rPr>
                <w:i/>
                <w:color w:val="000000" w:themeColor="text1"/>
                <w:sz w:val="22"/>
                <w:szCs w:val="22"/>
              </w:rPr>
            </w:pPr>
            <w:r w:rsidRPr="00025267">
              <w:rPr>
                <w:i/>
                <w:color w:val="000000" w:themeColor="text1"/>
                <w:sz w:val="22"/>
                <w:szCs w:val="22"/>
              </w:rPr>
              <w:t>13 mai 2023</w:t>
            </w:r>
          </w:p>
        </w:tc>
        <w:tc>
          <w:tcPr>
            <w:tcW w:w="864" w:type="pct"/>
            <w:tcBorders>
              <w:top w:val="nil"/>
              <w:left w:val="nil"/>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jc w:val="center"/>
              <w:rPr>
                <w:i/>
                <w:color w:val="000000" w:themeColor="text1"/>
                <w:sz w:val="22"/>
                <w:szCs w:val="22"/>
              </w:rPr>
            </w:pPr>
            <w:r w:rsidRPr="00025267">
              <w:rPr>
                <w:i/>
                <w:color w:val="000000" w:themeColor="text1"/>
                <w:sz w:val="22"/>
                <w:szCs w:val="22"/>
              </w:rPr>
              <w:t>Prof Halip Cristina Elena</w:t>
            </w:r>
          </w:p>
        </w:tc>
      </w:tr>
      <w:tr w:rsidR="00025267" w:rsidRPr="00025267" w:rsidTr="00432581">
        <w:trPr>
          <w:trHeight w:val="1155"/>
        </w:trPr>
        <w:tc>
          <w:tcPr>
            <w:tcW w:w="321" w:type="pct"/>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jc w:val="center"/>
              <w:rPr>
                <w:i/>
                <w:color w:val="000000" w:themeColor="text1"/>
                <w:sz w:val="22"/>
                <w:szCs w:val="22"/>
              </w:rPr>
            </w:pPr>
            <w:r w:rsidRPr="00025267">
              <w:rPr>
                <w:i/>
                <w:color w:val="000000" w:themeColor="text1"/>
                <w:sz w:val="22"/>
                <w:szCs w:val="22"/>
              </w:rPr>
              <w:t xml:space="preserve">21.   </w:t>
            </w:r>
          </w:p>
        </w:tc>
        <w:tc>
          <w:tcPr>
            <w:tcW w:w="788" w:type="pct"/>
            <w:tcBorders>
              <w:top w:val="nil"/>
              <w:left w:val="nil"/>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rPr>
                <w:i/>
                <w:color w:val="000000" w:themeColor="text1"/>
                <w:sz w:val="22"/>
                <w:szCs w:val="22"/>
              </w:rPr>
            </w:pPr>
            <w:r w:rsidRPr="00025267">
              <w:rPr>
                <w:i/>
                <w:color w:val="000000" w:themeColor="text1"/>
                <w:sz w:val="22"/>
                <w:szCs w:val="22"/>
              </w:rPr>
              <w:t>Sfîrnaciuc Elisabeta</w:t>
            </w:r>
          </w:p>
        </w:tc>
        <w:tc>
          <w:tcPr>
            <w:tcW w:w="477" w:type="pct"/>
            <w:tcBorders>
              <w:top w:val="nil"/>
              <w:left w:val="nil"/>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jc w:val="center"/>
              <w:rPr>
                <w:i/>
                <w:color w:val="000000" w:themeColor="text1"/>
                <w:sz w:val="22"/>
                <w:szCs w:val="22"/>
              </w:rPr>
            </w:pPr>
            <w:r w:rsidRPr="00025267">
              <w:rPr>
                <w:i/>
                <w:color w:val="000000" w:themeColor="text1"/>
                <w:sz w:val="22"/>
                <w:szCs w:val="22"/>
              </w:rPr>
              <w:t>A IV a B</w:t>
            </w:r>
          </w:p>
        </w:tc>
        <w:tc>
          <w:tcPr>
            <w:tcW w:w="794" w:type="pct"/>
            <w:tcBorders>
              <w:top w:val="nil"/>
              <w:left w:val="nil"/>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jc w:val="center"/>
              <w:rPr>
                <w:i/>
                <w:color w:val="000000" w:themeColor="text1"/>
                <w:sz w:val="22"/>
                <w:szCs w:val="22"/>
              </w:rPr>
            </w:pPr>
            <w:r w:rsidRPr="00025267">
              <w:rPr>
                <w:i/>
                <w:color w:val="000000" w:themeColor="text1"/>
                <w:sz w:val="22"/>
                <w:szCs w:val="22"/>
              </w:rPr>
              <w:t>Național</w:t>
            </w:r>
          </w:p>
        </w:tc>
        <w:tc>
          <w:tcPr>
            <w:tcW w:w="323" w:type="pct"/>
            <w:tcBorders>
              <w:top w:val="nil"/>
              <w:left w:val="nil"/>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rPr>
                <w:i/>
                <w:color w:val="000000" w:themeColor="text1"/>
                <w:sz w:val="22"/>
                <w:szCs w:val="22"/>
              </w:rPr>
            </w:pPr>
            <w:r w:rsidRPr="00025267">
              <w:rPr>
                <w:i/>
                <w:color w:val="000000" w:themeColor="text1"/>
                <w:sz w:val="22"/>
                <w:szCs w:val="22"/>
              </w:rPr>
              <w:t>I</w:t>
            </w:r>
          </w:p>
        </w:tc>
        <w:tc>
          <w:tcPr>
            <w:tcW w:w="788" w:type="pct"/>
            <w:tcBorders>
              <w:top w:val="nil"/>
              <w:left w:val="nil"/>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jc w:val="center"/>
              <w:rPr>
                <w:i/>
                <w:color w:val="000000" w:themeColor="text1"/>
                <w:sz w:val="22"/>
                <w:szCs w:val="22"/>
              </w:rPr>
            </w:pPr>
            <w:r w:rsidRPr="00025267">
              <w:rPr>
                <w:i/>
                <w:color w:val="000000" w:themeColor="text1"/>
                <w:sz w:val="22"/>
                <w:szCs w:val="22"/>
              </w:rPr>
              <w:t>Concursul Național Fii inteligenT la matematică</w:t>
            </w:r>
          </w:p>
        </w:tc>
        <w:tc>
          <w:tcPr>
            <w:tcW w:w="646" w:type="pct"/>
            <w:tcBorders>
              <w:top w:val="nil"/>
              <w:left w:val="nil"/>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jc w:val="center"/>
              <w:rPr>
                <w:i/>
                <w:color w:val="000000" w:themeColor="text1"/>
                <w:sz w:val="22"/>
                <w:szCs w:val="22"/>
              </w:rPr>
            </w:pPr>
            <w:r w:rsidRPr="00025267">
              <w:rPr>
                <w:i/>
                <w:color w:val="000000" w:themeColor="text1"/>
                <w:sz w:val="22"/>
                <w:szCs w:val="22"/>
              </w:rPr>
              <w:t>ONLINE</w:t>
            </w:r>
          </w:p>
        </w:tc>
        <w:tc>
          <w:tcPr>
            <w:tcW w:w="864" w:type="pct"/>
            <w:tcBorders>
              <w:top w:val="nil"/>
              <w:left w:val="nil"/>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jc w:val="center"/>
              <w:rPr>
                <w:i/>
                <w:color w:val="000000" w:themeColor="text1"/>
                <w:sz w:val="22"/>
                <w:szCs w:val="22"/>
              </w:rPr>
            </w:pPr>
            <w:r w:rsidRPr="00025267">
              <w:rPr>
                <w:i/>
                <w:color w:val="000000" w:themeColor="text1"/>
                <w:sz w:val="22"/>
                <w:szCs w:val="22"/>
              </w:rPr>
              <w:t>Prof Halip Cristina Elena</w:t>
            </w:r>
          </w:p>
          <w:p w:rsidR="00B160D0" w:rsidRPr="00025267" w:rsidRDefault="00D63DEA">
            <w:pPr>
              <w:spacing w:before="240" w:after="240" w:line="360" w:lineRule="auto"/>
              <w:ind w:left="0" w:right="140" w:hanging="2"/>
              <w:jc w:val="center"/>
              <w:rPr>
                <w:i/>
                <w:color w:val="000000" w:themeColor="text1"/>
                <w:sz w:val="22"/>
                <w:szCs w:val="22"/>
              </w:rPr>
            </w:pPr>
            <w:r w:rsidRPr="00025267">
              <w:rPr>
                <w:i/>
                <w:color w:val="000000" w:themeColor="text1"/>
                <w:sz w:val="22"/>
                <w:szCs w:val="22"/>
              </w:rPr>
              <w:t xml:space="preserve"> </w:t>
            </w:r>
          </w:p>
        </w:tc>
      </w:tr>
      <w:tr w:rsidR="00025267" w:rsidRPr="00025267" w:rsidTr="00432581">
        <w:trPr>
          <w:trHeight w:val="870"/>
        </w:trPr>
        <w:tc>
          <w:tcPr>
            <w:tcW w:w="321" w:type="pct"/>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jc w:val="center"/>
              <w:rPr>
                <w:i/>
                <w:color w:val="000000" w:themeColor="text1"/>
                <w:sz w:val="22"/>
                <w:szCs w:val="22"/>
              </w:rPr>
            </w:pPr>
            <w:r w:rsidRPr="00025267">
              <w:rPr>
                <w:i/>
                <w:color w:val="000000" w:themeColor="text1"/>
                <w:sz w:val="22"/>
                <w:szCs w:val="22"/>
              </w:rPr>
              <w:t xml:space="preserve">22.   </w:t>
            </w:r>
          </w:p>
        </w:tc>
        <w:tc>
          <w:tcPr>
            <w:tcW w:w="788" w:type="pct"/>
            <w:tcBorders>
              <w:top w:val="nil"/>
              <w:left w:val="nil"/>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rPr>
                <w:i/>
                <w:color w:val="000000" w:themeColor="text1"/>
                <w:sz w:val="22"/>
                <w:szCs w:val="22"/>
              </w:rPr>
            </w:pPr>
            <w:r w:rsidRPr="00025267">
              <w:rPr>
                <w:i/>
                <w:color w:val="000000" w:themeColor="text1"/>
                <w:sz w:val="22"/>
                <w:szCs w:val="22"/>
              </w:rPr>
              <w:t>Sfîrnaciuc Elisabeta</w:t>
            </w:r>
          </w:p>
        </w:tc>
        <w:tc>
          <w:tcPr>
            <w:tcW w:w="477" w:type="pct"/>
            <w:tcBorders>
              <w:top w:val="nil"/>
              <w:left w:val="nil"/>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jc w:val="center"/>
              <w:rPr>
                <w:i/>
                <w:color w:val="000000" w:themeColor="text1"/>
                <w:sz w:val="22"/>
                <w:szCs w:val="22"/>
              </w:rPr>
            </w:pPr>
            <w:r w:rsidRPr="00025267">
              <w:rPr>
                <w:i/>
                <w:color w:val="000000" w:themeColor="text1"/>
                <w:sz w:val="22"/>
                <w:szCs w:val="22"/>
              </w:rPr>
              <w:t>A IV a B</w:t>
            </w:r>
          </w:p>
        </w:tc>
        <w:tc>
          <w:tcPr>
            <w:tcW w:w="794" w:type="pct"/>
            <w:tcBorders>
              <w:top w:val="nil"/>
              <w:left w:val="nil"/>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jc w:val="center"/>
              <w:rPr>
                <w:i/>
                <w:color w:val="000000" w:themeColor="text1"/>
                <w:sz w:val="22"/>
                <w:szCs w:val="22"/>
              </w:rPr>
            </w:pPr>
            <w:r w:rsidRPr="00025267">
              <w:rPr>
                <w:i/>
                <w:color w:val="000000" w:themeColor="text1"/>
                <w:sz w:val="22"/>
                <w:szCs w:val="22"/>
              </w:rPr>
              <w:t>Național</w:t>
            </w:r>
          </w:p>
        </w:tc>
        <w:tc>
          <w:tcPr>
            <w:tcW w:w="323" w:type="pct"/>
            <w:tcBorders>
              <w:top w:val="nil"/>
              <w:left w:val="nil"/>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rPr>
                <w:i/>
                <w:color w:val="000000" w:themeColor="text1"/>
                <w:sz w:val="22"/>
                <w:szCs w:val="22"/>
              </w:rPr>
            </w:pPr>
            <w:r w:rsidRPr="00025267">
              <w:rPr>
                <w:i/>
                <w:color w:val="000000" w:themeColor="text1"/>
                <w:sz w:val="22"/>
                <w:szCs w:val="22"/>
              </w:rPr>
              <w:t>II</w:t>
            </w:r>
          </w:p>
        </w:tc>
        <w:tc>
          <w:tcPr>
            <w:tcW w:w="788" w:type="pct"/>
            <w:tcBorders>
              <w:top w:val="nil"/>
              <w:left w:val="nil"/>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jc w:val="center"/>
              <w:rPr>
                <w:i/>
                <w:color w:val="000000" w:themeColor="text1"/>
                <w:sz w:val="22"/>
                <w:szCs w:val="22"/>
              </w:rPr>
            </w:pPr>
            <w:r w:rsidRPr="00025267">
              <w:rPr>
                <w:i/>
                <w:color w:val="000000" w:themeColor="text1"/>
                <w:sz w:val="22"/>
                <w:szCs w:val="22"/>
              </w:rPr>
              <w:t>Concursul Național de Comunicare</w:t>
            </w:r>
          </w:p>
        </w:tc>
        <w:tc>
          <w:tcPr>
            <w:tcW w:w="646" w:type="pct"/>
            <w:tcBorders>
              <w:top w:val="nil"/>
              <w:left w:val="nil"/>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jc w:val="center"/>
              <w:rPr>
                <w:i/>
                <w:color w:val="000000" w:themeColor="text1"/>
                <w:sz w:val="22"/>
                <w:szCs w:val="22"/>
              </w:rPr>
            </w:pPr>
            <w:r w:rsidRPr="00025267">
              <w:rPr>
                <w:i/>
                <w:color w:val="000000" w:themeColor="text1"/>
                <w:sz w:val="22"/>
                <w:szCs w:val="22"/>
              </w:rPr>
              <w:t>Online</w:t>
            </w:r>
          </w:p>
        </w:tc>
        <w:tc>
          <w:tcPr>
            <w:tcW w:w="864" w:type="pct"/>
            <w:tcBorders>
              <w:top w:val="nil"/>
              <w:left w:val="nil"/>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jc w:val="center"/>
              <w:rPr>
                <w:i/>
                <w:color w:val="000000" w:themeColor="text1"/>
                <w:sz w:val="22"/>
                <w:szCs w:val="22"/>
              </w:rPr>
            </w:pPr>
            <w:r w:rsidRPr="00025267">
              <w:rPr>
                <w:i/>
                <w:color w:val="000000" w:themeColor="text1"/>
                <w:sz w:val="22"/>
                <w:szCs w:val="22"/>
              </w:rPr>
              <w:t>Prof Halip Cristina Elena</w:t>
            </w:r>
          </w:p>
        </w:tc>
      </w:tr>
      <w:tr w:rsidR="00025267" w:rsidRPr="00025267" w:rsidTr="00432581">
        <w:trPr>
          <w:trHeight w:val="585"/>
        </w:trPr>
        <w:tc>
          <w:tcPr>
            <w:tcW w:w="321" w:type="pct"/>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jc w:val="center"/>
              <w:rPr>
                <w:i/>
                <w:color w:val="000000" w:themeColor="text1"/>
                <w:sz w:val="22"/>
                <w:szCs w:val="22"/>
              </w:rPr>
            </w:pPr>
            <w:r w:rsidRPr="00025267">
              <w:rPr>
                <w:i/>
                <w:color w:val="000000" w:themeColor="text1"/>
                <w:sz w:val="22"/>
                <w:szCs w:val="22"/>
              </w:rPr>
              <w:t xml:space="preserve">23.   </w:t>
            </w:r>
          </w:p>
        </w:tc>
        <w:tc>
          <w:tcPr>
            <w:tcW w:w="788" w:type="pct"/>
            <w:tcBorders>
              <w:top w:val="nil"/>
              <w:left w:val="nil"/>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rPr>
                <w:i/>
                <w:color w:val="000000" w:themeColor="text1"/>
                <w:sz w:val="22"/>
                <w:szCs w:val="22"/>
              </w:rPr>
            </w:pPr>
            <w:r w:rsidRPr="00025267">
              <w:rPr>
                <w:i/>
                <w:color w:val="000000" w:themeColor="text1"/>
                <w:sz w:val="22"/>
                <w:szCs w:val="22"/>
              </w:rPr>
              <w:t>Sfîrnaciuc Elisabeta</w:t>
            </w:r>
          </w:p>
        </w:tc>
        <w:tc>
          <w:tcPr>
            <w:tcW w:w="477" w:type="pct"/>
            <w:tcBorders>
              <w:top w:val="nil"/>
              <w:left w:val="nil"/>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jc w:val="center"/>
              <w:rPr>
                <w:i/>
                <w:color w:val="000000" w:themeColor="text1"/>
                <w:sz w:val="22"/>
                <w:szCs w:val="22"/>
              </w:rPr>
            </w:pPr>
            <w:r w:rsidRPr="00025267">
              <w:rPr>
                <w:i/>
                <w:color w:val="000000" w:themeColor="text1"/>
                <w:sz w:val="22"/>
                <w:szCs w:val="22"/>
              </w:rPr>
              <w:t>A IV a B</w:t>
            </w:r>
          </w:p>
        </w:tc>
        <w:tc>
          <w:tcPr>
            <w:tcW w:w="794" w:type="pct"/>
            <w:tcBorders>
              <w:top w:val="nil"/>
              <w:left w:val="nil"/>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jc w:val="center"/>
              <w:rPr>
                <w:i/>
                <w:color w:val="000000" w:themeColor="text1"/>
                <w:sz w:val="22"/>
                <w:szCs w:val="22"/>
              </w:rPr>
            </w:pPr>
            <w:r w:rsidRPr="00025267">
              <w:rPr>
                <w:i/>
                <w:color w:val="000000" w:themeColor="text1"/>
                <w:sz w:val="22"/>
                <w:szCs w:val="22"/>
              </w:rPr>
              <w:t>Național</w:t>
            </w:r>
          </w:p>
        </w:tc>
        <w:tc>
          <w:tcPr>
            <w:tcW w:w="323" w:type="pct"/>
            <w:tcBorders>
              <w:top w:val="nil"/>
              <w:left w:val="nil"/>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rPr>
                <w:i/>
                <w:color w:val="000000" w:themeColor="text1"/>
                <w:sz w:val="22"/>
                <w:szCs w:val="22"/>
              </w:rPr>
            </w:pPr>
            <w:r w:rsidRPr="00025267">
              <w:rPr>
                <w:i/>
                <w:color w:val="000000" w:themeColor="text1"/>
                <w:sz w:val="22"/>
                <w:szCs w:val="22"/>
              </w:rPr>
              <w:t>III</w:t>
            </w:r>
          </w:p>
        </w:tc>
        <w:tc>
          <w:tcPr>
            <w:tcW w:w="788" w:type="pct"/>
            <w:tcBorders>
              <w:top w:val="nil"/>
              <w:left w:val="nil"/>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jc w:val="center"/>
              <w:rPr>
                <w:i/>
                <w:color w:val="000000" w:themeColor="text1"/>
                <w:sz w:val="22"/>
                <w:szCs w:val="22"/>
              </w:rPr>
            </w:pPr>
            <w:r w:rsidRPr="00025267">
              <w:rPr>
                <w:i/>
                <w:color w:val="000000" w:themeColor="text1"/>
                <w:sz w:val="22"/>
                <w:szCs w:val="22"/>
              </w:rPr>
              <w:t>Matemaniada</w:t>
            </w:r>
          </w:p>
        </w:tc>
        <w:tc>
          <w:tcPr>
            <w:tcW w:w="646" w:type="pct"/>
            <w:tcBorders>
              <w:top w:val="nil"/>
              <w:left w:val="nil"/>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jc w:val="center"/>
              <w:rPr>
                <w:i/>
                <w:color w:val="000000" w:themeColor="text1"/>
                <w:sz w:val="22"/>
                <w:szCs w:val="22"/>
              </w:rPr>
            </w:pPr>
            <w:r w:rsidRPr="00025267">
              <w:rPr>
                <w:i/>
                <w:color w:val="000000" w:themeColor="text1"/>
                <w:sz w:val="22"/>
                <w:szCs w:val="22"/>
              </w:rPr>
              <w:t>Online</w:t>
            </w:r>
          </w:p>
        </w:tc>
        <w:tc>
          <w:tcPr>
            <w:tcW w:w="864" w:type="pct"/>
            <w:tcBorders>
              <w:top w:val="nil"/>
              <w:left w:val="nil"/>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jc w:val="center"/>
              <w:rPr>
                <w:i/>
                <w:color w:val="000000" w:themeColor="text1"/>
                <w:sz w:val="22"/>
                <w:szCs w:val="22"/>
              </w:rPr>
            </w:pPr>
            <w:r w:rsidRPr="00025267">
              <w:rPr>
                <w:i/>
                <w:color w:val="000000" w:themeColor="text1"/>
                <w:sz w:val="22"/>
                <w:szCs w:val="22"/>
              </w:rPr>
              <w:t>Prof Halip Cristina Elena</w:t>
            </w:r>
          </w:p>
        </w:tc>
      </w:tr>
      <w:tr w:rsidR="00025267" w:rsidRPr="00025267" w:rsidTr="00432581">
        <w:trPr>
          <w:trHeight w:val="1155"/>
        </w:trPr>
        <w:tc>
          <w:tcPr>
            <w:tcW w:w="321" w:type="pct"/>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jc w:val="center"/>
              <w:rPr>
                <w:i/>
                <w:color w:val="000000" w:themeColor="text1"/>
                <w:sz w:val="22"/>
                <w:szCs w:val="22"/>
              </w:rPr>
            </w:pPr>
            <w:r w:rsidRPr="00025267">
              <w:rPr>
                <w:i/>
                <w:color w:val="000000" w:themeColor="text1"/>
                <w:sz w:val="22"/>
                <w:szCs w:val="22"/>
              </w:rPr>
              <w:lastRenderedPageBreak/>
              <w:t xml:space="preserve">24.   </w:t>
            </w:r>
          </w:p>
        </w:tc>
        <w:tc>
          <w:tcPr>
            <w:tcW w:w="788" w:type="pct"/>
            <w:tcBorders>
              <w:top w:val="nil"/>
              <w:left w:val="nil"/>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rPr>
                <w:i/>
                <w:color w:val="000000" w:themeColor="text1"/>
                <w:sz w:val="22"/>
                <w:szCs w:val="22"/>
              </w:rPr>
            </w:pPr>
            <w:r w:rsidRPr="00025267">
              <w:rPr>
                <w:i/>
                <w:color w:val="000000" w:themeColor="text1"/>
                <w:sz w:val="22"/>
                <w:szCs w:val="22"/>
              </w:rPr>
              <w:t>Pomohaci Maria</w:t>
            </w:r>
          </w:p>
        </w:tc>
        <w:tc>
          <w:tcPr>
            <w:tcW w:w="477" w:type="pct"/>
            <w:tcBorders>
              <w:top w:val="nil"/>
              <w:left w:val="nil"/>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jc w:val="center"/>
              <w:rPr>
                <w:i/>
                <w:color w:val="000000" w:themeColor="text1"/>
                <w:sz w:val="22"/>
                <w:szCs w:val="22"/>
              </w:rPr>
            </w:pPr>
            <w:r w:rsidRPr="00025267">
              <w:rPr>
                <w:i/>
                <w:color w:val="000000" w:themeColor="text1"/>
                <w:sz w:val="22"/>
                <w:szCs w:val="22"/>
              </w:rPr>
              <w:t>A IV a</w:t>
            </w:r>
          </w:p>
        </w:tc>
        <w:tc>
          <w:tcPr>
            <w:tcW w:w="794" w:type="pct"/>
            <w:tcBorders>
              <w:top w:val="nil"/>
              <w:left w:val="nil"/>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jc w:val="center"/>
              <w:rPr>
                <w:i/>
                <w:color w:val="000000" w:themeColor="text1"/>
                <w:sz w:val="22"/>
                <w:szCs w:val="22"/>
              </w:rPr>
            </w:pPr>
            <w:r w:rsidRPr="00025267">
              <w:rPr>
                <w:i/>
                <w:color w:val="000000" w:themeColor="text1"/>
                <w:sz w:val="22"/>
                <w:szCs w:val="22"/>
              </w:rPr>
              <w:t>Național</w:t>
            </w:r>
          </w:p>
        </w:tc>
        <w:tc>
          <w:tcPr>
            <w:tcW w:w="323" w:type="pct"/>
            <w:tcBorders>
              <w:top w:val="nil"/>
              <w:left w:val="nil"/>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rPr>
                <w:i/>
                <w:color w:val="000000" w:themeColor="text1"/>
                <w:sz w:val="22"/>
                <w:szCs w:val="22"/>
              </w:rPr>
            </w:pPr>
            <w:r w:rsidRPr="00025267">
              <w:rPr>
                <w:i/>
                <w:color w:val="000000" w:themeColor="text1"/>
                <w:sz w:val="22"/>
                <w:szCs w:val="22"/>
              </w:rPr>
              <w:t>Mențiune</w:t>
            </w:r>
          </w:p>
        </w:tc>
        <w:tc>
          <w:tcPr>
            <w:tcW w:w="788" w:type="pct"/>
            <w:tcBorders>
              <w:top w:val="nil"/>
              <w:left w:val="nil"/>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jc w:val="center"/>
              <w:rPr>
                <w:i/>
                <w:color w:val="000000" w:themeColor="text1"/>
                <w:sz w:val="22"/>
                <w:szCs w:val="22"/>
              </w:rPr>
            </w:pPr>
            <w:r w:rsidRPr="00025267">
              <w:rPr>
                <w:i/>
                <w:color w:val="000000" w:themeColor="text1"/>
                <w:sz w:val="22"/>
                <w:szCs w:val="22"/>
              </w:rPr>
              <w:t>Concursul Național Fii inteligenT la matematică</w:t>
            </w:r>
          </w:p>
        </w:tc>
        <w:tc>
          <w:tcPr>
            <w:tcW w:w="646" w:type="pct"/>
            <w:tcBorders>
              <w:top w:val="nil"/>
              <w:left w:val="nil"/>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jc w:val="center"/>
              <w:rPr>
                <w:i/>
                <w:color w:val="000000" w:themeColor="text1"/>
                <w:sz w:val="22"/>
                <w:szCs w:val="22"/>
              </w:rPr>
            </w:pPr>
            <w:r w:rsidRPr="00025267">
              <w:rPr>
                <w:i/>
                <w:color w:val="000000" w:themeColor="text1"/>
                <w:sz w:val="22"/>
                <w:szCs w:val="22"/>
              </w:rPr>
              <w:t>Online</w:t>
            </w:r>
          </w:p>
        </w:tc>
        <w:tc>
          <w:tcPr>
            <w:tcW w:w="864" w:type="pct"/>
            <w:tcBorders>
              <w:top w:val="nil"/>
              <w:left w:val="nil"/>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jc w:val="center"/>
              <w:rPr>
                <w:i/>
                <w:color w:val="000000" w:themeColor="text1"/>
                <w:sz w:val="22"/>
                <w:szCs w:val="22"/>
              </w:rPr>
            </w:pPr>
            <w:r w:rsidRPr="00025267">
              <w:rPr>
                <w:i/>
                <w:color w:val="000000" w:themeColor="text1"/>
                <w:sz w:val="22"/>
                <w:szCs w:val="22"/>
              </w:rPr>
              <w:t>Prof. Halip Cristina Elena</w:t>
            </w:r>
          </w:p>
        </w:tc>
      </w:tr>
      <w:tr w:rsidR="00025267" w:rsidRPr="00025267" w:rsidTr="00432581">
        <w:trPr>
          <w:trHeight w:val="585"/>
        </w:trPr>
        <w:tc>
          <w:tcPr>
            <w:tcW w:w="321" w:type="pct"/>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jc w:val="center"/>
              <w:rPr>
                <w:i/>
                <w:color w:val="000000" w:themeColor="text1"/>
                <w:sz w:val="22"/>
                <w:szCs w:val="22"/>
              </w:rPr>
            </w:pPr>
            <w:r w:rsidRPr="00025267">
              <w:rPr>
                <w:i/>
                <w:color w:val="000000" w:themeColor="text1"/>
                <w:sz w:val="22"/>
                <w:szCs w:val="22"/>
              </w:rPr>
              <w:t xml:space="preserve">25.   </w:t>
            </w:r>
          </w:p>
        </w:tc>
        <w:tc>
          <w:tcPr>
            <w:tcW w:w="788" w:type="pct"/>
            <w:tcBorders>
              <w:top w:val="nil"/>
              <w:left w:val="nil"/>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rPr>
                <w:i/>
                <w:color w:val="000000" w:themeColor="text1"/>
                <w:sz w:val="22"/>
                <w:szCs w:val="22"/>
              </w:rPr>
            </w:pPr>
            <w:r w:rsidRPr="00025267">
              <w:rPr>
                <w:i/>
                <w:color w:val="000000" w:themeColor="text1"/>
                <w:sz w:val="22"/>
                <w:szCs w:val="22"/>
              </w:rPr>
              <w:t>Lazăr Iuliana</w:t>
            </w:r>
          </w:p>
        </w:tc>
        <w:tc>
          <w:tcPr>
            <w:tcW w:w="477" w:type="pct"/>
            <w:tcBorders>
              <w:top w:val="nil"/>
              <w:left w:val="nil"/>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jc w:val="center"/>
              <w:rPr>
                <w:i/>
                <w:color w:val="000000" w:themeColor="text1"/>
                <w:sz w:val="22"/>
                <w:szCs w:val="22"/>
              </w:rPr>
            </w:pPr>
            <w:r w:rsidRPr="00025267">
              <w:rPr>
                <w:i/>
                <w:color w:val="000000" w:themeColor="text1"/>
                <w:sz w:val="22"/>
                <w:szCs w:val="22"/>
              </w:rPr>
              <w:t>A VIII a A</w:t>
            </w:r>
          </w:p>
        </w:tc>
        <w:tc>
          <w:tcPr>
            <w:tcW w:w="794" w:type="pct"/>
            <w:tcBorders>
              <w:top w:val="nil"/>
              <w:left w:val="nil"/>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jc w:val="center"/>
              <w:rPr>
                <w:i/>
                <w:color w:val="000000" w:themeColor="text1"/>
                <w:sz w:val="22"/>
                <w:szCs w:val="22"/>
              </w:rPr>
            </w:pPr>
            <w:r w:rsidRPr="00025267">
              <w:rPr>
                <w:i/>
                <w:color w:val="000000" w:themeColor="text1"/>
                <w:sz w:val="22"/>
                <w:szCs w:val="22"/>
              </w:rPr>
              <w:t>Etapa județeană</w:t>
            </w:r>
          </w:p>
        </w:tc>
        <w:tc>
          <w:tcPr>
            <w:tcW w:w="323" w:type="pct"/>
            <w:tcBorders>
              <w:top w:val="nil"/>
              <w:left w:val="nil"/>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rPr>
                <w:i/>
                <w:color w:val="000000" w:themeColor="text1"/>
                <w:sz w:val="22"/>
                <w:szCs w:val="22"/>
              </w:rPr>
            </w:pPr>
            <w:r w:rsidRPr="00025267">
              <w:rPr>
                <w:i/>
                <w:color w:val="000000" w:themeColor="text1"/>
                <w:sz w:val="22"/>
                <w:szCs w:val="22"/>
              </w:rPr>
              <w:t>III</w:t>
            </w:r>
          </w:p>
        </w:tc>
        <w:tc>
          <w:tcPr>
            <w:tcW w:w="788" w:type="pct"/>
            <w:tcBorders>
              <w:top w:val="nil"/>
              <w:left w:val="nil"/>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jc w:val="center"/>
              <w:rPr>
                <w:i/>
                <w:color w:val="000000" w:themeColor="text1"/>
                <w:sz w:val="22"/>
                <w:szCs w:val="22"/>
              </w:rPr>
            </w:pPr>
            <w:r w:rsidRPr="00025267">
              <w:rPr>
                <w:i/>
                <w:color w:val="000000" w:themeColor="text1"/>
                <w:sz w:val="22"/>
                <w:szCs w:val="22"/>
              </w:rPr>
              <w:t>Comper matematică</w:t>
            </w:r>
          </w:p>
        </w:tc>
        <w:tc>
          <w:tcPr>
            <w:tcW w:w="646" w:type="pct"/>
            <w:tcBorders>
              <w:top w:val="nil"/>
              <w:left w:val="nil"/>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jc w:val="center"/>
              <w:rPr>
                <w:i/>
                <w:color w:val="000000" w:themeColor="text1"/>
                <w:sz w:val="22"/>
                <w:szCs w:val="22"/>
              </w:rPr>
            </w:pPr>
            <w:r w:rsidRPr="00025267">
              <w:rPr>
                <w:i/>
                <w:color w:val="000000" w:themeColor="text1"/>
                <w:sz w:val="22"/>
                <w:szCs w:val="22"/>
              </w:rPr>
              <w:t>2023</w:t>
            </w:r>
          </w:p>
        </w:tc>
        <w:tc>
          <w:tcPr>
            <w:tcW w:w="864" w:type="pct"/>
            <w:tcBorders>
              <w:top w:val="nil"/>
              <w:left w:val="nil"/>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jc w:val="center"/>
              <w:rPr>
                <w:i/>
                <w:color w:val="000000" w:themeColor="text1"/>
                <w:sz w:val="22"/>
                <w:szCs w:val="22"/>
              </w:rPr>
            </w:pPr>
            <w:r w:rsidRPr="00025267">
              <w:rPr>
                <w:i/>
                <w:color w:val="000000" w:themeColor="text1"/>
                <w:sz w:val="22"/>
                <w:szCs w:val="22"/>
              </w:rPr>
              <w:t>Prof Mihalescu Cristina Elena</w:t>
            </w:r>
          </w:p>
        </w:tc>
      </w:tr>
      <w:tr w:rsidR="00025267" w:rsidRPr="00025267" w:rsidTr="00432581">
        <w:trPr>
          <w:trHeight w:val="585"/>
        </w:trPr>
        <w:tc>
          <w:tcPr>
            <w:tcW w:w="321" w:type="pct"/>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jc w:val="center"/>
              <w:rPr>
                <w:i/>
                <w:color w:val="000000" w:themeColor="text1"/>
                <w:sz w:val="22"/>
                <w:szCs w:val="22"/>
              </w:rPr>
            </w:pPr>
            <w:r w:rsidRPr="00025267">
              <w:rPr>
                <w:i/>
                <w:color w:val="000000" w:themeColor="text1"/>
                <w:sz w:val="22"/>
                <w:szCs w:val="22"/>
              </w:rPr>
              <w:t xml:space="preserve">26.   </w:t>
            </w:r>
          </w:p>
        </w:tc>
        <w:tc>
          <w:tcPr>
            <w:tcW w:w="788" w:type="pct"/>
            <w:tcBorders>
              <w:top w:val="nil"/>
              <w:left w:val="nil"/>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rPr>
                <w:i/>
                <w:color w:val="000000" w:themeColor="text1"/>
                <w:sz w:val="22"/>
                <w:szCs w:val="22"/>
              </w:rPr>
            </w:pPr>
            <w:r w:rsidRPr="00025267">
              <w:rPr>
                <w:i/>
                <w:color w:val="000000" w:themeColor="text1"/>
                <w:sz w:val="22"/>
                <w:szCs w:val="22"/>
              </w:rPr>
              <w:t>Lungu Bogdan</w:t>
            </w:r>
          </w:p>
        </w:tc>
        <w:tc>
          <w:tcPr>
            <w:tcW w:w="477" w:type="pct"/>
            <w:tcBorders>
              <w:top w:val="nil"/>
              <w:left w:val="nil"/>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jc w:val="center"/>
              <w:rPr>
                <w:i/>
                <w:color w:val="000000" w:themeColor="text1"/>
                <w:sz w:val="22"/>
                <w:szCs w:val="22"/>
              </w:rPr>
            </w:pPr>
            <w:r w:rsidRPr="00025267">
              <w:rPr>
                <w:i/>
                <w:color w:val="000000" w:themeColor="text1"/>
                <w:sz w:val="22"/>
                <w:szCs w:val="22"/>
              </w:rPr>
              <w:t>A VIII a A</w:t>
            </w:r>
          </w:p>
        </w:tc>
        <w:tc>
          <w:tcPr>
            <w:tcW w:w="794" w:type="pct"/>
            <w:tcBorders>
              <w:top w:val="nil"/>
              <w:left w:val="nil"/>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jc w:val="center"/>
              <w:rPr>
                <w:i/>
                <w:color w:val="000000" w:themeColor="text1"/>
                <w:sz w:val="22"/>
                <w:szCs w:val="22"/>
              </w:rPr>
            </w:pPr>
            <w:r w:rsidRPr="00025267">
              <w:rPr>
                <w:i/>
                <w:color w:val="000000" w:themeColor="text1"/>
                <w:sz w:val="22"/>
                <w:szCs w:val="22"/>
              </w:rPr>
              <w:t>Etapa județeană</w:t>
            </w:r>
          </w:p>
        </w:tc>
        <w:tc>
          <w:tcPr>
            <w:tcW w:w="323" w:type="pct"/>
            <w:tcBorders>
              <w:top w:val="nil"/>
              <w:left w:val="nil"/>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rPr>
                <w:i/>
                <w:color w:val="000000" w:themeColor="text1"/>
                <w:sz w:val="22"/>
                <w:szCs w:val="22"/>
              </w:rPr>
            </w:pPr>
            <w:r w:rsidRPr="00025267">
              <w:rPr>
                <w:i/>
                <w:color w:val="000000" w:themeColor="text1"/>
                <w:sz w:val="22"/>
                <w:szCs w:val="22"/>
              </w:rPr>
              <w:t>II</w:t>
            </w:r>
          </w:p>
        </w:tc>
        <w:tc>
          <w:tcPr>
            <w:tcW w:w="788" w:type="pct"/>
            <w:tcBorders>
              <w:top w:val="nil"/>
              <w:left w:val="nil"/>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jc w:val="center"/>
              <w:rPr>
                <w:i/>
                <w:color w:val="000000" w:themeColor="text1"/>
                <w:sz w:val="22"/>
                <w:szCs w:val="22"/>
              </w:rPr>
            </w:pPr>
            <w:r w:rsidRPr="00025267">
              <w:rPr>
                <w:i/>
                <w:color w:val="000000" w:themeColor="text1"/>
                <w:sz w:val="22"/>
                <w:szCs w:val="22"/>
              </w:rPr>
              <w:t>Comper matematică</w:t>
            </w:r>
          </w:p>
        </w:tc>
        <w:tc>
          <w:tcPr>
            <w:tcW w:w="646" w:type="pct"/>
            <w:tcBorders>
              <w:top w:val="nil"/>
              <w:left w:val="nil"/>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jc w:val="center"/>
              <w:rPr>
                <w:i/>
                <w:color w:val="000000" w:themeColor="text1"/>
                <w:sz w:val="22"/>
                <w:szCs w:val="22"/>
              </w:rPr>
            </w:pPr>
            <w:r w:rsidRPr="00025267">
              <w:rPr>
                <w:i/>
                <w:color w:val="000000" w:themeColor="text1"/>
                <w:sz w:val="22"/>
                <w:szCs w:val="22"/>
              </w:rPr>
              <w:t xml:space="preserve"> </w:t>
            </w:r>
          </w:p>
        </w:tc>
        <w:tc>
          <w:tcPr>
            <w:tcW w:w="864" w:type="pct"/>
            <w:tcBorders>
              <w:top w:val="nil"/>
              <w:left w:val="nil"/>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jc w:val="center"/>
              <w:rPr>
                <w:i/>
                <w:color w:val="000000" w:themeColor="text1"/>
                <w:sz w:val="22"/>
                <w:szCs w:val="22"/>
              </w:rPr>
            </w:pPr>
            <w:r w:rsidRPr="00025267">
              <w:rPr>
                <w:i/>
                <w:color w:val="000000" w:themeColor="text1"/>
                <w:sz w:val="22"/>
                <w:szCs w:val="22"/>
              </w:rPr>
              <w:t>Prof Mihalescu Cristina Elena</w:t>
            </w:r>
          </w:p>
        </w:tc>
      </w:tr>
      <w:tr w:rsidR="00025267" w:rsidRPr="00025267" w:rsidTr="00432581">
        <w:trPr>
          <w:trHeight w:val="585"/>
        </w:trPr>
        <w:tc>
          <w:tcPr>
            <w:tcW w:w="321" w:type="pct"/>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jc w:val="center"/>
              <w:rPr>
                <w:i/>
                <w:color w:val="000000" w:themeColor="text1"/>
                <w:sz w:val="22"/>
                <w:szCs w:val="22"/>
              </w:rPr>
            </w:pPr>
            <w:r w:rsidRPr="00025267">
              <w:rPr>
                <w:i/>
                <w:color w:val="000000" w:themeColor="text1"/>
                <w:sz w:val="22"/>
                <w:szCs w:val="22"/>
              </w:rPr>
              <w:t xml:space="preserve">27.   </w:t>
            </w:r>
          </w:p>
        </w:tc>
        <w:tc>
          <w:tcPr>
            <w:tcW w:w="788" w:type="pct"/>
            <w:tcBorders>
              <w:top w:val="nil"/>
              <w:left w:val="nil"/>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rPr>
                <w:i/>
                <w:color w:val="000000" w:themeColor="text1"/>
                <w:sz w:val="22"/>
                <w:szCs w:val="22"/>
              </w:rPr>
            </w:pPr>
            <w:r w:rsidRPr="00025267">
              <w:rPr>
                <w:i/>
                <w:color w:val="000000" w:themeColor="text1"/>
                <w:sz w:val="22"/>
                <w:szCs w:val="22"/>
              </w:rPr>
              <w:t>Potolinschi Diana</w:t>
            </w:r>
          </w:p>
        </w:tc>
        <w:tc>
          <w:tcPr>
            <w:tcW w:w="477" w:type="pct"/>
            <w:tcBorders>
              <w:top w:val="nil"/>
              <w:left w:val="nil"/>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jc w:val="center"/>
              <w:rPr>
                <w:i/>
                <w:color w:val="000000" w:themeColor="text1"/>
                <w:sz w:val="22"/>
                <w:szCs w:val="22"/>
              </w:rPr>
            </w:pPr>
            <w:r w:rsidRPr="00025267">
              <w:rPr>
                <w:i/>
                <w:color w:val="000000" w:themeColor="text1"/>
                <w:sz w:val="22"/>
                <w:szCs w:val="22"/>
              </w:rPr>
              <w:t>A VIII a A</w:t>
            </w:r>
          </w:p>
        </w:tc>
        <w:tc>
          <w:tcPr>
            <w:tcW w:w="794" w:type="pct"/>
            <w:tcBorders>
              <w:top w:val="nil"/>
              <w:left w:val="nil"/>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jc w:val="center"/>
              <w:rPr>
                <w:i/>
                <w:color w:val="000000" w:themeColor="text1"/>
                <w:sz w:val="22"/>
                <w:szCs w:val="22"/>
              </w:rPr>
            </w:pPr>
            <w:r w:rsidRPr="00025267">
              <w:rPr>
                <w:i/>
                <w:color w:val="000000" w:themeColor="text1"/>
                <w:sz w:val="22"/>
                <w:szCs w:val="22"/>
              </w:rPr>
              <w:t>Etapa județeană</w:t>
            </w:r>
          </w:p>
        </w:tc>
        <w:tc>
          <w:tcPr>
            <w:tcW w:w="323" w:type="pct"/>
            <w:tcBorders>
              <w:top w:val="nil"/>
              <w:left w:val="nil"/>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rPr>
                <w:i/>
                <w:color w:val="000000" w:themeColor="text1"/>
                <w:sz w:val="22"/>
                <w:szCs w:val="22"/>
              </w:rPr>
            </w:pPr>
            <w:r w:rsidRPr="00025267">
              <w:rPr>
                <w:i/>
                <w:color w:val="000000" w:themeColor="text1"/>
                <w:sz w:val="22"/>
                <w:szCs w:val="22"/>
              </w:rPr>
              <w:t>III</w:t>
            </w:r>
          </w:p>
        </w:tc>
        <w:tc>
          <w:tcPr>
            <w:tcW w:w="788" w:type="pct"/>
            <w:tcBorders>
              <w:top w:val="nil"/>
              <w:left w:val="nil"/>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jc w:val="center"/>
              <w:rPr>
                <w:i/>
                <w:color w:val="000000" w:themeColor="text1"/>
                <w:sz w:val="22"/>
                <w:szCs w:val="22"/>
              </w:rPr>
            </w:pPr>
            <w:r w:rsidRPr="00025267">
              <w:rPr>
                <w:i/>
                <w:color w:val="000000" w:themeColor="text1"/>
                <w:sz w:val="22"/>
                <w:szCs w:val="22"/>
              </w:rPr>
              <w:t>Comper matematică</w:t>
            </w:r>
          </w:p>
        </w:tc>
        <w:tc>
          <w:tcPr>
            <w:tcW w:w="646" w:type="pct"/>
            <w:tcBorders>
              <w:top w:val="nil"/>
              <w:left w:val="nil"/>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jc w:val="center"/>
              <w:rPr>
                <w:i/>
                <w:color w:val="000000" w:themeColor="text1"/>
                <w:sz w:val="22"/>
                <w:szCs w:val="22"/>
              </w:rPr>
            </w:pPr>
            <w:r w:rsidRPr="00025267">
              <w:rPr>
                <w:i/>
                <w:color w:val="000000" w:themeColor="text1"/>
                <w:sz w:val="22"/>
                <w:szCs w:val="22"/>
              </w:rPr>
              <w:t xml:space="preserve"> </w:t>
            </w:r>
          </w:p>
        </w:tc>
        <w:tc>
          <w:tcPr>
            <w:tcW w:w="864" w:type="pct"/>
            <w:tcBorders>
              <w:top w:val="nil"/>
              <w:left w:val="nil"/>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jc w:val="center"/>
              <w:rPr>
                <w:i/>
                <w:color w:val="000000" w:themeColor="text1"/>
                <w:sz w:val="22"/>
                <w:szCs w:val="22"/>
              </w:rPr>
            </w:pPr>
            <w:r w:rsidRPr="00025267">
              <w:rPr>
                <w:i/>
                <w:color w:val="000000" w:themeColor="text1"/>
                <w:sz w:val="22"/>
                <w:szCs w:val="22"/>
              </w:rPr>
              <w:t>Prof Mihalescu Cristina Elena</w:t>
            </w:r>
          </w:p>
        </w:tc>
      </w:tr>
      <w:tr w:rsidR="00025267" w:rsidRPr="00025267" w:rsidTr="00432581">
        <w:trPr>
          <w:trHeight w:val="585"/>
        </w:trPr>
        <w:tc>
          <w:tcPr>
            <w:tcW w:w="321" w:type="pct"/>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jc w:val="center"/>
              <w:rPr>
                <w:i/>
                <w:color w:val="000000" w:themeColor="text1"/>
                <w:sz w:val="22"/>
                <w:szCs w:val="22"/>
              </w:rPr>
            </w:pPr>
            <w:r w:rsidRPr="00025267">
              <w:rPr>
                <w:i/>
                <w:color w:val="000000" w:themeColor="text1"/>
                <w:sz w:val="22"/>
                <w:szCs w:val="22"/>
              </w:rPr>
              <w:t xml:space="preserve">28.   </w:t>
            </w:r>
          </w:p>
        </w:tc>
        <w:tc>
          <w:tcPr>
            <w:tcW w:w="788" w:type="pct"/>
            <w:tcBorders>
              <w:top w:val="nil"/>
              <w:left w:val="nil"/>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rPr>
                <w:i/>
                <w:color w:val="000000" w:themeColor="text1"/>
                <w:sz w:val="22"/>
                <w:szCs w:val="22"/>
              </w:rPr>
            </w:pPr>
            <w:r w:rsidRPr="00025267">
              <w:rPr>
                <w:i/>
                <w:color w:val="000000" w:themeColor="text1"/>
                <w:sz w:val="22"/>
                <w:szCs w:val="22"/>
              </w:rPr>
              <w:t>Halip Victor</w:t>
            </w:r>
          </w:p>
        </w:tc>
        <w:tc>
          <w:tcPr>
            <w:tcW w:w="477" w:type="pct"/>
            <w:tcBorders>
              <w:top w:val="nil"/>
              <w:left w:val="nil"/>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jc w:val="center"/>
              <w:rPr>
                <w:i/>
                <w:color w:val="000000" w:themeColor="text1"/>
                <w:sz w:val="22"/>
                <w:szCs w:val="22"/>
              </w:rPr>
            </w:pPr>
            <w:r w:rsidRPr="00025267">
              <w:rPr>
                <w:i/>
                <w:color w:val="000000" w:themeColor="text1"/>
                <w:sz w:val="22"/>
                <w:szCs w:val="22"/>
              </w:rPr>
              <w:t>A VI a B</w:t>
            </w:r>
          </w:p>
        </w:tc>
        <w:tc>
          <w:tcPr>
            <w:tcW w:w="794" w:type="pct"/>
            <w:tcBorders>
              <w:top w:val="nil"/>
              <w:left w:val="nil"/>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jc w:val="center"/>
              <w:rPr>
                <w:i/>
                <w:color w:val="000000" w:themeColor="text1"/>
                <w:sz w:val="22"/>
                <w:szCs w:val="22"/>
              </w:rPr>
            </w:pPr>
            <w:r w:rsidRPr="00025267">
              <w:rPr>
                <w:i/>
                <w:color w:val="000000" w:themeColor="text1"/>
                <w:sz w:val="22"/>
                <w:szCs w:val="22"/>
              </w:rPr>
              <w:t>Etapa județeană</w:t>
            </w:r>
          </w:p>
        </w:tc>
        <w:tc>
          <w:tcPr>
            <w:tcW w:w="323" w:type="pct"/>
            <w:tcBorders>
              <w:top w:val="nil"/>
              <w:left w:val="nil"/>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rPr>
                <w:i/>
                <w:color w:val="000000" w:themeColor="text1"/>
                <w:sz w:val="22"/>
                <w:szCs w:val="22"/>
              </w:rPr>
            </w:pPr>
            <w:r w:rsidRPr="00025267">
              <w:rPr>
                <w:i/>
                <w:color w:val="000000" w:themeColor="text1"/>
                <w:sz w:val="22"/>
                <w:szCs w:val="22"/>
              </w:rPr>
              <w:t>Mențiune</w:t>
            </w:r>
          </w:p>
        </w:tc>
        <w:tc>
          <w:tcPr>
            <w:tcW w:w="788" w:type="pct"/>
            <w:tcBorders>
              <w:top w:val="nil"/>
              <w:left w:val="nil"/>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jc w:val="center"/>
              <w:rPr>
                <w:i/>
                <w:color w:val="000000" w:themeColor="text1"/>
                <w:sz w:val="22"/>
                <w:szCs w:val="22"/>
              </w:rPr>
            </w:pPr>
            <w:r w:rsidRPr="00025267">
              <w:rPr>
                <w:i/>
                <w:color w:val="000000" w:themeColor="text1"/>
                <w:sz w:val="22"/>
                <w:szCs w:val="22"/>
              </w:rPr>
              <w:t>Comper matematică</w:t>
            </w:r>
          </w:p>
        </w:tc>
        <w:tc>
          <w:tcPr>
            <w:tcW w:w="646" w:type="pct"/>
            <w:tcBorders>
              <w:top w:val="nil"/>
              <w:left w:val="nil"/>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jc w:val="center"/>
              <w:rPr>
                <w:i/>
                <w:color w:val="000000" w:themeColor="text1"/>
                <w:sz w:val="22"/>
                <w:szCs w:val="22"/>
              </w:rPr>
            </w:pPr>
            <w:r w:rsidRPr="00025267">
              <w:rPr>
                <w:i/>
                <w:color w:val="000000" w:themeColor="text1"/>
                <w:sz w:val="22"/>
                <w:szCs w:val="22"/>
              </w:rPr>
              <w:t xml:space="preserve"> </w:t>
            </w:r>
          </w:p>
        </w:tc>
        <w:tc>
          <w:tcPr>
            <w:tcW w:w="864" w:type="pct"/>
            <w:tcBorders>
              <w:top w:val="nil"/>
              <w:left w:val="nil"/>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jc w:val="center"/>
              <w:rPr>
                <w:i/>
                <w:color w:val="000000" w:themeColor="text1"/>
                <w:sz w:val="22"/>
                <w:szCs w:val="22"/>
              </w:rPr>
            </w:pPr>
            <w:r w:rsidRPr="00025267">
              <w:rPr>
                <w:i/>
                <w:color w:val="000000" w:themeColor="text1"/>
                <w:sz w:val="22"/>
                <w:szCs w:val="22"/>
              </w:rPr>
              <w:t>Prof Mihalescu Cristina Elena</w:t>
            </w:r>
          </w:p>
        </w:tc>
      </w:tr>
      <w:tr w:rsidR="00025267" w:rsidRPr="00025267" w:rsidTr="00432581">
        <w:trPr>
          <w:trHeight w:val="585"/>
        </w:trPr>
        <w:tc>
          <w:tcPr>
            <w:tcW w:w="321" w:type="pct"/>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jc w:val="center"/>
              <w:rPr>
                <w:i/>
                <w:color w:val="000000" w:themeColor="text1"/>
                <w:sz w:val="22"/>
                <w:szCs w:val="22"/>
              </w:rPr>
            </w:pPr>
            <w:r w:rsidRPr="00025267">
              <w:rPr>
                <w:i/>
                <w:color w:val="000000" w:themeColor="text1"/>
                <w:sz w:val="22"/>
                <w:szCs w:val="22"/>
              </w:rPr>
              <w:t xml:space="preserve">29.   </w:t>
            </w:r>
          </w:p>
        </w:tc>
        <w:tc>
          <w:tcPr>
            <w:tcW w:w="788" w:type="pct"/>
            <w:tcBorders>
              <w:top w:val="nil"/>
              <w:left w:val="nil"/>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rPr>
                <w:i/>
                <w:color w:val="000000" w:themeColor="text1"/>
                <w:sz w:val="22"/>
                <w:szCs w:val="22"/>
              </w:rPr>
            </w:pPr>
            <w:r w:rsidRPr="00025267">
              <w:rPr>
                <w:i/>
                <w:color w:val="000000" w:themeColor="text1"/>
                <w:sz w:val="22"/>
                <w:szCs w:val="22"/>
              </w:rPr>
              <w:t>Onofreiciuc Vasile</w:t>
            </w:r>
          </w:p>
        </w:tc>
        <w:tc>
          <w:tcPr>
            <w:tcW w:w="477" w:type="pct"/>
            <w:tcBorders>
              <w:top w:val="nil"/>
              <w:left w:val="nil"/>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jc w:val="center"/>
              <w:rPr>
                <w:i/>
                <w:color w:val="000000" w:themeColor="text1"/>
                <w:sz w:val="22"/>
                <w:szCs w:val="22"/>
              </w:rPr>
            </w:pPr>
            <w:r w:rsidRPr="00025267">
              <w:rPr>
                <w:i/>
                <w:color w:val="000000" w:themeColor="text1"/>
                <w:sz w:val="22"/>
                <w:szCs w:val="22"/>
              </w:rPr>
              <w:t>A VIII a A</w:t>
            </w:r>
          </w:p>
        </w:tc>
        <w:tc>
          <w:tcPr>
            <w:tcW w:w="794" w:type="pct"/>
            <w:tcBorders>
              <w:top w:val="nil"/>
              <w:left w:val="nil"/>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jc w:val="center"/>
              <w:rPr>
                <w:i/>
                <w:color w:val="000000" w:themeColor="text1"/>
                <w:sz w:val="22"/>
                <w:szCs w:val="22"/>
              </w:rPr>
            </w:pPr>
            <w:r w:rsidRPr="00025267">
              <w:rPr>
                <w:i/>
                <w:color w:val="000000" w:themeColor="text1"/>
                <w:sz w:val="22"/>
                <w:szCs w:val="22"/>
              </w:rPr>
              <w:t>Etapa județeană</w:t>
            </w:r>
          </w:p>
        </w:tc>
        <w:tc>
          <w:tcPr>
            <w:tcW w:w="323" w:type="pct"/>
            <w:tcBorders>
              <w:top w:val="nil"/>
              <w:left w:val="nil"/>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rPr>
                <w:i/>
                <w:color w:val="000000" w:themeColor="text1"/>
                <w:sz w:val="22"/>
                <w:szCs w:val="22"/>
              </w:rPr>
            </w:pPr>
            <w:r w:rsidRPr="00025267">
              <w:rPr>
                <w:i/>
                <w:color w:val="000000" w:themeColor="text1"/>
                <w:sz w:val="22"/>
                <w:szCs w:val="22"/>
              </w:rPr>
              <w:t>Mențiune</w:t>
            </w:r>
          </w:p>
        </w:tc>
        <w:tc>
          <w:tcPr>
            <w:tcW w:w="788" w:type="pct"/>
            <w:tcBorders>
              <w:top w:val="nil"/>
              <w:left w:val="nil"/>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jc w:val="center"/>
              <w:rPr>
                <w:i/>
                <w:color w:val="000000" w:themeColor="text1"/>
                <w:sz w:val="22"/>
                <w:szCs w:val="22"/>
              </w:rPr>
            </w:pPr>
            <w:r w:rsidRPr="00025267">
              <w:rPr>
                <w:i/>
                <w:color w:val="000000" w:themeColor="text1"/>
                <w:sz w:val="22"/>
                <w:szCs w:val="22"/>
              </w:rPr>
              <w:t>Comper matematică</w:t>
            </w:r>
          </w:p>
        </w:tc>
        <w:tc>
          <w:tcPr>
            <w:tcW w:w="646" w:type="pct"/>
            <w:tcBorders>
              <w:top w:val="nil"/>
              <w:left w:val="nil"/>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jc w:val="center"/>
              <w:rPr>
                <w:i/>
                <w:color w:val="000000" w:themeColor="text1"/>
                <w:sz w:val="22"/>
                <w:szCs w:val="22"/>
              </w:rPr>
            </w:pPr>
            <w:r w:rsidRPr="00025267">
              <w:rPr>
                <w:i/>
                <w:color w:val="000000" w:themeColor="text1"/>
                <w:sz w:val="22"/>
                <w:szCs w:val="22"/>
              </w:rPr>
              <w:t xml:space="preserve"> </w:t>
            </w:r>
          </w:p>
        </w:tc>
        <w:tc>
          <w:tcPr>
            <w:tcW w:w="864" w:type="pct"/>
            <w:tcBorders>
              <w:top w:val="nil"/>
              <w:left w:val="nil"/>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jc w:val="center"/>
              <w:rPr>
                <w:i/>
                <w:color w:val="000000" w:themeColor="text1"/>
                <w:sz w:val="22"/>
                <w:szCs w:val="22"/>
              </w:rPr>
            </w:pPr>
            <w:r w:rsidRPr="00025267">
              <w:rPr>
                <w:i/>
                <w:color w:val="000000" w:themeColor="text1"/>
                <w:sz w:val="22"/>
                <w:szCs w:val="22"/>
              </w:rPr>
              <w:t>Prof Mihalescu Cristina Elena</w:t>
            </w:r>
          </w:p>
        </w:tc>
      </w:tr>
      <w:tr w:rsidR="00025267" w:rsidRPr="00025267" w:rsidTr="00432581">
        <w:trPr>
          <w:trHeight w:val="585"/>
        </w:trPr>
        <w:tc>
          <w:tcPr>
            <w:tcW w:w="321" w:type="pct"/>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jc w:val="center"/>
              <w:rPr>
                <w:i/>
                <w:color w:val="000000" w:themeColor="text1"/>
                <w:sz w:val="22"/>
                <w:szCs w:val="22"/>
              </w:rPr>
            </w:pPr>
            <w:r w:rsidRPr="00025267">
              <w:rPr>
                <w:i/>
                <w:color w:val="000000" w:themeColor="text1"/>
                <w:sz w:val="22"/>
                <w:szCs w:val="22"/>
              </w:rPr>
              <w:t xml:space="preserve">30.   </w:t>
            </w:r>
          </w:p>
        </w:tc>
        <w:tc>
          <w:tcPr>
            <w:tcW w:w="788" w:type="pct"/>
            <w:tcBorders>
              <w:top w:val="nil"/>
              <w:left w:val="nil"/>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rPr>
                <w:i/>
                <w:color w:val="000000" w:themeColor="text1"/>
                <w:sz w:val="22"/>
                <w:szCs w:val="22"/>
              </w:rPr>
            </w:pPr>
            <w:r w:rsidRPr="00025267">
              <w:rPr>
                <w:i/>
                <w:color w:val="000000" w:themeColor="text1"/>
                <w:sz w:val="22"/>
                <w:szCs w:val="22"/>
              </w:rPr>
              <w:t>Rotar Cipriana</w:t>
            </w:r>
          </w:p>
        </w:tc>
        <w:tc>
          <w:tcPr>
            <w:tcW w:w="477" w:type="pct"/>
            <w:tcBorders>
              <w:top w:val="nil"/>
              <w:left w:val="nil"/>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jc w:val="center"/>
              <w:rPr>
                <w:i/>
                <w:color w:val="000000" w:themeColor="text1"/>
                <w:sz w:val="22"/>
                <w:szCs w:val="22"/>
              </w:rPr>
            </w:pPr>
            <w:r w:rsidRPr="00025267">
              <w:rPr>
                <w:i/>
                <w:color w:val="000000" w:themeColor="text1"/>
                <w:sz w:val="22"/>
                <w:szCs w:val="22"/>
              </w:rPr>
              <w:t>A VIII a A</w:t>
            </w:r>
          </w:p>
        </w:tc>
        <w:tc>
          <w:tcPr>
            <w:tcW w:w="794" w:type="pct"/>
            <w:tcBorders>
              <w:top w:val="nil"/>
              <w:left w:val="nil"/>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jc w:val="center"/>
              <w:rPr>
                <w:i/>
                <w:color w:val="000000" w:themeColor="text1"/>
                <w:sz w:val="22"/>
                <w:szCs w:val="22"/>
              </w:rPr>
            </w:pPr>
            <w:r w:rsidRPr="00025267">
              <w:rPr>
                <w:i/>
                <w:color w:val="000000" w:themeColor="text1"/>
                <w:sz w:val="22"/>
                <w:szCs w:val="22"/>
              </w:rPr>
              <w:t>Etapa județeană</w:t>
            </w:r>
          </w:p>
        </w:tc>
        <w:tc>
          <w:tcPr>
            <w:tcW w:w="323" w:type="pct"/>
            <w:tcBorders>
              <w:top w:val="nil"/>
              <w:left w:val="nil"/>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rPr>
                <w:i/>
                <w:color w:val="000000" w:themeColor="text1"/>
                <w:sz w:val="22"/>
                <w:szCs w:val="22"/>
              </w:rPr>
            </w:pPr>
            <w:r w:rsidRPr="00025267">
              <w:rPr>
                <w:i/>
                <w:color w:val="000000" w:themeColor="text1"/>
                <w:sz w:val="22"/>
                <w:szCs w:val="22"/>
              </w:rPr>
              <w:t>Men</w:t>
            </w:r>
            <w:r w:rsidRPr="00025267">
              <w:rPr>
                <w:i/>
                <w:color w:val="000000" w:themeColor="text1"/>
                <w:sz w:val="22"/>
                <w:szCs w:val="22"/>
              </w:rPr>
              <w:lastRenderedPageBreak/>
              <w:t>țiune</w:t>
            </w:r>
          </w:p>
        </w:tc>
        <w:tc>
          <w:tcPr>
            <w:tcW w:w="788" w:type="pct"/>
            <w:tcBorders>
              <w:top w:val="nil"/>
              <w:left w:val="nil"/>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jc w:val="center"/>
              <w:rPr>
                <w:i/>
                <w:color w:val="000000" w:themeColor="text1"/>
                <w:sz w:val="22"/>
                <w:szCs w:val="22"/>
              </w:rPr>
            </w:pPr>
            <w:r w:rsidRPr="00025267">
              <w:rPr>
                <w:i/>
                <w:color w:val="000000" w:themeColor="text1"/>
                <w:sz w:val="22"/>
                <w:szCs w:val="22"/>
              </w:rPr>
              <w:lastRenderedPageBreak/>
              <w:t>Comper matematică</w:t>
            </w:r>
          </w:p>
        </w:tc>
        <w:tc>
          <w:tcPr>
            <w:tcW w:w="646" w:type="pct"/>
            <w:tcBorders>
              <w:top w:val="nil"/>
              <w:left w:val="nil"/>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jc w:val="center"/>
              <w:rPr>
                <w:i/>
                <w:color w:val="000000" w:themeColor="text1"/>
                <w:sz w:val="22"/>
                <w:szCs w:val="22"/>
              </w:rPr>
            </w:pPr>
            <w:r w:rsidRPr="00025267">
              <w:rPr>
                <w:i/>
                <w:color w:val="000000" w:themeColor="text1"/>
                <w:sz w:val="22"/>
                <w:szCs w:val="22"/>
              </w:rPr>
              <w:t xml:space="preserve"> </w:t>
            </w:r>
          </w:p>
        </w:tc>
        <w:tc>
          <w:tcPr>
            <w:tcW w:w="864" w:type="pct"/>
            <w:tcBorders>
              <w:top w:val="nil"/>
              <w:left w:val="nil"/>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jc w:val="center"/>
              <w:rPr>
                <w:i/>
                <w:color w:val="000000" w:themeColor="text1"/>
                <w:sz w:val="22"/>
                <w:szCs w:val="22"/>
              </w:rPr>
            </w:pPr>
            <w:r w:rsidRPr="00025267">
              <w:rPr>
                <w:i/>
                <w:color w:val="000000" w:themeColor="text1"/>
                <w:sz w:val="22"/>
                <w:szCs w:val="22"/>
              </w:rPr>
              <w:t xml:space="preserve">Prof Mihalescu </w:t>
            </w:r>
            <w:r w:rsidRPr="00025267">
              <w:rPr>
                <w:i/>
                <w:color w:val="000000" w:themeColor="text1"/>
                <w:sz w:val="22"/>
                <w:szCs w:val="22"/>
              </w:rPr>
              <w:lastRenderedPageBreak/>
              <w:t>Cristina Elena</w:t>
            </w:r>
          </w:p>
        </w:tc>
      </w:tr>
      <w:tr w:rsidR="00025267" w:rsidRPr="00025267" w:rsidTr="00432581">
        <w:trPr>
          <w:trHeight w:val="825"/>
        </w:trPr>
        <w:tc>
          <w:tcPr>
            <w:tcW w:w="321" w:type="pct"/>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jc w:val="center"/>
              <w:rPr>
                <w:i/>
                <w:color w:val="000000" w:themeColor="text1"/>
                <w:sz w:val="22"/>
                <w:szCs w:val="22"/>
              </w:rPr>
            </w:pPr>
            <w:r w:rsidRPr="00025267">
              <w:rPr>
                <w:i/>
                <w:color w:val="000000" w:themeColor="text1"/>
                <w:sz w:val="22"/>
                <w:szCs w:val="22"/>
              </w:rPr>
              <w:lastRenderedPageBreak/>
              <w:t xml:space="preserve">31.   </w:t>
            </w:r>
          </w:p>
        </w:tc>
        <w:tc>
          <w:tcPr>
            <w:tcW w:w="788" w:type="pct"/>
            <w:tcBorders>
              <w:top w:val="nil"/>
              <w:left w:val="nil"/>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rPr>
                <w:i/>
                <w:color w:val="000000" w:themeColor="text1"/>
                <w:sz w:val="22"/>
                <w:szCs w:val="22"/>
              </w:rPr>
            </w:pPr>
            <w:r w:rsidRPr="00025267">
              <w:rPr>
                <w:i/>
                <w:color w:val="000000" w:themeColor="text1"/>
                <w:sz w:val="22"/>
                <w:szCs w:val="22"/>
              </w:rPr>
              <w:t>Halip VICTOR</w:t>
            </w:r>
          </w:p>
        </w:tc>
        <w:tc>
          <w:tcPr>
            <w:tcW w:w="477" w:type="pct"/>
            <w:tcBorders>
              <w:top w:val="nil"/>
              <w:left w:val="nil"/>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jc w:val="center"/>
              <w:rPr>
                <w:i/>
                <w:color w:val="000000" w:themeColor="text1"/>
                <w:sz w:val="22"/>
                <w:szCs w:val="22"/>
              </w:rPr>
            </w:pPr>
            <w:r w:rsidRPr="00025267">
              <w:rPr>
                <w:i/>
                <w:color w:val="000000" w:themeColor="text1"/>
                <w:sz w:val="22"/>
                <w:szCs w:val="22"/>
              </w:rPr>
              <w:t>A VI A B</w:t>
            </w:r>
          </w:p>
        </w:tc>
        <w:tc>
          <w:tcPr>
            <w:tcW w:w="794" w:type="pct"/>
            <w:tcBorders>
              <w:top w:val="nil"/>
              <w:left w:val="nil"/>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jc w:val="center"/>
              <w:rPr>
                <w:i/>
                <w:color w:val="000000" w:themeColor="text1"/>
                <w:sz w:val="22"/>
                <w:szCs w:val="22"/>
              </w:rPr>
            </w:pPr>
            <w:r w:rsidRPr="00025267">
              <w:rPr>
                <w:i/>
                <w:color w:val="000000" w:themeColor="text1"/>
                <w:sz w:val="22"/>
                <w:szCs w:val="22"/>
              </w:rPr>
              <w:t>Național</w:t>
            </w:r>
          </w:p>
        </w:tc>
        <w:tc>
          <w:tcPr>
            <w:tcW w:w="323" w:type="pct"/>
            <w:tcBorders>
              <w:top w:val="nil"/>
              <w:left w:val="nil"/>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rPr>
                <w:i/>
                <w:color w:val="000000" w:themeColor="text1"/>
                <w:sz w:val="22"/>
                <w:szCs w:val="22"/>
              </w:rPr>
            </w:pPr>
            <w:r w:rsidRPr="00025267">
              <w:rPr>
                <w:i/>
                <w:color w:val="000000" w:themeColor="text1"/>
                <w:sz w:val="22"/>
                <w:szCs w:val="22"/>
              </w:rPr>
              <w:t>I</w:t>
            </w:r>
          </w:p>
        </w:tc>
        <w:tc>
          <w:tcPr>
            <w:tcW w:w="788" w:type="pct"/>
            <w:tcBorders>
              <w:top w:val="nil"/>
              <w:left w:val="nil"/>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jc w:val="center"/>
              <w:rPr>
                <w:i/>
                <w:color w:val="000000" w:themeColor="text1"/>
                <w:sz w:val="22"/>
                <w:szCs w:val="22"/>
              </w:rPr>
            </w:pPr>
            <w:r w:rsidRPr="00025267">
              <w:rPr>
                <w:i/>
                <w:color w:val="000000" w:themeColor="text1"/>
                <w:sz w:val="22"/>
                <w:szCs w:val="22"/>
              </w:rPr>
              <w:t>Matemaniada</w:t>
            </w:r>
          </w:p>
        </w:tc>
        <w:tc>
          <w:tcPr>
            <w:tcW w:w="646" w:type="pct"/>
            <w:tcBorders>
              <w:top w:val="nil"/>
              <w:left w:val="nil"/>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jc w:val="center"/>
              <w:rPr>
                <w:i/>
                <w:color w:val="000000" w:themeColor="text1"/>
                <w:sz w:val="22"/>
                <w:szCs w:val="22"/>
              </w:rPr>
            </w:pPr>
            <w:r w:rsidRPr="00025267">
              <w:rPr>
                <w:i/>
                <w:color w:val="000000" w:themeColor="text1"/>
                <w:sz w:val="22"/>
                <w:szCs w:val="22"/>
              </w:rPr>
              <w:t>Online</w:t>
            </w:r>
          </w:p>
          <w:p w:rsidR="00B160D0" w:rsidRPr="00025267" w:rsidRDefault="00D63DEA">
            <w:pPr>
              <w:spacing w:before="240" w:after="240" w:line="360" w:lineRule="auto"/>
              <w:ind w:left="0" w:right="140" w:hanging="2"/>
              <w:jc w:val="center"/>
              <w:rPr>
                <w:i/>
                <w:color w:val="000000" w:themeColor="text1"/>
                <w:sz w:val="22"/>
                <w:szCs w:val="22"/>
              </w:rPr>
            </w:pPr>
            <w:r w:rsidRPr="00025267">
              <w:rPr>
                <w:i/>
                <w:color w:val="000000" w:themeColor="text1"/>
                <w:sz w:val="22"/>
                <w:szCs w:val="22"/>
              </w:rPr>
              <w:t>18 martie 2023</w:t>
            </w:r>
          </w:p>
        </w:tc>
        <w:tc>
          <w:tcPr>
            <w:tcW w:w="864" w:type="pct"/>
            <w:tcBorders>
              <w:top w:val="nil"/>
              <w:left w:val="nil"/>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jc w:val="center"/>
              <w:rPr>
                <w:i/>
                <w:color w:val="000000" w:themeColor="text1"/>
                <w:sz w:val="22"/>
                <w:szCs w:val="22"/>
              </w:rPr>
            </w:pPr>
            <w:r w:rsidRPr="00025267">
              <w:rPr>
                <w:i/>
                <w:color w:val="000000" w:themeColor="text1"/>
                <w:sz w:val="22"/>
                <w:szCs w:val="22"/>
              </w:rPr>
              <w:t>Prof Mihalescu Cristina Elena</w:t>
            </w:r>
          </w:p>
        </w:tc>
      </w:tr>
      <w:tr w:rsidR="00025267" w:rsidRPr="00025267" w:rsidTr="00432581">
        <w:trPr>
          <w:trHeight w:val="870"/>
        </w:trPr>
        <w:tc>
          <w:tcPr>
            <w:tcW w:w="321" w:type="pct"/>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jc w:val="center"/>
              <w:rPr>
                <w:i/>
                <w:color w:val="000000" w:themeColor="text1"/>
                <w:sz w:val="22"/>
                <w:szCs w:val="22"/>
              </w:rPr>
            </w:pPr>
            <w:r w:rsidRPr="00025267">
              <w:rPr>
                <w:i/>
                <w:color w:val="000000" w:themeColor="text1"/>
                <w:sz w:val="22"/>
                <w:szCs w:val="22"/>
              </w:rPr>
              <w:t xml:space="preserve">32.   </w:t>
            </w:r>
          </w:p>
        </w:tc>
        <w:tc>
          <w:tcPr>
            <w:tcW w:w="788" w:type="pct"/>
            <w:tcBorders>
              <w:top w:val="nil"/>
              <w:left w:val="nil"/>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rPr>
                <w:i/>
                <w:color w:val="000000" w:themeColor="text1"/>
                <w:sz w:val="22"/>
                <w:szCs w:val="22"/>
              </w:rPr>
            </w:pPr>
            <w:r w:rsidRPr="00025267">
              <w:rPr>
                <w:i/>
                <w:color w:val="000000" w:themeColor="text1"/>
                <w:sz w:val="22"/>
                <w:szCs w:val="22"/>
              </w:rPr>
              <w:t>Bodnarescu Francesco Gabriel</w:t>
            </w:r>
          </w:p>
        </w:tc>
        <w:tc>
          <w:tcPr>
            <w:tcW w:w="477" w:type="pct"/>
            <w:tcBorders>
              <w:top w:val="nil"/>
              <w:left w:val="nil"/>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jc w:val="center"/>
              <w:rPr>
                <w:i/>
                <w:color w:val="000000" w:themeColor="text1"/>
                <w:sz w:val="22"/>
                <w:szCs w:val="22"/>
              </w:rPr>
            </w:pPr>
            <w:r w:rsidRPr="00025267">
              <w:rPr>
                <w:i/>
                <w:color w:val="000000" w:themeColor="text1"/>
                <w:sz w:val="22"/>
                <w:szCs w:val="22"/>
              </w:rPr>
              <w:t>A VI A B</w:t>
            </w:r>
          </w:p>
        </w:tc>
        <w:tc>
          <w:tcPr>
            <w:tcW w:w="794" w:type="pct"/>
            <w:tcBorders>
              <w:top w:val="nil"/>
              <w:left w:val="nil"/>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jc w:val="center"/>
              <w:rPr>
                <w:i/>
                <w:color w:val="000000" w:themeColor="text1"/>
                <w:sz w:val="22"/>
                <w:szCs w:val="22"/>
              </w:rPr>
            </w:pPr>
            <w:r w:rsidRPr="00025267">
              <w:rPr>
                <w:i/>
                <w:color w:val="000000" w:themeColor="text1"/>
                <w:sz w:val="22"/>
                <w:szCs w:val="22"/>
              </w:rPr>
              <w:t>Național</w:t>
            </w:r>
          </w:p>
        </w:tc>
        <w:tc>
          <w:tcPr>
            <w:tcW w:w="323" w:type="pct"/>
            <w:tcBorders>
              <w:top w:val="nil"/>
              <w:left w:val="nil"/>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rPr>
                <w:i/>
                <w:color w:val="000000" w:themeColor="text1"/>
                <w:sz w:val="22"/>
                <w:szCs w:val="22"/>
              </w:rPr>
            </w:pPr>
            <w:r w:rsidRPr="00025267">
              <w:rPr>
                <w:i/>
                <w:color w:val="000000" w:themeColor="text1"/>
                <w:sz w:val="22"/>
                <w:szCs w:val="22"/>
              </w:rPr>
              <w:t>II</w:t>
            </w:r>
          </w:p>
        </w:tc>
        <w:tc>
          <w:tcPr>
            <w:tcW w:w="788" w:type="pct"/>
            <w:tcBorders>
              <w:top w:val="nil"/>
              <w:left w:val="nil"/>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jc w:val="center"/>
              <w:rPr>
                <w:i/>
                <w:color w:val="000000" w:themeColor="text1"/>
                <w:sz w:val="22"/>
                <w:szCs w:val="22"/>
              </w:rPr>
            </w:pPr>
            <w:r w:rsidRPr="00025267">
              <w:rPr>
                <w:i/>
                <w:color w:val="000000" w:themeColor="text1"/>
                <w:sz w:val="22"/>
                <w:szCs w:val="22"/>
              </w:rPr>
              <w:t>Matemaniada</w:t>
            </w:r>
          </w:p>
        </w:tc>
        <w:tc>
          <w:tcPr>
            <w:tcW w:w="646" w:type="pct"/>
            <w:tcBorders>
              <w:top w:val="nil"/>
              <w:left w:val="nil"/>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jc w:val="center"/>
              <w:rPr>
                <w:i/>
                <w:color w:val="000000" w:themeColor="text1"/>
                <w:sz w:val="22"/>
                <w:szCs w:val="22"/>
              </w:rPr>
            </w:pPr>
            <w:r w:rsidRPr="00025267">
              <w:rPr>
                <w:i/>
                <w:color w:val="000000" w:themeColor="text1"/>
                <w:sz w:val="22"/>
                <w:szCs w:val="22"/>
              </w:rPr>
              <w:t>Online</w:t>
            </w:r>
          </w:p>
        </w:tc>
        <w:tc>
          <w:tcPr>
            <w:tcW w:w="864" w:type="pct"/>
            <w:tcBorders>
              <w:top w:val="nil"/>
              <w:left w:val="nil"/>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jc w:val="center"/>
              <w:rPr>
                <w:i/>
                <w:color w:val="000000" w:themeColor="text1"/>
                <w:sz w:val="22"/>
                <w:szCs w:val="22"/>
              </w:rPr>
            </w:pPr>
            <w:r w:rsidRPr="00025267">
              <w:rPr>
                <w:i/>
                <w:color w:val="000000" w:themeColor="text1"/>
                <w:sz w:val="22"/>
                <w:szCs w:val="22"/>
              </w:rPr>
              <w:t>Prof Mihalescu Cristina Elena</w:t>
            </w:r>
          </w:p>
        </w:tc>
      </w:tr>
      <w:tr w:rsidR="00025267" w:rsidRPr="00025267" w:rsidTr="00432581">
        <w:trPr>
          <w:trHeight w:val="585"/>
        </w:trPr>
        <w:tc>
          <w:tcPr>
            <w:tcW w:w="321" w:type="pct"/>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jc w:val="center"/>
              <w:rPr>
                <w:i/>
                <w:color w:val="000000" w:themeColor="text1"/>
                <w:sz w:val="22"/>
                <w:szCs w:val="22"/>
              </w:rPr>
            </w:pPr>
            <w:r w:rsidRPr="00025267">
              <w:rPr>
                <w:i/>
                <w:color w:val="000000" w:themeColor="text1"/>
                <w:sz w:val="22"/>
                <w:szCs w:val="22"/>
              </w:rPr>
              <w:t xml:space="preserve">33.   </w:t>
            </w:r>
          </w:p>
        </w:tc>
        <w:tc>
          <w:tcPr>
            <w:tcW w:w="788" w:type="pct"/>
            <w:tcBorders>
              <w:top w:val="nil"/>
              <w:left w:val="nil"/>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rPr>
                <w:i/>
                <w:color w:val="000000" w:themeColor="text1"/>
                <w:sz w:val="22"/>
                <w:szCs w:val="22"/>
              </w:rPr>
            </w:pPr>
            <w:r w:rsidRPr="00025267">
              <w:rPr>
                <w:i/>
                <w:color w:val="000000" w:themeColor="text1"/>
                <w:sz w:val="22"/>
                <w:szCs w:val="22"/>
              </w:rPr>
              <w:t>Mihalescu Emilia Marina</w:t>
            </w:r>
          </w:p>
        </w:tc>
        <w:tc>
          <w:tcPr>
            <w:tcW w:w="477" w:type="pct"/>
            <w:tcBorders>
              <w:top w:val="nil"/>
              <w:left w:val="nil"/>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jc w:val="center"/>
              <w:rPr>
                <w:i/>
                <w:color w:val="000000" w:themeColor="text1"/>
                <w:sz w:val="22"/>
                <w:szCs w:val="22"/>
              </w:rPr>
            </w:pPr>
            <w:r w:rsidRPr="00025267">
              <w:rPr>
                <w:i/>
                <w:color w:val="000000" w:themeColor="text1"/>
                <w:sz w:val="22"/>
                <w:szCs w:val="22"/>
              </w:rPr>
              <w:t>A V A A</w:t>
            </w:r>
          </w:p>
        </w:tc>
        <w:tc>
          <w:tcPr>
            <w:tcW w:w="794" w:type="pct"/>
            <w:tcBorders>
              <w:top w:val="nil"/>
              <w:left w:val="nil"/>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jc w:val="center"/>
              <w:rPr>
                <w:i/>
                <w:color w:val="000000" w:themeColor="text1"/>
                <w:sz w:val="22"/>
                <w:szCs w:val="22"/>
              </w:rPr>
            </w:pPr>
            <w:r w:rsidRPr="00025267">
              <w:rPr>
                <w:i/>
                <w:color w:val="000000" w:themeColor="text1"/>
                <w:sz w:val="22"/>
                <w:szCs w:val="22"/>
              </w:rPr>
              <w:t>Național</w:t>
            </w:r>
          </w:p>
        </w:tc>
        <w:tc>
          <w:tcPr>
            <w:tcW w:w="323" w:type="pct"/>
            <w:tcBorders>
              <w:top w:val="nil"/>
              <w:left w:val="nil"/>
              <w:bottom w:val="single" w:sz="5" w:space="0" w:color="000000"/>
              <w:right w:val="single" w:sz="5" w:space="0" w:color="000000"/>
            </w:tcBorders>
            <w:tcMar>
              <w:top w:w="0" w:type="dxa"/>
              <w:left w:w="100" w:type="dxa"/>
              <w:bottom w:w="0" w:type="dxa"/>
              <w:right w:w="100" w:type="dxa"/>
            </w:tcMar>
          </w:tcPr>
          <w:p w:rsidR="00B160D0" w:rsidRPr="00025267" w:rsidRDefault="00432581">
            <w:pPr>
              <w:spacing w:before="240" w:after="240" w:line="360" w:lineRule="auto"/>
              <w:ind w:left="0" w:right="140" w:hanging="2"/>
              <w:rPr>
                <w:i/>
                <w:color w:val="000000" w:themeColor="text1"/>
                <w:sz w:val="22"/>
                <w:szCs w:val="22"/>
              </w:rPr>
            </w:pPr>
            <w:r>
              <w:rPr>
                <w:i/>
                <w:color w:val="000000" w:themeColor="text1"/>
                <w:sz w:val="22"/>
                <w:szCs w:val="22"/>
              </w:rPr>
              <w:t>M</w:t>
            </w:r>
            <w:r w:rsidR="00D63DEA" w:rsidRPr="00025267">
              <w:rPr>
                <w:i/>
                <w:color w:val="000000" w:themeColor="text1"/>
                <w:sz w:val="22"/>
                <w:szCs w:val="22"/>
              </w:rPr>
              <w:t>ențiune</w:t>
            </w:r>
          </w:p>
        </w:tc>
        <w:tc>
          <w:tcPr>
            <w:tcW w:w="788" w:type="pct"/>
            <w:tcBorders>
              <w:top w:val="nil"/>
              <w:left w:val="nil"/>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jc w:val="center"/>
              <w:rPr>
                <w:i/>
                <w:color w:val="000000" w:themeColor="text1"/>
                <w:sz w:val="22"/>
                <w:szCs w:val="22"/>
              </w:rPr>
            </w:pPr>
            <w:r w:rsidRPr="00025267">
              <w:rPr>
                <w:i/>
                <w:color w:val="000000" w:themeColor="text1"/>
                <w:sz w:val="22"/>
                <w:szCs w:val="22"/>
              </w:rPr>
              <w:t>matemaniada</w:t>
            </w:r>
          </w:p>
        </w:tc>
        <w:tc>
          <w:tcPr>
            <w:tcW w:w="646" w:type="pct"/>
            <w:tcBorders>
              <w:top w:val="nil"/>
              <w:left w:val="nil"/>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jc w:val="center"/>
              <w:rPr>
                <w:i/>
                <w:color w:val="000000" w:themeColor="text1"/>
                <w:sz w:val="22"/>
                <w:szCs w:val="22"/>
              </w:rPr>
            </w:pPr>
            <w:r w:rsidRPr="00025267">
              <w:rPr>
                <w:i/>
                <w:color w:val="000000" w:themeColor="text1"/>
                <w:sz w:val="22"/>
                <w:szCs w:val="22"/>
              </w:rPr>
              <w:t>Online</w:t>
            </w:r>
          </w:p>
        </w:tc>
        <w:tc>
          <w:tcPr>
            <w:tcW w:w="864" w:type="pct"/>
            <w:tcBorders>
              <w:top w:val="nil"/>
              <w:left w:val="nil"/>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jc w:val="center"/>
              <w:rPr>
                <w:i/>
                <w:color w:val="000000" w:themeColor="text1"/>
                <w:sz w:val="22"/>
                <w:szCs w:val="22"/>
              </w:rPr>
            </w:pPr>
            <w:r w:rsidRPr="00025267">
              <w:rPr>
                <w:i/>
                <w:color w:val="000000" w:themeColor="text1"/>
                <w:sz w:val="22"/>
                <w:szCs w:val="22"/>
              </w:rPr>
              <w:t>Prof.Mihalescu  Cristina Elena</w:t>
            </w:r>
          </w:p>
        </w:tc>
      </w:tr>
      <w:tr w:rsidR="00025267" w:rsidRPr="00025267" w:rsidTr="00432581">
        <w:trPr>
          <w:trHeight w:val="585"/>
        </w:trPr>
        <w:tc>
          <w:tcPr>
            <w:tcW w:w="321" w:type="pct"/>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jc w:val="center"/>
              <w:rPr>
                <w:i/>
                <w:color w:val="000000" w:themeColor="text1"/>
                <w:sz w:val="22"/>
                <w:szCs w:val="22"/>
              </w:rPr>
            </w:pPr>
            <w:r w:rsidRPr="00025267">
              <w:rPr>
                <w:i/>
                <w:color w:val="000000" w:themeColor="text1"/>
                <w:sz w:val="22"/>
                <w:szCs w:val="22"/>
              </w:rPr>
              <w:t xml:space="preserve">34.   </w:t>
            </w:r>
          </w:p>
        </w:tc>
        <w:tc>
          <w:tcPr>
            <w:tcW w:w="788" w:type="pct"/>
            <w:tcBorders>
              <w:top w:val="nil"/>
              <w:left w:val="nil"/>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rPr>
                <w:i/>
                <w:color w:val="000000" w:themeColor="text1"/>
                <w:sz w:val="22"/>
                <w:szCs w:val="22"/>
              </w:rPr>
            </w:pPr>
            <w:r w:rsidRPr="00025267">
              <w:rPr>
                <w:i/>
                <w:color w:val="000000" w:themeColor="text1"/>
                <w:sz w:val="22"/>
                <w:szCs w:val="22"/>
              </w:rPr>
              <w:t>Bodnarescu Alexandru</w:t>
            </w:r>
          </w:p>
        </w:tc>
        <w:tc>
          <w:tcPr>
            <w:tcW w:w="477" w:type="pct"/>
            <w:tcBorders>
              <w:top w:val="nil"/>
              <w:left w:val="nil"/>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jc w:val="center"/>
              <w:rPr>
                <w:i/>
                <w:color w:val="000000" w:themeColor="text1"/>
                <w:sz w:val="22"/>
                <w:szCs w:val="22"/>
              </w:rPr>
            </w:pPr>
            <w:r w:rsidRPr="00025267">
              <w:rPr>
                <w:i/>
                <w:color w:val="000000" w:themeColor="text1"/>
                <w:sz w:val="22"/>
                <w:szCs w:val="22"/>
              </w:rPr>
              <w:t>AV A A</w:t>
            </w:r>
          </w:p>
        </w:tc>
        <w:tc>
          <w:tcPr>
            <w:tcW w:w="794" w:type="pct"/>
            <w:tcBorders>
              <w:top w:val="nil"/>
              <w:left w:val="nil"/>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jc w:val="center"/>
              <w:rPr>
                <w:i/>
                <w:color w:val="000000" w:themeColor="text1"/>
                <w:sz w:val="22"/>
                <w:szCs w:val="22"/>
              </w:rPr>
            </w:pPr>
            <w:r w:rsidRPr="00025267">
              <w:rPr>
                <w:i/>
                <w:color w:val="000000" w:themeColor="text1"/>
                <w:sz w:val="22"/>
                <w:szCs w:val="22"/>
              </w:rPr>
              <w:t>Național</w:t>
            </w:r>
          </w:p>
        </w:tc>
        <w:tc>
          <w:tcPr>
            <w:tcW w:w="323" w:type="pct"/>
            <w:tcBorders>
              <w:top w:val="nil"/>
              <w:left w:val="nil"/>
              <w:bottom w:val="single" w:sz="5" w:space="0" w:color="000000"/>
              <w:right w:val="single" w:sz="5" w:space="0" w:color="000000"/>
            </w:tcBorders>
            <w:tcMar>
              <w:top w:w="0" w:type="dxa"/>
              <w:left w:w="100" w:type="dxa"/>
              <w:bottom w:w="0" w:type="dxa"/>
              <w:right w:w="100" w:type="dxa"/>
            </w:tcMar>
          </w:tcPr>
          <w:p w:rsidR="00B160D0" w:rsidRPr="00025267" w:rsidRDefault="00432581">
            <w:pPr>
              <w:spacing w:before="240" w:after="240" w:line="360" w:lineRule="auto"/>
              <w:ind w:left="0" w:right="140" w:hanging="2"/>
              <w:rPr>
                <w:i/>
                <w:color w:val="000000" w:themeColor="text1"/>
                <w:sz w:val="22"/>
                <w:szCs w:val="22"/>
              </w:rPr>
            </w:pPr>
            <w:r>
              <w:rPr>
                <w:i/>
                <w:color w:val="000000" w:themeColor="text1"/>
                <w:sz w:val="22"/>
                <w:szCs w:val="22"/>
              </w:rPr>
              <w:t>M</w:t>
            </w:r>
            <w:r w:rsidR="00D63DEA" w:rsidRPr="00025267">
              <w:rPr>
                <w:i/>
                <w:color w:val="000000" w:themeColor="text1"/>
                <w:sz w:val="22"/>
                <w:szCs w:val="22"/>
              </w:rPr>
              <w:t>ențiune</w:t>
            </w:r>
          </w:p>
        </w:tc>
        <w:tc>
          <w:tcPr>
            <w:tcW w:w="788" w:type="pct"/>
            <w:tcBorders>
              <w:top w:val="nil"/>
              <w:left w:val="nil"/>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jc w:val="center"/>
              <w:rPr>
                <w:i/>
                <w:color w:val="000000" w:themeColor="text1"/>
                <w:sz w:val="22"/>
                <w:szCs w:val="22"/>
              </w:rPr>
            </w:pPr>
            <w:r w:rsidRPr="00025267">
              <w:rPr>
                <w:i/>
                <w:color w:val="000000" w:themeColor="text1"/>
                <w:sz w:val="22"/>
                <w:szCs w:val="22"/>
              </w:rPr>
              <w:t>matemaniada</w:t>
            </w:r>
          </w:p>
        </w:tc>
        <w:tc>
          <w:tcPr>
            <w:tcW w:w="646" w:type="pct"/>
            <w:tcBorders>
              <w:top w:val="nil"/>
              <w:left w:val="nil"/>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jc w:val="center"/>
              <w:rPr>
                <w:i/>
                <w:color w:val="000000" w:themeColor="text1"/>
                <w:sz w:val="22"/>
                <w:szCs w:val="22"/>
              </w:rPr>
            </w:pPr>
            <w:r w:rsidRPr="00025267">
              <w:rPr>
                <w:i/>
                <w:color w:val="000000" w:themeColor="text1"/>
                <w:sz w:val="22"/>
                <w:szCs w:val="22"/>
              </w:rPr>
              <w:t>Online</w:t>
            </w:r>
          </w:p>
        </w:tc>
        <w:tc>
          <w:tcPr>
            <w:tcW w:w="864" w:type="pct"/>
            <w:tcBorders>
              <w:top w:val="nil"/>
              <w:left w:val="nil"/>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jc w:val="center"/>
              <w:rPr>
                <w:i/>
                <w:color w:val="000000" w:themeColor="text1"/>
                <w:sz w:val="22"/>
                <w:szCs w:val="22"/>
              </w:rPr>
            </w:pPr>
            <w:r w:rsidRPr="00025267">
              <w:rPr>
                <w:i/>
                <w:color w:val="000000" w:themeColor="text1"/>
                <w:sz w:val="22"/>
                <w:szCs w:val="22"/>
              </w:rPr>
              <w:t>Prof. Mihalescu Cristina Elena</w:t>
            </w:r>
          </w:p>
        </w:tc>
      </w:tr>
      <w:tr w:rsidR="00025267" w:rsidRPr="00025267" w:rsidTr="00432581">
        <w:trPr>
          <w:trHeight w:val="585"/>
        </w:trPr>
        <w:tc>
          <w:tcPr>
            <w:tcW w:w="321" w:type="pct"/>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jc w:val="center"/>
              <w:rPr>
                <w:i/>
                <w:color w:val="000000" w:themeColor="text1"/>
                <w:sz w:val="22"/>
                <w:szCs w:val="22"/>
              </w:rPr>
            </w:pPr>
            <w:r w:rsidRPr="00025267">
              <w:rPr>
                <w:i/>
                <w:color w:val="000000" w:themeColor="text1"/>
                <w:sz w:val="22"/>
                <w:szCs w:val="22"/>
              </w:rPr>
              <w:t xml:space="preserve">35.   </w:t>
            </w:r>
          </w:p>
        </w:tc>
        <w:tc>
          <w:tcPr>
            <w:tcW w:w="788" w:type="pct"/>
            <w:tcBorders>
              <w:top w:val="nil"/>
              <w:left w:val="nil"/>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rPr>
                <w:i/>
                <w:color w:val="000000" w:themeColor="text1"/>
                <w:sz w:val="22"/>
                <w:szCs w:val="22"/>
              </w:rPr>
            </w:pPr>
            <w:r w:rsidRPr="00025267">
              <w:rPr>
                <w:i/>
                <w:color w:val="000000" w:themeColor="text1"/>
                <w:sz w:val="22"/>
                <w:szCs w:val="22"/>
              </w:rPr>
              <w:t>Calancea Andreea</w:t>
            </w:r>
          </w:p>
        </w:tc>
        <w:tc>
          <w:tcPr>
            <w:tcW w:w="477" w:type="pct"/>
            <w:tcBorders>
              <w:top w:val="nil"/>
              <w:left w:val="nil"/>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jc w:val="center"/>
              <w:rPr>
                <w:i/>
                <w:color w:val="000000" w:themeColor="text1"/>
                <w:sz w:val="22"/>
                <w:szCs w:val="22"/>
              </w:rPr>
            </w:pPr>
            <w:r w:rsidRPr="00025267">
              <w:rPr>
                <w:i/>
                <w:color w:val="000000" w:themeColor="text1"/>
                <w:sz w:val="22"/>
                <w:szCs w:val="22"/>
              </w:rPr>
              <w:t>A V A A</w:t>
            </w:r>
          </w:p>
        </w:tc>
        <w:tc>
          <w:tcPr>
            <w:tcW w:w="794" w:type="pct"/>
            <w:tcBorders>
              <w:top w:val="nil"/>
              <w:left w:val="nil"/>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jc w:val="center"/>
              <w:rPr>
                <w:i/>
                <w:color w:val="000000" w:themeColor="text1"/>
                <w:sz w:val="22"/>
                <w:szCs w:val="22"/>
              </w:rPr>
            </w:pPr>
            <w:r w:rsidRPr="00025267">
              <w:rPr>
                <w:i/>
                <w:color w:val="000000" w:themeColor="text1"/>
                <w:sz w:val="22"/>
                <w:szCs w:val="22"/>
              </w:rPr>
              <w:t>Național</w:t>
            </w:r>
          </w:p>
        </w:tc>
        <w:tc>
          <w:tcPr>
            <w:tcW w:w="323" w:type="pct"/>
            <w:tcBorders>
              <w:top w:val="nil"/>
              <w:left w:val="nil"/>
              <w:bottom w:val="single" w:sz="5" w:space="0" w:color="000000"/>
              <w:right w:val="single" w:sz="5" w:space="0" w:color="000000"/>
            </w:tcBorders>
            <w:tcMar>
              <w:top w:w="0" w:type="dxa"/>
              <w:left w:w="100" w:type="dxa"/>
              <w:bottom w:w="0" w:type="dxa"/>
              <w:right w:w="100" w:type="dxa"/>
            </w:tcMar>
          </w:tcPr>
          <w:p w:rsidR="00B160D0" w:rsidRPr="00025267" w:rsidRDefault="00432581">
            <w:pPr>
              <w:spacing w:before="240" w:after="240" w:line="360" w:lineRule="auto"/>
              <w:ind w:left="0" w:right="140" w:hanging="2"/>
              <w:rPr>
                <w:i/>
                <w:color w:val="000000" w:themeColor="text1"/>
                <w:sz w:val="22"/>
                <w:szCs w:val="22"/>
              </w:rPr>
            </w:pPr>
            <w:r>
              <w:rPr>
                <w:i/>
                <w:color w:val="000000" w:themeColor="text1"/>
                <w:sz w:val="22"/>
                <w:szCs w:val="22"/>
              </w:rPr>
              <w:t>M</w:t>
            </w:r>
            <w:r w:rsidR="00D63DEA" w:rsidRPr="00025267">
              <w:rPr>
                <w:i/>
                <w:color w:val="000000" w:themeColor="text1"/>
                <w:sz w:val="22"/>
                <w:szCs w:val="22"/>
              </w:rPr>
              <w:t>ențiune</w:t>
            </w:r>
          </w:p>
        </w:tc>
        <w:tc>
          <w:tcPr>
            <w:tcW w:w="788" w:type="pct"/>
            <w:tcBorders>
              <w:top w:val="nil"/>
              <w:left w:val="nil"/>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jc w:val="center"/>
              <w:rPr>
                <w:i/>
                <w:color w:val="000000" w:themeColor="text1"/>
                <w:sz w:val="22"/>
                <w:szCs w:val="22"/>
              </w:rPr>
            </w:pPr>
            <w:r w:rsidRPr="00025267">
              <w:rPr>
                <w:i/>
                <w:color w:val="000000" w:themeColor="text1"/>
                <w:sz w:val="22"/>
                <w:szCs w:val="22"/>
              </w:rPr>
              <w:t>matemaniada</w:t>
            </w:r>
          </w:p>
        </w:tc>
        <w:tc>
          <w:tcPr>
            <w:tcW w:w="646" w:type="pct"/>
            <w:tcBorders>
              <w:top w:val="nil"/>
              <w:left w:val="nil"/>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jc w:val="center"/>
              <w:rPr>
                <w:i/>
                <w:color w:val="000000" w:themeColor="text1"/>
                <w:sz w:val="22"/>
                <w:szCs w:val="22"/>
              </w:rPr>
            </w:pPr>
            <w:r w:rsidRPr="00025267">
              <w:rPr>
                <w:i/>
                <w:color w:val="000000" w:themeColor="text1"/>
                <w:sz w:val="22"/>
                <w:szCs w:val="22"/>
              </w:rPr>
              <w:t>online</w:t>
            </w:r>
          </w:p>
        </w:tc>
        <w:tc>
          <w:tcPr>
            <w:tcW w:w="864" w:type="pct"/>
            <w:tcBorders>
              <w:top w:val="nil"/>
              <w:left w:val="nil"/>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jc w:val="center"/>
              <w:rPr>
                <w:i/>
                <w:color w:val="000000" w:themeColor="text1"/>
                <w:sz w:val="22"/>
                <w:szCs w:val="22"/>
              </w:rPr>
            </w:pPr>
            <w:r w:rsidRPr="00025267">
              <w:rPr>
                <w:i/>
                <w:color w:val="000000" w:themeColor="text1"/>
                <w:sz w:val="22"/>
                <w:szCs w:val="22"/>
              </w:rPr>
              <w:t>Prof.Mihalescu  Cristina Elena</w:t>
            </w:r>
          </w:p>
        </w:tc>
      </w:tr>
      <w:tr w:rsidR="00025267" w:rsidRPr="00025267" w:rsidTr="00432581">
        <w:trPr>
          <w:trHeight w:val="1395"/>
        </w:trPr>
        <w:tc>
          <w:tcPr>
            <w:tcW w:w="321" w:type="pct"/>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jc w:val="center"/>
              <w:rPr>
                <w:i/>
                <w:color w:val="000000" w:themeColor="text1"/>
                <w:sz w:val="22"/>
                <w:szCs w:val="22"/>
              </w:rPr>
            </w:pPr>
            <w:r w:rsidRPr="00025267">
              <w:rPr>
                <w:i/>
                <w:color w:val="000000" w:themeColor="text1"/>
                <w:sz w:val="22"/>
                <w:szCs w:val="22"/>
              </w:rPr>
              <w:t xml:space="preserve">36.   </w:t>
            </w:r>
          </w:p>
        </w:tc>
        <w:tc>
          <w:tcPr>
            <w:tcW w:w="788" w:type="pct"/>
            <w:tcBorders>
              <w:top w:val="nil"/>
              <w:left w:val="nil"/>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rPr>
                <w:i/>
                <w:color w:val="000000" w:themeColor="text1"/>
                <w:sz w:val="22"/>
                <w:szCs w:val="22"/>
              </w:rPr>
            </w:pPr>
            <w:r w:rsidRPr="00025267">
              <w:rPr>
                <w:i/>
                <w:color w:val="000000" w:themeColor="text1"/>
                <w:sz w:val="22"/>
                <w:szCs w:val="22"/>
              </w:rPr>
              <w:t>Halip Victor</w:t>
            </w:r>
          </w:p>
        </w:tc>
        <w:tc>
          <w:tcPr>
            <w:tcW w:w="477" w:type="pct"/>
            <w:tcBorders>
              <w:top w:val="nil"/>
              <w:left w:val="nil"/>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jc w:val="center"/>
              <w:rPr>
                <w:i/>
                <w:color w:val="000000" w:themeColor="text1"/>
                <w:sz w:val="22"/>
                <w:szCs w:val="22"/>
              </w:rPr>
            </w:pPr>
            <w:r w:rsidRPr="00025267">
              <w:rPr>
                <w:i/>
                <w:color w:val="000000" w:themeColor="text1"/>
                <w:sz w:val="22"/>
                <w:szCs w:val="22"/>
              </w:rPr>
              <w:t>A VI A b</w:t>
            </w:r>
          </w:p>
        </w:tc>
        <w:tc>
          <w:tcPr>
            <w:tcW w:w="794" w:type="pct"/>
            <w:tcBorders>
              <w:top w:val="nil"/>
              <w:left w:val="nil"/>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jc w:val="center"/>
              <w:rPr>
                <w:i/>
                <w:color w:val="000000" w:themeColor="text1"/>
                <w:sz w:val="22"/>
                <w:szCs w:val="22"/>
              </w:rPr>
            </w:pPr>
            <w:r w:rsidRPr="00025267">
              <w:rPr>
                <w:i/>
                <w:color w:val="000000" w:themeColor="text1"/>
                <w:sz w:val="22"/>
                <w:szCs w:val="22"/>
              </w:rPr>
              <w:t>JUDEȚEAN</w:t>
            </w:r>
          </w:p>
        </w:tc>
        <w:tc>
          <w:tcPr>
            <w:tcW w:w="323" w:type="pct"/>
            <w:tcBorders>
              <w:top w:val="nil"/>
              <w:left w:val="nil"/>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rPr>
                <w:i/>
                <w:color w:val="000000" w:themeColor="text1"/>
                <w:sz w:val="22"/>
                <w:szCs w:val="22"/>
              </w:rPr>
            </w:pPr>
            <w:r w:rsidRPr="00025267">
              <w:rPr>
                <w:i/>
                <w:color w:val="000000" w:themeColor="text1"/>
                <w:sz w:val="22"/>
                <w:szCs w:val="22"/>
              </w:rPr>
              <w:t>MENȚIUNE</w:t>
            </w:r>
          </w:p>
        </w:tc>
        <w:tc>
          <w:tcPr>
            <w:tcW w:w="788" w:type="pct"/>
            <w:tcBorders>
              <w:top w:val="nil"/>
              <w:left w:val="nil"/>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jc w:val="center"/>
              <w:rPr>
                <w:i/>
                <w:color w:val="000000" w:themeColor="text1"/>
                <w:sz w:val="22"/>
                <w:szCs w:val="22"/>
              </w:rPr>
            </w:pPr>
            <w:r w:rsidRPr="00025267">
              <w:rPr>
                <w:i/>
                <w:color w:val="000000" w:themeColor="text1"/>
                <w:sz w:val="22"/>
                <w:szCs w:val="22"/>
              </w:rPr>
              <w:t>Concurs județean de matematică De la simplu la complex</w:t>
            </w:r>
          </w:p>
        </w:tc>
        <w:tc>
          <w:tcPr>
            <w:tcW w:w="646" w:type="pct"/>
            <w:tcBorders>
              <w:top w:val="nil"/>
              <w:left w:val="nil"/>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jc w:val="center"/>
              <w:rPr>
                <w:i/>
                <w:color w:val="000000" w:themeColor="text1"/>
                <w:sz w:val="22"/>
                <w:szCs w:val="22"/>
              </w:rPr>
            </w:pPr>
            <w:r w:rsidRPr="00025267">
              <w:rPr>
                <w:i/>
                <w:color w:val="000000" w:themeColor="text1"/>
                <w:sz w:val="22"/>
                <w:szCs w:val="22"/>
              </w:rPr>
              <w:t>Școala Gimnaziala Frătăuții Vechi</w:t>
            </w:r>
          </w:p>
          <w:p w:rsidR="00B160D0" w:rsidRPr="00025267" w:rsidRDefault="00D63DEA">
            <w:pPr>
              <w:spacing w:before="240" w:after="240" w:line="360" w:lineRule="auto"/>
              <w:ind w:left="0" w:right="140" w:hanging="2"/>
              <w:jc w:val="center"/>
              <w:rPr>
                <w:i/>
                <w:color w:val="000000" w:themeColor="text1"/>
                <w:sz w:val="22"/>
                <w:szCs w:val="22"/>
              </w:rPr>
            </w:pPr>
            <w:r w:rsidRPr="00025267">
              <w:rPr>
                <w:i/>
                <w:color w:val="000000" w:themeColor="text1"/>
                <w:sz w:val="22"/>
                <w:szCs w:val="22"/>
              </w:rPr>
              <w:lastRenderedPageBreak/>
              <w:t>13 mai 2023</w:t>
            </w:r>
          </w:p>
        </w:tc>
        <w:tc>
          <w:tcPr>
            <w:tcW w:w="864" w:type="pct"/>
            <w:tcBorders>
              <w:top w:val="nil"/>
              <w:left w:val="nil"/>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jc w:val="center"/>
              <w:rPr>
                <w:i/>
                <w:color w:val="000000" w:themeColor="text1"/>
                <w:sz w:val="22"/>
                <w:szCs w:val="22"/>
              </w:rPr>
            </w:pPr>
            <w:r w:rsidRPr="00025267">
              <w:rPr>
                <w:i/>
                <w:color w:val="000000" w:themeColor="text1"/>
                <w:sz w:val="22"/>
                <w:szCs w:val="22"/>
              </w:rPr>
              <w:lastRenderedPageBreak/>
              <w:t>Prof. Mihalescu Cristina Elena</w:t>
            </w:r>
          </w:p>
        </w:tc>
      </w:tr>
      <w:tr w:rsidR="00025267" w:rsidRPr="00025267" w:rsidTr="00432581">
        <w:trPr>
          <w:trHeight w:val="1395"/>
        </w:trPr>
        <w:tc>
          <w:tcPr>
            <w:tcW w:w="321" w:type="pct"/>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jc w:val="center"/>
              <w:rPr>
                <w:i/>
                <w:color w:val="000000" w:themeColor="text1"/>
                <w:sz w:val="22"/>
                <w:szCs w:val="22"/>
              </w:rPr>
            </w:pPr>
            <w:r w:rsidRPr="00025267">
              <w:rPr>
                <w:i/>
                <w:color w:val="000000" w:themeColor="text1"/>
                <w:sz w:val="22"/>
                <w:szCs w:val="22"/>
              </w:rPr>
              <w:t xml:space="preserve">37.   </w:t>
            </w:r>
          </w:p>
        </w:tc>
        <w:tc>
          <w:tcPr>
            <w:tcW w:w="788" w:type="pct"/>
            <w:tcBorders>
              <w:top w:val="nil"/>
              <w:left w:val="nil"/>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rPr>
                <w:i/>
                <w:color w:val="000000" w:themeColor="text1"/>
                <w:sz w:val="22"/>
                <w:szCs w:val="22"/>
              </w:rPr>
            </w:pPr>
            <w:r w:rsidRPr="00025267">
              <w:rPr>
                <w:i/>
                <w:color w:val="000000" w:themeColor="text1"/>
                <w:sz w:val="22"/>
                <w:szCs w:val="22"/>
              </w:rPr>
              <w:t>Halip Victor</w:t>
            </w:r>
          </w:p>
        </w:tc>
        <w:tc>
          <w:tcPr>
            <w:tcW w:w="477" w:type="pct"/>
            <w:tcBorders>
              <w:top w:val="nil"/>
              <w:left w:val="nil"/>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jc w:val="center"/>
              <w:rPr>
                <w:i/>
                <w:color w:val="000000" w:themeColor="text1"/>
                <w:sz w:val="22"/>
                <w:szCs w:val="22"/>
              </w:rPr>
            </w:pPr>
            <w:r w:rsidRPr="00025267">
              <w:rPr>
                <w:i/>
                <w:color w:val="000000" w:themeColor="text1"/>
                <w:sz w:val="22"/>
                <w:szCs w:val="22"/>
              </w:rPr>
              <w:t>A VI a B</w:t>
            </w:r>
          </w:p>
        </w:tc>
        <w:tc>
          <w:tcPr>
            <w:tcW w:w="794" w:type="pct"/>
            <w:tcBorders>
              <w:top w:val="nil"/>
              <w:left w:val="nil"/>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jc w:val="center"/>
              <w:rPr>
                <w:i/>
                <w:color w:val="000000" w:themeColor="text1"/>
                <w:sz w:val="22"/>
                <w:szCs w:val="22"/>
              </w:rPr>
            </w:pPr>
            <w:r w:rsidRPr="00025267">
              <w:rPr>
                <w:i/>
                <w:color w:val="000000" w:themeColor="text1"/>
                <w:sz w:val="22"/>
                <w:szCs w:val="22"/>
              </w:rPr>
              <w:t>Regional</w:t>
            </w:r>
          </w:p>
        </w:tc>
        <w:tc>
          <w:tcPr>
            <w:tcW w:w="323" w:type="pct"/>
            <w:tcBorders>
              <w:top w:val="nil"/>
              <w:left w:val="nil"/>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jc w:val="center"/>
              <w:rPr>
                <w:i/>
                <w:color w:val="000000" w:themeColor="text1"/>
                <w:sz w:val="22"/>
                <w:szCs w:val="22"/>
              </w:rPr>
            </w:pPr>
            <w:r w:rsidRPr="00025267">
              <w:rPr>
                <w:i/>
                <w:color w:val="000000" w:themeColor="text1"/>
                <w:sz w:val="22"/>
                <w:szCs w:val="22"/>
              </w:rPr>
              <w:t>MENȚIUNE</w:t>
            </w:r>
          </w:p>
        </w:tc>
        <w:tc>
          <w:tcPr>
            <w:tcW w:w="788" w:type="pct"/>
            <w:tcBorders>
              <w:top w:val="nil"/>
              <w:left w:val="nil"/>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jc w:val="center"/>
              <w:rPr>
                <w:i/>
                <w:color w:val="000000" w:themeColor="text1"/>
                <w:sz w:val="22"/>
                <w:szCs w:val="22"/>
              </w:rPr>
            </w:pPr>
            <w:r w:rsidRPr="00025267">
              <w:rPr>
                <w:i/>
                <w:color w:val="000000" w:themeColor="text1"/>
                <w:sz w:val="22"/>
                <w:szCs w:val="22"/>
              </w:rPr>
              <w:t>Concursul de matematică Nicanor Moroșan</w:t>
            </w:r>
          </w:p>
        </w:tc>
        <w:tc>
          <w:tcPr>
            <w:tcW w:w="646" w:type="pct"/>
            <w:tcBorders>
              <w:top w:val="nil"/>
              <w:left w:val="nil"/>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jc w:val="center"/>
              <w:rPr>
                <w:i/>
                <w:color w:val="000000" w:themeColor="text1"/>
                <w:sz w:val="22"/>
                <w:szCs w:val="22"/>
              </w:rPr>
            </w:pPr>
            <w:r w:rsidRPr="00025267">
              <w:rPr>
                <w:i/>
                <w:color w:val="000000" w:themeColor="text1"/>
                <w:sz w:val="22"/>
                <w:szCs w:val="22"/>
              </w:rPr>
              <w:t>Liceul Tehnologic Nicanor Moroșan Pîrteștii de Jos</w:t>
            </w:r>
          </w:p>
          <w:p w:rsidR="00B160D0" w:rsidRPr="00025267" w:rsidRDefault="00D63DEA">
            <w:pPr>
              <w:spacing w:before="240" w:after="240" w:line="360" w:lineRule="auto"/>
              <w:ind w:left="0" w:right="140" w:hanging="2"/>
              <w:jc w:val="center"/>
              <w:rPr>
                <w:i/>
                <w:color w:val="000000" w:themeColor="text1"/>
                <w:sz w:val="22"/>
                <w:szCs w:val="22"/>
              </w:rPr>
            </w:pPr>
            <w:r w:rsidRPr="00025267">
              <w:rPr>
                <w:i/>
                <w:color w:val="000000" w:themeColor="text1"/>
                <w:sz w:val="22"/>
                <w:szCs w:val="22"/>
              </w:rPr>
              <w:t>1 aprilie 2023</w:t>
            </w:r>
          </w:p>
        </w:tc>
        <w:tc>
          <w:tcPr>
            <w:tcW w:w="864" w:type="pct"/>
            <w:tcBorders>
              <w:top w:val="nil"/>
              <w:left w:val="nil"/>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jc w:val="center"/>
              <w:rPr>
                <w:i/>
                <w:color w:val="000000" w:themeColor="text1"/>
                <w:sz w:val="22"/>
                <w:szCs w:val="22"/>
              </w:rPr>
            </w:pPr>
            <w:r w:rsidRPr="00025267">
              <w:rPr>
                <w:i/>
                <w:color w:val="000000" w:themeColor="text1"/>
                <w:sz w:val="22"/>
                <w:szCs w:val="22"/>
              </w:rPr>
              <w:t>Prof Mihalescu Cristina Elena</w:t>
            </w:r>
          </w:p>
        </w:tc>
      </w:tr>
      <w:tr w:rsidR="00025267" w:rsidRPr="00025267" w:rsidTr="00432581">
        <w:trPr>
          <w:trHeight w:val="1155"/>
        </w:trPr>
        <w:tc>
          <w:tcPr>
            <w:tcW w:w="321" w:type="pct"/>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jc w:val="center"/>
              <w:rPr>
                <w:i/>
                <w:color w:val="000000" w:themeColor="text1"/>
                <w:sz w:val="22"/>
                <w:szCs w:val="22"/>
              </w:rPr>
            </w:pPr>
            <w:r w:rsidRPr="00025267">
              <w:rPr>
                <w:i/>
                <w:color w:val="000000" w:themeColor="text1"/>
                <w:sz w:val="22"/>
                <w:szCs w:val="22"/>
              </w:rPr>
              <w:t xml:space="preserve">38.   </w:t>
            </w:r>
          </w:p>
        </w:tc>
        <w:tc>
          <w:tcPr>
            <w:tcW w:w="788" w:type="pct"/>
            <w:tcBorders>
              <w:top w:val="nil"/>
              <w:left w:val="nil"/>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rPr>
                <w:i/>
                <w:color w:val="000000" w:themeColor="text1"/>
                <w:sz w:val="22"/>
                <w:szCs w:val="22"/>
              </w:rPr>
            </w:pPr>
            <w:r w:rsidRPr="00025267">
              <w:rPr>
                <w:i/>
                <w:color w:val="000000" w:themeColor="text1"/>
                <w:sz w:val="22"/>
                <w:szCs w:val="22"/>
              </w:rPr>
              <w:t>Lazăr Iuliana</w:t>
            </w:r>
          </w:p>
        </w:tc>
        <w:tc>
          <w:tcPr>
            <w:tcW w:w="477" w:type="pct"/>
            <w:tcBorders>
              <w:top w:val="nil"/>
              <w:left w:val="nil"/>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jc w:val="center"/>
              <w:rPr>
                <w:i/>
                <w:color w:val="000000" w:themeColor="text1"/>
                <w:sz w:val="22"/>
                <w:szCs w:val="22"/>
              </w:rPr>
            </w:pPr>
            <w:r w:rsidRPr="00025267">
              <w:rPr>
                <w:i/>
                <w:color w:val="000000" w:themeColor="text1"/>
                <w:sz w:val="22"/>
                <w:szCs w:val="22"/>
              </w:rPr>
              <w:t>A VIII a A</w:t>
            </w:r>
          </w:p>
        </w:tc>
        <w:tc>
          <w:tcPr>
            <w:tcW w:w="794" w:type="pct"/>
            <w:tcBorders>
              <w:top w:val="nil"/>
              <w:left w:val="nil"/>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jc w:val="center"/>
              <w:rPr>
                <w:i/>
                <w:color w:val="000000" w:themeColor="text1"/>
                <w:sz w:val="22"/>
                <w:szCs w:val="22"/>
              </w:rPr>
            </w:pPr>
            <w:r w:rsidRPr="00025267">
              <w:rPr>
                <w:i/>
                <w:color w:val="000000" w:themeColor="text1"/>
                <w:sz w:val="22"/>
                <w:szCs w:val="22"/>
              </w:rPr>
              <w:t>Regional</w:t>
            </w:r>
          </w:p>
        </w:tc>
        <w:tc>
          <w:tcPr>
            <w:tcW w:w="323" w:type="pct"/>
            <w:tcBorders>
              <w:top w:val="nil"/>
              <w:left w:val="nil"/>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jc w:val="center"/>
              <w:rPr>
                <w:i/>
                <w:color w:val="000000" w:themeColor="text1"/>
                <w:sz w:val="22"/>
                <w:szCs w:val="22"/>
              </w:rPr>
            </w:pPr>
            <w:r w:rsidRPr="00025267">
              <w:rPr>
                <w:i/>
                <w:color w:val="000000" w:themeColor="text1"/>
                <w:sz w:val="22"/>
                <w:szCs w:val="22"/>
              </w:rPr>
              <w:t>MENȚIUNE</w:t>
            </w:r>
          </w:p>
        </w:tc>
        <w:tc>
          <w:tcPr>
            <w:tcW w:w="788" w:type="pct"/>
            <w:tcBorders>
              <w:top w:val="nil"/>
              <w:left w:val="nil"/>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jc w:val="center"/>
              <w:rPr>
                <w:i/>
                <w:color w:val="000000" w:themeColor="text1"/>
                <w:sz w:val="22"/>
                <w:szCs w:val="22"/>
              </w:rPr>
            </w:pPr>
            <w:r w:rsidRPr="00025267">
              <w:rPr>
                <w:i/>
                <w:color w:val="000000" w:themeColor="text1"/>
                <w:sz w:val="22"/>
                <w:szCs w:val="22"/>
              </w:rPr>
              <w:t>Concursul de matematică Nicanor Moroșan</w:t>
            </w:r>
          </w:p>
        </w:tc>
        <w:tc>
          <w:tcPr>
            <w:tcW w:w="646" w:type="pct"/>
            <w:tcBorders>
              <w:top w:val="nil"/>
              <w:left w:val="nil"/>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jc w:val="center"/>
              <w:rPr>
                <w:i/>
                <w:color w:val="000000" w:themeColor="text1"/>
                <w:sz w:val="22"/>
                <w:szCs w:val="22"/>
              </w:rPr>
            </w:pPr>
            <w:r w:rsidRPr="00025267">
              <w:rPr>
                <w:i/>
                <w:color w:val="000000" w:themeColor="text1"/>
                <w:sz w:val="22"/>
                <w:szCs w:val="22"/>
              </w:rPr>
              <w:t>Liceul Tehnologic Nicanor Moroșan Pîrteștii de Jos</w:t>
            </w:r>
          </w:p>
        </w:tc>
        <w:tc>
          <w:tcPr>
            <w:tcW w:w="864" w:type="pct"/>
            <w:tcBorders>
              <w:top w:val="nil"/>
              <w:left w:val="nil"/>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jc w:val="center"/>
              <w:rPr>
                <w:i/>
                <w:color w:val="000000" w:themeColor="text1"/>
                <w:sz w:val="22"/>
                <w:szCs w:val="22"/>
              </w:rPr>
            </w:pPr>
            <w:r w:rsidRPr="00025267">
              <w:rPr>
                <w:i/>
                <w:color w:val="000000" w:themeColor="text1"/>
                <w:sz w:val="22"/>
                <w:szCs w:val="22"/>
              </w:rPr>
              <w:t>Prof Mihalescu Cristina Elena</w:t>
            </w:r>
          </w:p>
        </w:tc>
      </w:tr>
      <w:tr w:rsidR="00025267" w:rsidRPr="00025267" w:rsidTr="00432581">
        <w:trPr>
          <w:trHeight w:val="1155"/>
        </w:trPr>
        <w:tc>
          <w:tcPr>
            <w:tcW w:w="321" w:type="pct"/>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jc w:val="center"/>
              <w:rPr>
                <w:i/>
                <w:color w:val="000000" w:themeColor="text1"/>
                <w:sz w:val="22"/>
                <w:szCs w:val="22"/>
              </w:rPr>
            </w:pPr>
            <w:r w:rsidRPr="00025267">
              <w:rPr>
                <w:i/>
                <w:color w:val="000000" w:themeColor="text1"/>
                <w:sz w:val="22"/>
                <w:szCs w:val="22"/>
              </w:rPr>
              <w:t xml:space="preserve">39.   </w:t>
            </w:r>
          </w:p>
        </w:tc>
        <w:tc>
          <w:tcPr>
            <w:tcW w:w="788" w:type="pct"/>
            <w:tcBorders>
              <w:top w:val="nil"/>
              <w:left w:val="nil"/>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rPr>
                <w:i/>
                <w:color w:val="000000" w:themeColor="text1"/>
                <w:sz w:val="22"/>
                <w:szCs w:val="22"/>
              </w:rPr>
            </w:pPr>
            <w:r w:rsidRPr="00025267">
              <w:rPr>
                <w:i/>
                <w:color w:val="000000" w:themeColor="text1"/>
                <w:sz w:val="22"/>
                <w:szCs w:val="22"/>
              </w:rPr>
              <w:t>Lungu Bogdan</w:t>
            </w:r>
          </w:p>
        </w:tc>
        <w:tc>
          <w:tcPr>
            <w:tcW w:w="477" w:type="pct"/>
            <w:tcBorders>
              <w:top w:val="nil"/>
              <w:left w:val="nil"/>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jc w:val="center"/>
              <w:rPr>
                <w:i/>
                <w:color w:val="000000" w:themeColor="text1"/>
                <w:sz w:val="22"/>
                <w:szCs w:val="22"/>
              </w:rPr>
            </w:pPr>
            <w:r w:rsidRPr="00025267">
              <w:rPr>
                <w:i/>
                <w:color w:val="000000" w:themeColor="text1"/>
                <w:sz w:val="22"/>
                <w:szCs w:val="22"/>
              </w:rPr>
              <w:t>A VIII a A</w:t>
            </w:r>
          </w:p>
        </w:tc>
        <w:tc>
          <w:tcPr>
            <w:tcW w:w="794" w:type="pct"/>
            <w:tcBorders>
              <w:top w:val="nil"/>
              <w:left w:val="nil"/>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jc w:val="center"/>
              <w:rPr>
                <w:i/>
                <w:color w:val="000000" w:themeColor="text1"/>
                <w:sz w:val="22"/>
                <w:szCs w:val="22"/>
              </w:rPr>
            </w:pPr>
            <w:r w:rsidRPr="00025267">
              <w:rPr>
                <w:i/>
                <w:color w:val="000000" w:themeColor="text1"/>
                <w:sz w:val="22"/>
                <w:szCs w:val="22"/>
              </w:rPr>
              <w:t>Regional</w:t>
            </w:r>
          </w:p>
        </w:tc>
        <w:tc>
          <w:tcPr>
            <w:tcW w:w="323" w:type="pct"/>
            <w:tcBorders>
              <w:top w:val="nil"/>
              <w:left w:val="nil"/>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jc w:val="center"/>
              <w:rPr>
                <w:i/>
                <w:color w:val="000000" w:themeColor="text1"/>
                <w:sz w:val="22"/>
                <w:szCs w:val="22"/>
              </w:rPr>
            </w:pPr>
            <w:r w:rsidRPr="00025267">
              <w:rPr>
                <w:i/>
                <w:color w:val="000000" w:themeColor="text1"/>
                <w:sz w:val="22"/>
                <w:szCs w:val="22"/>
              </w:rPr>
              <w:t>MENȚIUNE</w:t>
            </w:r>
          </w:p>
        </w:tc>
        <w:tc>
          <w:tcPr>
            <w:tcW w:w="788" w:type="pct"/>
            <w:tcBorders>
              <w:top w:val="nil"/>
              <w:left w:val="nil"/>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jc w:val="center"/>
              <w:rPr>
                <w:i/>
                <w:color w:val="000000" w:themeColor="text1"/>
                <w:sz w:val="22"/>
                <w:szCs w:val="22"/>
              </w:rPr>
            </w:pPr>
            <w:r w:rsidRPr="00025267">
              <w:rPr>
                <w:i/>
                <w:color w:val="000000" w:themeColor="text1"/>
                <w:sz w:val="22"/>
                <w:szCs w:val="22"/>
              </w:rPr>
              <w:t>Concursul de matematică Nicanor Moroșan</w:t>
            </w:r>
          </w:p>
        </w:tc>
        <w:tc>
          <w:tcPr>
            <w:tcW w:w="646" w:type="pct"/>
            <w:tcBorders>
              <w:top w:val="nil"/>
              <w:left w:val="nil"/>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jc w:val="center"/>
              <w:rPr>
                <w:i/>
                <w:color w:val="000000" w:themeColor="text1"/>
                <w:sz w:val="22"/>
                <w:szCs w:val="22"/>
              </w:rPr>
            </w:pPr>
            <w:r w:rsidRPr="00025267">
              <w:rPr>
                <w:i/>
                <w:color w:val="000000" w:themeColor="text1"/>
                <w:sz w:val="22"/>
                <w:szCs w:val="22"/>
              </w:rPr>
              <w:t>Liceul Tehnologic Nicanor Moroșan Pîrteștii de Jos</w:t>
            </w:r>
          </w:p>
        </w:tc>
        <w:tc>
          <w:tcPr>
            <w:tcW w:w="864" w:type="pct"/>
            <w:tcBorders>
              <w:top w:val="nil"/>
              <w:left w:val="nil"/>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jc w:val="center"/>
              <w:rPr>
                <w:i/>
                <w:color w:val="000000" w:themeColor="text1"/>
                <w:sz w:val="22"/>
                <w:szCs w:val="22"/>
              </w:rPr>
            </w:pPr>
            <w:r w:rsidRPr="00025267">
              <w:rPr>
                <w:i/>
                <w:color w:val="000000" w:themeColor="text1"/>
                <w:sz w:val="22"/>
                <w:szCs w:val="22"/>
              </w:rPr>
              <w:t>Prof Mihalescu Cristina Elena</w:t>
            </w:r>
          </w:p>
        </w:tc>
      </w:tr>
      <w:tr w:rsidR="00025267" w:rsidRPr="00025267" w:rsidTr="00432581">
        <w:trPr>
          <w:trHeight w:val="1155"/>
        </w:trPr>
        <w:tc>
          <w:tcPr>
            <w:tcW w:w="321" w:type="pct"/>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jc w:val="center"/>
              <w:rPr>
                <w:i/>
                <w:color w:val="000000" w:themeColor="text1"/>
                <w:sz w:val="22"/>
                <w:szCs w:val="22"/>
              </w:rPr>
            </w:pPr>
            <w:r w:rsidRPr="00025267">
              <w:rPr>
                <w:i/>
                <w:color w:val="000000" w:themeColor="text1"/>
                <w:sz w:val="22"/>
                <w:szCs w:val="22"/>
              </w:rPr>
              <w:t xml:space="preserve">40.   </w:t>
            </w:r>
          </w:p>
        </w:tc>
        <w:tc>
          <w:tcPr>
            <w:tcW w:w="788" w:type="pct"/>
            <w:tcBorders>
              <w:top w:val="nil"/>
              <w:left w:val="nil"/>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rPr>
                <w:i/>
                <w:color w:val="000000" w:themeColor="text1"/>
                <w:sz w:val="22"/>
                <w:szCs w:val="22"/>
              </w:rPr>
            </w:pPr>
            <w:r w:rsidRPr="00025267">
              <w:rPr>
                <w:i/>
                <w:color w:val="000000" w:themeColor="text1"/>
                <w:sz w:val="22"/>
                <w:szCs w:val="22"/>
              </w:rPr>
              <w:t>Tiron Emanuel</w:t>
            </w:r>
          </w:p>
        </w:tc>
        <w:tc>
          <w:tcPr>
            <w:tcW w:w="477" w:type="pct"/>
            <w:tcBorders>
              <w:top w:val="nil"/>
              <w:left w:val="nil"/>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jc w:val="center"/>
              <w:rPr>
                <w:i/>
                <w:color w:val="000000" w:themeColor="text1"/>
                <w:sz w:val="22"/>
                <w:szCs w:val="22"/>
              </w:rPr>
            </w:pPr>
            <w:r w:rsidRPr="00025267">
              <w:rPr>
                <w:i/>
                <w:color w:val="000000" w:themeColor="text1"/>
                <w:sz w:val="22"/>
                <w:szCs w:val="22"/>
              </w:rPr>
              <w:t>A V a A</w:t>
            </w:r>
          </w:p>
        </w:tc>
        <w:tc>
          <w:tcPr>
            <w:tcW w:w="794" w:type="pct"/>
            <w:tcBorders>
              <w:top w:val="nil"/>
              <w:left w:val="nil"/>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jc w:val="center"/>
              <w:rPr>
                <w:i/>
                <w:color w:val="000000" w:themeColor="text1"/>
                <w:sz w:val="22"/>
                <w:szCs w:val="22"/>
              </w:rPr>
            </w:pPr>
            <w:r w:rsidRPr="00025267">
              <w:rPr>
                <w:i/>
                <w:color w:val="000000" w:themeColor="text1"/>
                <w:sz w:val="22"/>
                <w:szCs w:val="22"/>
              </w:rPr>
              <w:t>Regional</w:t>
            </w:r>
          </w:p>
        </w:tc>
        <w:tc>
          <w:tcPr>
            <w:tcW w:w="323" w:type="pct"/>
            <w:tcBorders>
              <w:top w:val="nil"/>
              <w:left w:val="nil"/>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jc w:val="center"/>
              <w:rPr>
                <w:i/>
                <w:color w:val="000000" w:themeColor="text1"/>
                <w:sz w:val="22"/>
                <w:szCs w:val="22"/>
              </w:rPr>
            </w:pPr>
            <w:r w:rsidRPr="00025267">
              <w:rPr>
                <w:i/>
                <w:color w:val="000000" w:themeColor="text1"/>
                <w:sz w:val="22"/>
                <w:szCs w:val="22"/>
              </w:rPr>
              <w:t>MENȚIU</w:t>
            </w:r>
            <w:r w:rsidRPr="00025267">
              <w:rPr>
                <w:i/>
                <w:color w:val="000000" w:themeColor="text1"/>
                <w:sz w:val="22"/>
                <w:szCs w:val="22"/>
              </w:rPr>
              <w:lastRenderedPageBreak/>
              <w:t>NE</w:t>
            </w:r>
          </w:p>
        </w:tc>
        <w:tc>
          <w:tcPr>
            <w:tcW w:w="788" w:type="pct"/>
            <w:tcBorders>
              <w:top w:val="nil"/>
              <w:left w:val="nil"/>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jc w:val="center"/>
              <w:rPr>
                <w:i/>
                <w:color w:val="000000" w:themeColor="text1"/>
                <w:sz w:val="22"/>
                <w:szCs w:val="22"/>
              </w:rPr>
            </w:pPr>
            <w:r w:rsidRPr="00025267">
              <w:rPr>
                <w:i/>
                <w:color w:val="000000" w:themeColor="text1"/>
                <w:sz w:val="22"/>
                <w:szCs w:val="22"/>
              </w:rPr>
              <w:lastRenderedPageBreak/>
              <w:t>Concursul de matematică Nicanor Moroșan</w:t>
            </w:r>
          </w:p>
        </w:tc>
        <w:tc>
          <w:tcPr>
            <w:tcW w:w="646" w:type="pct"/>
            <w:tcBorders>
              <w:top w:val="nil"/>
              <w:left w:val="nil"/>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jc w:val="center"/>
              <w:rPr>
                <w:i/>
                <w:color w:val="000000" w:themeColor="text1"/>
                <w:sz w:val="22"/>
                <w:szCs w:val="22"/>
              </w:rPr>
            </w:pPr>
            <w:r w:rsidRPr="00025267">
              <w:rPr>
                <w:i/>
                <w:color w:val="000000" w:themeColor="text1"/>
                <w:sz w:val="22"/>
                <w:szCs w:val="22"/>
              </w:rPr>
              <w:t xml:space="preserve">Liceul Tehnologic Nicanor Moroșan </w:t>
            </w:r>
            <w:r w:rsidRPr="00025267">
              <w:rPr>
                <w:i/>
                <w:color w:val="000000" w:themeColor="text1"/>
                <w:sz w:val="22"/>
                <w:szCs w:val="22"/>
              </w:rPr>
              <w:lastRenderedPageBreak/>
              <w:t>Pîrteștii de Jos</w:t>
            </w:r>
          </w:p>
        </w:tc>
        <w:tc>
          <w:tcPr>
            <w:tcW w:w="864" w:type="pct"/>
            <w:tcBorders>
              <w:top w:val="nil"/>
              <w:left w:val="nil"/>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jc w:val="center"/>
              <w:rPr>
                <w:i/>
                <w:color w:val="000000" w:themeColor="text1"/>
                <w:sz w:val="22"/>
                <w:szCs w:val="22"/>
              </w:rPr>
            </w:pPr>
            <w:r w:rsidRPr="00025267">
              <w:rPr>
                <w:i/>
                <w:color w:val="000000" w:themeColor="text1"/>
                <w:sz w:val="22"/>
                <w:szCs w:val="22"/>
              </w:rPr>
              <w:lastRenderedPageBreak/>
              <w:t>Prof Mihalescu  Cristina Elena</w:t>
            </w:r>
          </w:p>
        </w:tc>
      </w:tr>
      <w:tr w:rsidR="00025267" w:rsidRPr="00025267" w:rsidTr="00432581">
        <w:trPr>
          <w:trHeight w:val="825"/>
        </w:trPr>
        <w:tc>
          <w:tcPr>
            <w:tcW w:w="321" w:type="pct"/>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jc w:val="center"/>
              <w:rPr>
                <w:i/>
                <w:color w:val="000000" w:themeColor="text1"/>
                <w:sz w:val="22"/>
                <w:szCs w:val="22"/>
              </w:rPr>
            </w:pPr>
            <w:r w:rsidRPr="00025267">
              <w:rPr>
                <w:i/>
                <w:color w:val="000000" w:themeColor="text1"/>
                <w:sz w:val="22"/>
                <w:szCs w:val="22"/>
              </w:rPr>
              <w:t xml:space="preserve">41.   </w:t>
            </w:r>
          </w:p>
        </w:tc>
        <w:tc>
          <w:tcPr>
            <w:tcW w:w="788" w:type="pct"/>
            <w:tcBorders>
              <w:top w:val="nil"/>
              <w:left w:val="nil"/>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rPr>
                <w:i/>
                <w:color w:val="000000" w:themeColor="text1"/>
                <w:sz w:val="22"/>
                <w:szCs w:val="22"/>
              </w:rPr>
            </w:pPr>
            <w:r w:rsidRPr="00025267">
              <w:rPr>
                <w:i/>
                <w:color w:val="000000" w:themeColor="text1"/>
                <w:sz w:val="22"/>
                <w:szCs w:val="22"/>
              </w:rPr>
              <w:t>Lazăr Iuliana</w:t>
            </w:r>
          </w:p>
        </w:tc>
        <w:tc>
          <w:tcPr>
            <w:tcW w:w="477" w:type="pct"/>
            <w:tcBorders>
              <w:top w:val="nil"/>
              <w:left w:val="nil"/>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jc w:val="center"/>
              <w:rPr>
                <w:i/>
                <w:color w:val="000000" w:themeColor="text1"/>
                <w:sz w:val="22"/>
                <w:szCs w:val="22"/>
              </w:rPr>
            </w:pPr>
            <w:r w:rsidRPr="00025267">
              <w:rPr>
                <w:i/>
                <w:color w:val="000000" w:themeColor="text1"/>
                <w:sz w:val="22"/>
                <w:szCs w:val="22"/>
              </w:rPr>
              <w:t>A VIII a A</w:t>
            </w:r>
          </w:p>
        </w:tc>
        <w:tc>
          <w:tcPr>
            <w:tcW w:w="794" w:type="pct"/>
            <w:tcBorders>
              <w:top w:val="nil"/>
              <w:left w:val="nil"/>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jc w:val="center"/>
              <w:rPr>
                <w:i/>
                <w:color w:val="000000" w:themeColor="text1"/>
                <w:sz w:val="22"/>
                <w:szCs w:val="22"/>
              </w:rPr>
            </w:pPr>
            <w:r w:rsidRPr="00025267">
              <w:rPr>
                <w:i/>
                <w:color w:val="000000" w:themeColor="text1"/>
                <w:sz w:val="22"/>
                <w:szCs w:val="22"/>
              </w:rPr>
              <w:t>Regional</w:t>
            </w:r>
          </w:p>
        </w:tc>
        <w:tc>
          <w:tcPr>
            <w:tcW w:w="323" w:type="pct"/>
            <w:tcBorders>
              <w:top w:val="nil"/>
              <w:left w:val="nil"/>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rPr>
                <w:i/>
                <w:color w:val="000000" w:themeColor="text1"/>
                <w:sz w:val="22"/>
                <w:szCs w:val="22"/>
              </w:rPr>
            </w:pPr>
            <w:r w:rsidRPr="00025267">
              <w:rPr>
                <w:i/>
                <w:color w:val="000000" w:themeColor="text1"/>
                <w:sz w:val="22"/>
                <w:szCs w:val="22"/>
              </w:rPr>
              <w:t>III</w:t>
            </w:r>
          </w:p>
        </w:tc>
        <w:tc>
          <w:tcPr>
            <w:tcW w:w="788" w:type="pct"/>
            <w:tcBorders>
              <w:top w:val="nil"/>
              <w:left w:val="nil"/>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jc w:val="center"/>
              <w:rPr>
                <w:i/>
                <w:color w:val="000000" w:themeColor="text1"/>
                <w:sz w:val="22"/>
                <w:szCs w:val="22"/>
              </w:rPr>
            </w:pPr>
            <w:r w:rsidRPr="00025267">
              <w:rPr>
                <w:i/>
                <w:color w:val="000000" w:themeColor="text1"/>
                <w:sz w:val="22"/>
                <w:szCs w:val="22"/>
              </w:rPr>
              <w:t>Concursul MATE EH</w:t>
            </w:r>
          </w:p>
        </w:tc>
        <w:tc>
          <w:tcPr>
            <w:tcW w:w="646" w:type="pct"/>
            <w:tcBorders>
              <w:top w:val="nil"/>
              <w:left w:val="nil"/>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jc w:val="center"/>
              <w:rPr>
                <w:i/>
                <w:color w:val="000000" w:themeColor="text1"/>
                <w:sz w:val="22"/>
                <w:szCs w:val="22"/>
              </w:rPr>
            </w:pPr>
            <w:r w:rsidRPr="00025267">
              <w:rPr>
                <w:i/>
                <w:color w:val="000000" w:themeColor="text1"/>
                <w:sz w:val="22"/>
                <w:szCs w:val="22"/>
              </w:rPr>
              <w:t>Rădăuți</w:t>
            </w:r>
          </w:p>
          <w:p w:rsidR="00B160D0" w:rsidRPr="00025267" w:rsidRDefault="00D63DEA">
            <w:pPr>
              <w:spacing w:before="240" w:after="240" w:line="360" w:lineRule="auto"/>
              <w:ind w:left="0" w:right="140" w:hanging="2"/>
              <w:jc w:val="center"/>
              <w:rPr>
                <w:i/>
                <w:color w:val="000000" w:themeColor="text1"/>
                <w:sz w:val="22"/>
                <w:szCs w:val="22"/>
              </w:rPr>
            </w:pPr>
            <w:r w:rsidRPr="00025267">
              <w:rPr>
                <w:i/>
                <w:color w:val="000000" w:themeColor="text1"/>
                <w:sz w:val="22"/>
                <w:szCs w:val="22"/>
              </w:rPr>
              <w:t xml:space="preserve"> </w:t>
            </w:r>
          </w:p>
        </w:tc>
        <w:tc>
          <w:tcPr>
            <w:tcW w:w="864" w:type="pct"/>
            <w:tcBorders>
              <w:top w:val="nil"/>
              <w:left w:val="nil"/>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jc w:val="center"/>
              <w:rPr>
                <w:i/>
                <w:color w:val="000000" w:themeColor="text1"/>
                <w:sz w:val="22"/>
                <w:szCs w:val="22"/>
              </w:rPr>
            </w:pPr>
            <w:r w:rsidRPr="00025267">
              <w:rPr>
                <w:i/>
                <w:color w:val="000000" w:themeColor="text1"/>
                <w:sz w:val="22"/>
                <w:szCs w:val="22"/>
              </w:rPr>
              <w:t>Prof. Mihalescu Cristina Elena</w:t>
            </w:r>
          </w:p>
        </w:tc>
      </w:tr>
      <w:tr w:rsidR="00025267" w:rsidRPr="00025267" w:rsidTr="00432581">
        <w:trPr>
          <w:trHeight w:val="585"/>
        </w:trPr>
        <w:tc>
          <w:tcPr>
            <w:tcW w:w="321" w:type="pct"/>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jc w:val="center"/>
              <w:rPr>
                <w:i/>
                <w:color w:val="000000" w:themeColor="text1"/>
                <w:sz w:val="22"/>
                <w:szCs w:val="22"/>
              </w:rPr>
            </w:pPr>
            <w:r w:rsidRPr="00025267">
              <w:rPr>
                <w:i/>
                <w:color w:val="000000" w:themeColor="text1"/>
                <w:sz w:val="22"/>
                <w:szCs w:val="22"/>
              </w:rPr>
              <w:t xml:space="preserve">42.   </w:t>
            </w:r>
          </w:p>
        </w:tc>
        <w:tc>
          <w:tcPr>
            <w:tcW w:w="788" w:type="pct"/>
            <w:tcBorders>
              <w:top w:val="nil"/>
              <w:left w:val="nil"/>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rPr>
                <w:i/>
                <w:color w:val="000000" w:themeColor="text1"/>
                <w:sz w:val="22"/>
                <w:szCs w:val="22"/>
              </w:rPr>
            </w:pPr>
            <w:r w:rsidRPr="00025267">
              <w:rPr>
                <w:i/>
                <w:color w:val="000000" w:themeColor="text1"/>
                <w:sz w:val="22"/>
                <w:szCs w:val="22"/>
              </w:rPr>
              <w:t>Rotari Ioan</w:t>
            </w:r>
          </w:p>
        </w:tc>
        <w:tc>
          <w:tcPr>
            <w:tcW w:w="477" w:type="pct"/>
            <w:tcBorders>
              <w:top w:val="nil"/>
              <w:left w:val="nil"/>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jc w:val="center"/>
              <w:rPr>
                <w:i/>
                <w:color w:val="000000" w:themeColor="text1"/>
                <w:sz w:val="22"/>
                <w:szCs w:val="22"/>
              </w:rPr>
            </w:pPr>
            <w:r w:rsidRPr="00025267">
              <w:rPr>
                <w:i/>
                <w:color w:val="000000" w:themeColor="text1"/>
                <w:sz w:val="22"/>
                <w:szCs w:val="22"/>
              </w:rPr>
              <w:t>Preg A</w:t>
            </w:r>
          </w:p>
        </w:tc>
        <w:tc>
          <w:tcPr>
            <w:tcW w:w="794" w:type="pct"/>
            <w:tcBorders>
              <w:top w:val="nil"/>
              <w:left w:val="nil"/>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jc w:val="center"/>
              <w:rPr>
                <w:i/>
                <w:color w:val="000000" w:themeColor="text1"/>
                <w:sz w:val="22"/>
                <w:szCs w:val="22"/>
              </w:rPr>
            </w:pPr>
            <w:r w:rsidRPr="00025267">
              <w:rPr>
                <w:i/>
                <w:color w:val="000000" w:themeColor="text1"/>
                <w:sz w:val="22"/>
                <w:szCs w:val="22"/>
              </w:rPr>
              <w:t>Etapa Națională</w:t>
            </w:r>
          </w:p>
        </w:tc>
        <w:tc>
          <w:tcPr>
            <w:tcW w:w="323" w:type="pct"/>
            <w:tcBorders>
              <w:top w:val="nil"/>
              <w:left w:val="nil"/>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rPr>
                <w:i/>
                <w:color w:val="000000" w:themeColor="text1"/>
                <w:sz w:val="22"/>
                <w:szCs w:val="22"/>
              </w:rPr>
            </w:pPr>
            <w:r w:rsidRPr="00025267">
              <w:rPr>
                <w:i/>
                <w:color w:val="000000" w:themeColor="text1"/>
                <w:sz w:val="22"/>
                <w:szCs w:val="22"/>
              </w:rPr>
              <w:t>I</w:t>
            </w:r>
          </w:p>
        </w:tc>
        <w:tc>
          <w:tcPr>
            <w:tcW w:w="788" w:type="pct"/>
            <w:tcBorders>
              <w:top w:val="nil"/>
              <w:left w:val="nil"/>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jc w:val="center"/>
              <w:rPr>
                <w:i/>
                <w:color w:val="000000" w:themeColor="text1"/>
                <w:sz w:val="22"/>
                <w:szCs w:val="22"/>
              </w:rPr>
            </w:pPr>
            <w:r w:rsidRPr="00025267">
              <w:rPr>
                <w:i/>
                <w:color w:val="000000" w:themeColor="text1"/>
                <w:sz w:val="22"/>
                <w:szCs w:val="22"/>
              </w:rPr>
              <w:t>COMPER Matematică</w:t>
            </w:r>
          </w:p>
        </w:tc>
        <w:tc>
          <w:tcPr>
            <w:tcW w:w="646" w:type="pct"/>
            <w:tcBorders>
              <w:top w:val="nil"/>
              <w:left w:val="nil"/>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jc w:val="center"/>
              <w:rPr>
                <w:i/>
                <w:color w:val="000000" w:themeColor="text1"/>
                <w:sz w:val="22"/>
                <w:szCs w:val="22"/>
              </w:rPr>
            </w:pPr>
            <w:r w:rsidRPr="00025267">
              <w:rPr>
                <w:i/>
                <w:color w:val="000000" w:themeColor="text1"/>
                <w:sz w:val="22"/>
                <w:szCs w:val="22"/>
              </w:rPr>
              <w:t>2023</w:t>
            </w:r>
          </w:p>
        </w:tc>
        <w:tc>
          <w:tcPr>
            <w:tcW w:w="864" w:type="pct"/>
            <w:tcBorders>
              <w:top w:val="nil"/>
              <w:left w:val="nil"/>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jc w:val="center"/>
              <w:rPr>
                <w:i/>
                <w:color w:val="000000" w:themeColor="text1"/>
                <w:sz w:val="22"/>
                <w:szCs w:val="22"/>
              </w:rPr>
            </w:pPr>
            <w:r w:rsidRPr="00025267">
              <w:rPr>
                <w:i/>
                <w:color w:val="000000" w:themeColor="text1"/>
                <w:sz w:val="22"/>
                <w:szCs w:val="22"/>
              </w:rPr>
              <w:t>Prof. Tiron Lacrimioara</w:t>
            </w:r>
          </w:p>
        </w:tc>
      </w:tr>
      <w:tr w:rsidR="00025267" w:rsidRPr="00025267" w:rsidTr="00432581">
        <w:trPr>
          <w:trHeight w:val="585"/>
        </w:trPr>
        <w:tc>
          <w:tcPr>
            <w:tcW w:w="321" w:type="pct"/>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jc w:val="center"/>
              <w:rPr>
                <w:i/>
                <w:color w:val="000000" w:themeColor="text1"/>
                <w:sz w:val="22"/>
                <w:szCs w:val="22"/>
              </w:rPr>
            </w:pPr>
            <w:r w:rsidRPr="00025267">
              <w:rPr>
                <w:i/>
                <w:color w:val="000000" w:themeColor="text1"/>
                <w:sz w:val="22"/>
                <w:szCs w:val="22"/>
              </w:rPr>
              <w:t xml:space="preserve">43.   </w:t>
            </w:r>
          </w:p>
        </w:tc>
        <w:tc>
          <w:tcPr>
            <w:tcW w:w="788" w:type="pct"/>
            <w:tcBorders>
              <w:top w:val="nil"/>
              <w:left w:val="nil"/>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rPr>
                <w:i/>
                <w:color w:val="000000" w:themeColor="text1"/>
                <w:sz w:val="22"/>
                <w:szCs w:val="22"/>
              </w:rPr>
            </w:pPr>
            <w:r w:rsidRPr="00025267">
              <w:rPr>
                <w:i/>
                <w:color w:val="000000" w:themeColor="text1"/>
                <w:sz w:val="22"/>
                <w:szCs w:val="22"/>
              </w:rPr>
              <w:t>Bodnarescu Răzvan Ilie</w:t>
            </w:r>
          </w:p>
        </w:tc>
        <w:tc>
          <w:tcPr>
            <w:tcW w:w="477" w:type="pct"/>
            <w:tcBorders>
              <w:top w:val="nil"/>
              <w:left w:val="nil"/>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jc w:val="center"/>
              <w:rPr>
                <w:i/>
                <w:color w:val="000000" w:themeColor="text1"/>
                <w:sz w:val="22"/>
                <w:szCs w:val="22"/>
              </w:rPr>
            </w:pPr>
            <w:r w:rsidRPr="00025267">
              <w:rPr>
                <w:i/>
                <w:color w:val="000000" w:themeColor="text1"/>
                <w:sz w:val="22"/>
                <w:szCs w:val="22"/>
              </w:rPr>
              <w:t>Preg A</w:t>
            </w:r>
          </w:p>
        </w:tc>
        <w:tc>
          <w:tcPr>
            <w:tcW w:w="794" w:type="pct"/>
            <w:tcBorders>
              <w:top w:val="nil"/>
              <w:left w:val="nil"/>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jc w:val="center"/>
              <w:rPr>
                <w:i/>
                <w:color w:val="000000" w:themeColor="text1"/>
                <w:sz w:val="22"/>
                <w:szCs w:val="22"/>
              </w:rPr>
            </w:pPr>
            <w:r w:rsidRPr="00025267">
              <w:rPr>
                <w:i/>
                <w:color w:val="000000" w:themeColor="text1"/>
                <w:sz w:val="22"/>
                <w:szCs w:val="22"/>
              </w:rPr>
              <w:t>Etapa a II a</w:t>
            </w:r>
          </w:p>
        </w:tc>
        <w:tc>
          <w:tcPr>
            <w:tcW w:w="323" w:type="pct"/>
            <w:tcBorders>
              <w:top w:val="nil"/>
              <w:left w:val="nil"/>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rPr>
                <w:i/>
                <w:color w:val="000000" w:themeColor="text1"/>
                <w:sz w:val="22"/>
                <w:szCs w:val="22"/>
              </w:rPr>
            </w:pPr>
            <w:r w:rsidRPr="00025267">
              <w:rPr>
                <w:i/>
                <w:color w:val="000000" w:themeColor="text1"/>
                <w:sz w:val="22"/>
                <w:szCs w:val="22"/>
              </w:rPr>
              <w:t>II</w:t>
            </w:r>
          </w:p>
        </w:tc>
        <w:tc>
          <w:tcPr>
            <w:tcW w:w="788" w:type="pct"/>
            <w:tcBorders>
              <w:top w:val="nil"/>
              <w:left w:val="nil"/>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jc w:val="center"/>
              <w:rPr>
                <w:i/>
                <w:color w:val="000000" w:themeColor="text1"/>
                <w:sz w:val="22"/>
                <w:szCs w:val="22"/>
              </w:rPr>
            </w:pPr>
            <w:r w:rsidRPr="00025267">
              <w:rPr>
                <w:i/>
                <w:color w:val="000000" w:themeColor="text1"/>
                <w:sz w:val="22"/>
                <w:szCs w:val="22"/>
              </w:rPr>
              <w:t>COMPER Matematică</w:t>
            </w:r>
          </w:p>
        </w:tc>
        <w:tc>
          <w:tcPr>
            <w:tcW w:w="646" w:type="pct"/>
            <w:tcBorders>
              <w:top w:val="nil"/>
              <w:left w:val="nil"/>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jc w:val="center"/>
              <w:rPr>
                <w:i/>
                <w:color w:val="000000" w:themeColor="text1"/>
                <w:sz w:val="22"/>
                <w:szCs w:val="22"/>
              </w:rPr>
            </w:pPr>
            <w:r w:rsidRPr="00025267">
              <w:rPr>
                <w:i/>
                <w:color w:val="000000" w:themeColor="text1"/>
                <w:sz w:val="22"/>
                <w:szCs w:val="22"/>
              </w:rPr>
              <w:t xml:space="preserve"> </w:t>
            </w:r>
          </w:p>
        </w:tc>
        <w:tc>
          <w:tcPr>
            <w:tcW w:w="864" w:type="pct"/>
            <w:tcBorders>
              <w:top w:val="nil"/>
              <w:left w:val="nil"/>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jc w:val="center"/>
              <w:rPr>
                <w:i/>
                <w:color w:val="000000" w:themeColor="text1"/>
                <w:sz w:val="22"/>
                <w:szCs w:val="22"/>
              </w:rPr>
            </w:pPr>
            <w:r w:rsidRPr="00025267">
              <w:rPr>
                <w:i/>
                <w:color w:val="000000" w:themeColor="text1"/>
                <w:sz w:val="22"/>
                <w:szCs w:val="22"/>
              </w:rPr>
              <w:t>Prof. Tiron Lacrimioara</w:t>
            </w:r>
          </w:p>
        </w:tc>
      </w:tr>
      <w:tr w:rsidR="00025267" w:rsidRPr="00025267" w:rsidTr="00432581">
        <w:trPr>
          <w:trHeight w:val="585"/>
        </w:trPr>
        <w:tc>
          <w:tcPr>
            <w:tcW w:w="321" w:type="pct"/>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jc w:val="center"/>
              <w:rPr>
                <w:i/>
                <w:color w:val="000000" w:themeColor="text1"/>
                <w:sz w:val="22"/>
                <w:szCs w:val="22"/>
              </w:rPr>
            </w:pPr>
            <w:r w:rsidRPr="00025267">
              <w:rPr>
                <w:i/>
                <w:color w:val="000000" w:themeColor="text1"/>
                <w:sz w:val="22"/>
                <w:szCs w:val="22"/>
              </w:rPr>
              <w:t xml:space="preserve">44.   </w:t>
            </w:r>
          </w:p>
        </w:tc>
        <w:tc>
          <w:tcPr>
            <w:tcW w:w="788" w:type="pct"/>
            <w:tcBorders>
              <w:top w:val="nil"/>
              <w:left w:val="nil"/>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rPr>
                <w:i/>
                <w:color w:val="000000" w:themeColor="text1"/>
                <w:sz w:val="22"/>
                <w:szCs w:val="22"/>
              </w:rPr>
            </w:pPr>
            <w:r w:rsidRPr="00025267">
              <w:rPr>
                <w:i/>
                <w:color w:val="000000" w:themeColor="text1"/>
                <w:sz w:val="22"/>
                <w:szCs w:val="22"/>
              </w:rPr>
              <w:t>Calancea Luca Marian</w:t>
            </w:r>
          </w:p>
        </w:tc>
        <w:tc>
          <w:tcPr>
            <w:tcW w:w="477" w:type="pct"/>
            <w:tcBorders>
              <w:top w:val="nil"/>
              <w:left w:val="nil"/>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jc w:val="center"/>
              <w:rPr>
                <w:i/>
                <w:color w:val="000000" w:themeColor="text1"/>
                <w:sz w:val="22"/>
                <w:szCs w:val="22"/>
              </w:rPr>
            </w:pPr>
            <w:r w:rsidRPr="00025267">
              <w:rPr>
                <w:i/>
                <w:color w:val="000000" w:themeColor="text1"/>
                <w:sz w:val="22"/>
                <w:szCs w:val="22"/>
              </w:rPr>
              <w:t>Preg A</w:t>
            </w:r>
          </w:p>
        </w:tc>
        <w:tc>
          <w:tcPr>
            <w:tcW w:w="794" w:type="pct"/>
            <w:tcBorders>
              <w:top w:val="nil"/>
              <w:left w:val="nil"/>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jc w:val="center"/>
              <w:rPr>
                <w:i/>
                <w:color w:val="000000" w:themeColor="text1"/>
                <w:sz w:val="22"/>
                <w:szCs w:val="22"/>
              </w:rPr>
            </w:pPr>
            <w:r w:rsidRPr="00025267">
              <w:rPr>
                <w:i/>
                <w:color w:val="000000" w:themeColor="text1"/>
                <w:sz w:val="22"/>
                <w:szCs w:val="22"/>
              </w:rPr>
              <w:t>Etapa a II a</w:t>
            </w:r>
          </w:p>
        </w:tc>
        <w:tc>
          <w:tcPr>
            <w:tcW w:w="323" w:type="pct"/>
            <w:tcBorders>
              <w:top w:val="nil"/>
              <w:left w:val="nil"/>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rPr>
                <w:i/>
                <w:color w:val="000000" w:themeColor="text1"/>
                <w:sz w:val="22"/>
                <w:szCs w:val="22"/>
              </w:rPr>
            </w:pPr>
            <w:r w:rsidRPr="00025267">
              <w:rPr>
                <w:i/>
                <w:color w:val="000000" w:themeColor="text1"/>
                <w:sz w:val="22"/>
                <w:szCs w:val="22"/>
              </w:rPr>
              <w:t>III</w:t>
            </w:r>
          </w:p>
        </w:tc>
        <w:tc>
          <w:tcPr>
            <w:tcW w:w="788" w:type="pct"/>
            <w:tcBorders>
              <w:top w:val="nil"/>
              <w:left w:val="nil"/>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jc w:val="center"/>
              <w:rPr>
                <w:i/>
                <w:color w:val="000000" w:themeColor="text1"/>
                <w:sz w:val="22"/>
                <w:szCs w:val="22"/>
              </w:rPr>
            </w:pPr>
            <w:r w:rsidRPr="00025267">
              <w:rPr>
                <w:i/>
                <w:color w:val="000000" w:themeColor="text1"/>
                <w:sz w:val="22"/>
                <w:szCs w:val="22"/>
              </w:rPr>
              <w:t>COMPER Matematică</w:t>
            </w:r>
          </w:p>
        </w:tc>
        <w:tc>
          <w:tcPr>
            <w:tcW w:w="646" w:type="pct"/>
            <w:tcBorders>
              <w:top w:val="nil"/>
              <w:left w:val="nil"/>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jc w:val="center"/>
              <w:rPr>
                <w:i/>
                <w:color w:val="000000" w:themeColor="text1"/>
                <w:sz w:val="22"/>
                <w:szCs w:val="22"/>
              </w:rPr>
            </w:pPr>
            <w:r w:rsidRPr="00025267">
              <w:rPr>
                <w:i/>
                <w:color w:val="000000" w:themeColor="text1"/>
                <w:sz w:val="22"/>
                <w:szCs w:val="22"/>
              </w:rPr>
              <w:t xml:space="preserve"> </w:t>
            </w:r>
          </w:p>
        </w:tc>
        <w:tc>
          <w:tcPr>
            <w:tcW w:w="864" w:type="pct"/>
            <w:tcBorders>
              <w:top w:val="nil"/>
              <w:left w:val="nil"/>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jc w:val="center"/>
              <w:rPr>
                <w:i/>
                <w:color w:val="000000" w:themeColor="text1"/>
                <w:sz w:val="22"/>
                <w:szCs w:val="22"/>
              </w:rPr>
            </w:pPr>
            <w:r w:rsidRPr="00025267">
              <w:rPr>
                <w:i/>
                <w:color w:val="000000" w:themeColor="text1"/>
                <w:sz w:val="22"/>
                <w:szCs w:val="22"/>
              </w:rPr>
              <w:t>Prof. Tiron Lacrimioara</w:t>
            </w:r>
          </w:p>
        </w:tc>
      </w:tr>
      <w:tr w:rsidR="00025267" w:rsidRPr="00025267" w:rsidTr="00432581">
        <w:trPr>
          <w:trHeight w:val="585"/>
        </w:trPr>
        <w:tc>
          <w:tcPr>
            <w:tcW w:w="321" w:type="pct"/>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jc w:val="center"/>
              <w:rPr>
                <w:i/>
                <w:color w:val="000000" w:themeColor="text1"/>
                <w:sz w:val="22"/>
                <w:szCs w:val="22"/>
              </w:rPr>
            </w:pPr>
            <w:r w:rsidRPr="00025267">
              <w:rPr>
                <w:i/>
                <w:color w:val="000000" w:themeColor="text1"/>
                <w:sz w:val="22"/>
                <w:szCs w:val="22"/>
              </w:rPr>
              <w:t xml:space="preserve">45.   </w:t>
            </w:r>
          </w:p>
        </w:tc>
        <w:tc>
          <w:tcPr>
            <w:tcW w:w="788" w:type="pct"/>
            <w:tcBorders>
              <w:top w:val="nil"/>
              <w:left w:val="nil"/>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rPr>
                <w:i/>
                <w:color w:val="000000" w:themeColor="text1"/>
                <w:sz w:val="22"/>
                <w:szCs w:val="22"/>
              </w:rPr>
            </w:pPr>
            <w:r w:rsidRPr="00025267">
              <w:rPr>
                <w:i/>
                <w:color w:val="000000" w:themeColor="text1"/>
                <w:sz w:val="22"/>
                <w:szCs w:val="22"/>
              </w:rPr>
              <w:t>Bodnarescu Luis</w:t>
            </w:r>
          </w:p>
        </w:tc>
        <w:tc>
          <w:tcPr>
            <w:tcW w:w="477" w:type="pct"/>
            <w:tcBorders>
              <w:top w:val="nil"/>
              <w:left w:val="nil"/>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rPr>
                <w:i/>
                <w:color w:val="000000" w:themeColor="text1"/>
                <w:sz w:val="22"/>
                <w:szCs w:val="22"/>
              </w:rPr>
            </w:pPr>
            <w:r w:rsidRPr="00025267">
              <w:rPr>
                <w:i/>
                <w:color w:val="000000" w:themeColor="text1"/>
                <w:sz w:val="22"/>
                <w:szCs w:val="22"/>
              </w:rPr>
              <w:t>Preg A</w:t>
            </w:r>
          </w:p>
        </w:tc>
        <w:tc>
          <w:tcPr>
            <w:tcW w:w="794" w:type="pct"/>
            <w:tcBorders>
              <w:top w:val="nil"/>
              <w:left w:val="nil"/>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jc w:val="center"/>
              <w:rPr>
                <w:i/>
                <w:color w:val="000000" w:themeColor="text1"/>
                <w:sz w:val="22"/>
                <w:szCs w:val="22"/>
              </w:rPr>
            </w:pPr>
            <w:r w:rsidRPr="00025267">
              <w:rPr>
                <w:i/>
                <w:color w:val="000000" w:themeColor="text1"/>
                <w:sz w:val="22"/>
                <w:szCs w:val="22"/>
              </w:rPr>
              <w:t>Etapa a II a</w:t>
            </w:r>
          </w:p>
        </w:tc>
        <w:tc>
          <w:tcPr>
            <w:tcW w:w="323" w:type="pct"/>
            <w:tcBorders>
              <w:top w:val="nil"/>
              <w:left w:val="nil"/>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rPr>
                <w:i/>
                <w:color w:val="000000" w:themeColor="text1"/>
                <w:sz w:val="22"/>
                <w:szCs w:val="22"/>
              </w:rPr>
            </w:pPr>
            <w:r w:rsidRPr="00025267">
              <w:rPr>
                <w:i/>
                <w:color w:val="000000" w:themeColor="text1"/>
                <w:sz w:val="22"/>
                <w:szCs w:val="22"/>
              </w:rPr>
              <w:t>II</w:t>
            </w:r>
          </w:p>
        </w:tc>
        <w:tc>
          <w:tcPr>
            <w:tcW w:w="788" w:type="pct"/>
            <w:tcBorders>
              <w:top w:val="nil"/>
              <w:left w:val="nil"/>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jc w:val="center"/>
              <w:rPr>
                <w:i/>
                <w:color w:val="000000" w:themeColor="text1"/>
                <w:sz w:val="22"/>
                <w:szCs w:val="22"/>
              </w:rPr>
            </w:pPr>
            <w:r w:rsidRPr="00025267">
              <w:rPr>
                <w:i/>
                <w:color w:val="000000" w:themeColor="text1"/>
                <w:sz w:val="22"/>
                <w:szCs w:val="22"/>
              </w:rPr>
              <w:t>COMPER Limba Română</w:t>
            </w:r>
          </w:p>
        </w:tc>
        <w:tc>
          <w:tcPr>
            <w:tcW w:w="646" w:type="pct"/>
            <w:tcBorders>
              <w:top w:val="nil"/>
              <w:left w:val="nil"/>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jc w:val="center"/>
              <w:rPr>
                <w:i/>
                <w:color w:val="000000" w:themeColor="text1"/>
                <w:sz w:val="22"/>
                <w:szCs w:val="22"/>
              </w:rPr>
            </w:pPr>
            <w:r w:rsidRPr="00025267">
              <w:rPr>
                <w:i/>
                <w:color w:val="000000" w:themeColor="text1"/>
                <w:sz w:val="22"/>
                <w:szCs w:val="22"/>
              </w:rPr>
              <w:t xml:space="preserve"> </w:t>
            </w:r>
          </w:p>
        </w:tc>
        <w:tc>
          <w:tcPr>
            <w:tcW w:w="864" w:type="pct"/>
            <w:tcBorders>
              <w:top w:val="nil"/>
              <w:left w:val="nil"/>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jc w:val="center"/>
              <w:rPr>
                <w:i/>
                <w:color w:val="000000" w:themeColor="text1"/>
                <w:sz w:val="22"/>
                <w:szCs w:val="22"/>
              </w:rPr>
            </w:pPr>
            <w:r w:rsidRPr="00025267">
              <w:rPr>
                <w:i/>
                <w:color w:val="000000" w:themeColor="text1"/>
                <w:sz w:val="22"/>
                <w:szCs w:val="22"/>
              </w:rPr>
              <w:t>Prof Tiron Lacrimioara</w:t>
            </w:r>
          </w:p>
        </w:tc>
      </w:tr>
      <w:tr w:rsidR="00025267" w:rsidRPr="00025267" w:rsidTr="00432581">
        <w:trPr>
          <w:trHeight w:val="585"/>
        </w:trPr>
        <w:tc>
          <w:tcPr>
            <w:tcW w:w="321" w:type="pct"/>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jc w:val="center"/>
              <w:rPr>
                <w:i/>
                <w:color w:val="000000" w:themeColor="text1"/>
                <w:sz w:val="22"/>
                <w:szCs w:val="22"/>
              </w:rPr>
            </w:pPr>
            <w:r w:rsidRPr="00025267">
              <w:rPr>
                <w:i/>
                <w:color w:val="000000" w:themeColor="text1"/>
                <w:sz w:val="22"/>
                <w:szCs w:val="22"/>
              </w:rPr>
              <w:t xml:space="preserve">46.   </w:t>
            </w:r>
          </w:p>
        </w:tc>
        <w:tc>
          <w:tcPr>
            <w:tcW w:w="788" w:type="pct"/>
            <w:tcBorders>
              <w:top w:val="nil"/>
              <w:left w:val="nil"/>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rPr>
                <w:i/>
                <w:color w:val="000000" w:themeColor="text1"/>
                <w:sz w:val="22"/>
                <w:szCs w:val="22"/>
              </w:rPr>
            </w:pPr>
            <w:r w:rsidRPr="00025267">
              <w:rPr>
                <w:i/>
                <w:color w:val="000000" w:themeColor="text1"/>
                <w:sz w:val="22"/>
                <w:szCs w:val="22"/>
              </w:rPr>
              <w:t>Bodnarescu Răzvan Ilie</w:t>
            </w:r>
          </w:p>
        </w:tc>
        <w:tc>
          <w:tcPr>
            <w:tcW w:w="477" w:type="pct"/>
            <w:tcBorders>
              <w:top w:val="nil"/>
              <w:left w:val="nil"/>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jc w:val="center"/>
              <w:rPr>
                <w:i/>
                <w:color w:val="000000" w:themeColor="text1"/>
                <w:sz w:val="22"/>
                <w:szCs w:val="22"/>
              </w:rPr>
            </w:pPr>
            <w:r w:rsidRPr="00025267">
              <w:rPr>
                <w:i/>
                <w:color w:val="000000" w:themeColor="text1"/>
                <w:sz w:val="22"/>
                <w:szCs w:val="22"/>
              </w:rPr>
              <w:t>Preg A</w:t>
            </w:r>
          </w:p>
        </w:tc>
        <w:tc>
          <w:tcPr>
            <w:tcW w:w="794" w:type="pct"/>
            <w:tcBorders>
              <w:top w:val="nil"/>
              <w:left w:val="nil"/>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jc w:val="center"/>
              <w:rPr>
                <w:i/>
                <w:color w:val="000000" w:themeColor="text1"/>
                <w:sz w:val="22"/>
                <w:szCs w:val="22"/>
              </w:rPr>
            </w:pPr>
            <w:r w:rsidRPr="00025267">
              <w:rPr>
                <w:i/>
                <w:color w:val="000000" w:themeColor="text1"/>
                <w:sz w:val="22"/>
                <w:szCs w:val="22"/>
              </w:rPr>
              <w:t>Etapa a II a</w:t>
            </w:r>
          </w:p>
        </w:tc>
        <w:tc>
          <w:tcPr>
            <w:tcW w:w="323" w:type="pct"/>
            <w:tcBorders>
              <w:top w:val="nil"/>
              <w:left w:val="nil"/>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rPr>
                <w:i/>
                <w:color w:val="000000" w:themeColor="text1"/>
                <w:sz w:val="22"/>
                <w:szCs w:val="22"/>
              </w:rPr>
            </w:pPr>
            <w:r w:rsidRPr="00025267">
              <w:rPr>
                <w:i/>
                <w:color w:val="000000" w:themeColor="text1"/>
                <w:sz w:val="22"/>
                <w:szCs w:val="22"/>
              </w:rPr>
              <w:t>II</w:t>
            </w:r>
          </w:p>
        </w:tc>
        <w:tc>
          <w:tcPr>
            <w:tcW w:w="788" w:type="pct"/>
            <w:tcBorders>
              <w:top w:val="nil"/>
              <w:left w:val="nil"/>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jc w:val="center"/>
              <w:rPr>
                <w:i/>
                <w:color w:val="000000" w:themeColor="text1"/>
                <w:sz w:val="22"/>
                <w:szCs w:val="22"/>
              </w:rPr>
            </w:pPr>
            <w:r w:rsidRPr="00025267">
              <w:rPr>
                <w:i/>
                <w:color w:val="000000" w:themeColor="text1"/>
                <w:sz w:val="22"/>
                <w:szCs w:val="22"/>
              </w:rPr>
              <w:t>COMPER Limba Română</w:t>
            </w:r>
          </w:p>
        </w:tc>
        <w:tc>
          <w:tcPr>
            <w:tcW w:w="646" w:type="pct"/>
            <w:tcBorders>
              <w:top w:val="nil"/>
              <w:left w:val="nil"/>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jc w:val="center"/>
              <w:rPr>
                <w:i/>
                <w:color w:val="000000" w:themeColor="text1"/>
                <w:sz w:val="22"/>
                <w:szCs w:val="22"/>
              </w:rPr>
            </w:pPr>
            <w:r w:rsidRPr="00025267">
              <w:rPr>
                <w:i/>
                <w:color w:val="000000" w:themeColor="text1"/>
                <w:sz w:val="22"/>
                <w:szCs w:val="22"/>
              </w:rPr>
              <w:t xml:space="preserve"> </w:t>
            </w:r>
          </w:p>
        </w:tc>
        <w:tc>
          <w:tcPr>
            <w:tcW w:w="864" w:type="pct"/>
            <w:tcBorders>
              <w:top w:val="nil"/>
              <w:left w:val="nil"/>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jc w:val="center"/>
              <w:rPr>
                <w:i/>
                <w:color w:val="000000" w:themeColor="text1"/>
                <w:sz w:val="22"/>
                <w:szCs w:val="22"/>
              </w:rPr>
            </w:pPr>
            <w:r w:rsidRPr="00025267">
              <w:rPr>
                <w:i/>
                <w:color w:val="000000" w:themeColor="text1"/>
                <w:sz w:val="22"/>
                <w:szCs w:val="22"/>
              </w:rPr>
              <w:t>Prof Tiron Lacrimioara</w:t>
            </w:r>
          </w:p>
        </w:tc>
      </w:tr>
      <w:tr w:rsidR="00025267" w:rsidRPr="00025267" w:rsidTr="00432581">
        <w:trPr>
          <w:trHeight w:val="870"/>
        </w:trPr>
        <w:tc>
          <w:tcPr>
            <w:tcW w:w="321" w:type="pct"/>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jc w:val="center"/>
              <w:rPr>
                <w:i/>
                <w:color w:val="000000" w:themeColor="text1"/>
                <w:sz w:val="22"/>
                <w:szCs w:val="22"/>
              </w:rPr>
            </w:pPr>
            <w:r w:rsidRPr="00025267">
              <w:rPr>
                <w:i/>
                <w:color w:val="000000" w:themeColor="text1"/>
                <w:sz w:val="22"/>
                <w:szCs w:val="22"/>
              </w:rPr>
              <w:t xml:space="preserve">47.   </w:t>
            </w:r>
          </w:p>
        </w:tc>
        <w:tc>
          <w:tcPr>
            <w:tcW w:w="788" w:type="pct"/>
            <w:tcBorders>
              <w:top w:val="nil"/>
              <w:left w:val="nil"/>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rPr>
                <w:i/>
                <w:color w:val="000000" w:themeColor="text1"/>
                <w:sz w:val="22"/>
                <w:szCs w:val="22"/>
              </w:rPr>
            </w:pPr>
            <w:r w:rsidRPr="00025267">
              <w:rPr>
                <w:i/>
                <w:color w:val="000000" w:themeColor="text1"/>
                <w:sz w:val="22"/>
                <w:szCs w:val="22"/>
              </w:rPr>
              <w:t>Cuciurean Teodora Nicoleta</w:t>
            </w:r>
          </w:p>
        </w:tc>
        <w:tc>
          <w:tcPr>
            <w:tcW w:w="477" w:type="pct"/>
            <w:tcBorders>
              <w:top w:val="nil"/>
              <w:left w:val="nil"/>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jc w:val="center"/>
              <w:rPr>
                <w:i/>
                <w:color w:val="000000" w:themeColor="text1"/>
                <w:sz w:val="22"/>
                <w:szCs w:val="22"/>
              </w:rPr>
            </w:pPr>
            <w:r w:rsidRPr="00025267">
              <w:rPr>
                <w:i/>
                <w:color w:val="000000" w:themeColor="text1"/>
                <w:sz w:val="22"/>
                <w:szCs w:val="22"/>
              </w:rPr>
              <w:t>Preg A</w:t>
            </w:r>
          </w:p>
        </w:tc>
        <w:tc>
          <w:tcPr>
            <w:tcW w:w="794" w:type="pct"/>
            <w:tcBorders>
              <w:top w:val="nil"/>
              <w:left w:val="nil"/>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jc w:val="center"/>
              <w:rPr>
                <w:i/>
                <w:color w:val="000000" w:themeColor="text1"/>
                <w:sz w:val="22"/>
                <w:szCs w:val="22"/>
              </w:rPr>
            </w:pPr>
            <w:r w:rsidRPr="00025267">
              <w:rPr>
                <w:i/>
                <w:color w:val="000000" w:themeColor="text1"/>
                <w:sz w:val="22"/>
                <w:szCs w:val="22"/>
              </w:rPr>
              <w:t>Etapa a II A</w:t>
            </w:r>
          </w:p>
        </w:tc>
        <w:tc>
          <w:tcPr>
            <w:tcW w:w="323" w:type="pct"/>
            <w:tcBorders>
              <w:top w:val="nil"/>
              <w:left w:val="nil"/>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rPr>
                <w:i/>
                <w:color w:val="000000" w:themeColor="text1"/>
                <w:sz w:val="22"/>
                <w:szCs w:val="22"/>
              </w:rPr>
            </w:pPr>
            <w:r w:rsidRPr="00025267">
              <w:rPr>
                <w:i/>
                <w:color w:val="000000" w:themeColor="text1"/>
                <w:sz w:val="22"/>
                <w:szCs w:val="22"/>
              </w:rPr>
              <w:t>II</w:t>
            </w:r>
          </w:p>
        </w:tc>
        <w:tc>
          <w:tcPr>
            <w:tcW w:w="788" w:type="pct"/>
            <w:tcBorders>
              <w:top w:val="nil"/>
              <w:left w:val="nil"/>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jc w:val="center"/>
              <w:rPr>
                <w:i/>
                <w:color w:val="000000" w:themeColor="text1"/>
                <w:sz w:val="22"/>
                <w:szCs w:val="22"/>
              </w:rPr>
            </w:pPr>
            <w:r w:rsidRPr="00025267">
              <w:rPr>
                <w:i/>
                <w:color w:val="000000" w:themeColor="text1"/>
                <w:sz w:val="22"/>
                <w:szCs w:val="22"/>
              </w:rPr>
              <w:t>COMPER Limba Română</w:t>
            </w:r>
          </w:p>
        </w:tc>
        <w:tc>
          <w:tcPr>
            <w:tcW w:w="646" w:type="pct"/>
            <w:tcBorders>
              <w:top w:val="nil"/>
              <w:left w:val="nil"/>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jc w:val="center"/>
              <w:rPr>
                <w:i/>
                <w:color w:val="000000" w:themeColor="text1"/>
                <w:sz w:val="22"/>
                <w:szCs w:val="22"/>
              </w:rPr>
            </w:pPr>
            <w:r w:rsidRPr="00025267">
              <w:rPr>
                <w:i/>
                <w:color w:val="000000" w:themeColor="text1"/>
                <w:sz w:val="22"/>
                <w:szCs w:val="22"/>
              </w:rPr>
              <w:t xml:space="preserve"> </w:t>
            </w:r>
          </w:p>
        </w:tc>
        <w:tc>
          <w:tcPr>
            <w:tcW w:w="864" w:type="pct"/>
            <w:tcBorders>
              <w:top w:val="nil"/>
              <w:left w:val="nil"/>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jc w:val="center"/>
              <w:rPr>
                <w:i/>
                <w:color w:val="000000" w:themeColor="text1"/>
                <w:sz w:val="22"/>
                <w:szCs w:val="22"/>
              </w:rPr>
            </w:pPr>
            <w:r w:rsidRPr="00025267">
              <w:rPr>
                <w:i/>
                <w:color w:val="000000" w:themeColor="text1"/>
                <w:sz w:val="22"/>
                <w:szCs w:val="22"/>
              </w:rPr>
              <w:t>Prof Tiron Lacrimioara</w:t>
            </w:r>
          </w:p>
        </w:tc>
      </w:tr>
      <w:tr w:rsidR="00025267" w:rsidRPr="00025267" w:rsidTr="00432581">
        <w:trPr>
          <w:trHeight w:val="585"/>
        </w:trPr>
        <w:tc>
          <w:tcPr>
            <w:tcW w:w="321" w:type="pct"/>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jc w:val="center"/>
              <w:rPr>
                <w:i/>
                <w:color w:val="000000" w:themeColor="text1"/>
                <w:sz w:val="22"/>
                <w:szCs w:val="22"/>
              </w:rPr>
            </w:pPr>
            <w:r w:rsidRPr="00025267">
              <w:rPr>
                <w:i/>
                <w:color w:val="000000" w:themeColor="text1"/>
                <w:sz w:val="22"/>
                <w:szCs w:val="22"/>
              </w:rPr>
              <w:t xml:space="preserve">48.   </w:t>
            </w:r>
          </w:p>
        </w:tc>
        <w:tc>
          <w:tcPr>
            <w:tcW w:w="788" w:type="pct"/>
            <w:tcBorders>
              <w:top w:val="nil"/>
              <w:left w:val="nil"/>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rPr>
                <w:i/>
                <w:color w:val="000000" w:themeColor="text1"/>
                <w:sz w:val="22"/>
                <w:szCs w:val="22"/>
              </w:rPr>
            </w:pPr>
            <w:r w:rsidRPr="00025267">
              <w:rPr>
                <w:i/>
                <w:color w:val="000000" w:themeColor="text1"/>
                <w:sz w:val="22"/>
                <w:szCs w:val="22"/>
              </w:rPr>
              <w:t>Curelușă Iosif</w:t>
            </w:r>
          </w:p>
        </w:tc>
        <w:tc>
          <w:tcPr>
            <w:tcW w:w="477" w:type="pct"/>
            <w:tcBorders>
              <w:top w:val="nil"/>
              <w:left w:val="nil"/>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jc w:val="center"/>
              <w:rPr>
                <w:i/>
                <w:color w:val="000000" w:themeColor="text1"/>
                <w:sz w:val="22"/>
                <w:szCs w:val="22"/>
              </w:rPr>
            </w:pPr>
            <w:r w:rsidRPr="00025267">
              <w:rPr>
                <w:i/>
                <w:color w:val="000000" w:themeColor="text1"/>
                <w:sz w:val="22"/>
                <w:szCs w:val="22"/>
              </w:rPr>
              <w:t>Preg A</w:t>
            </w:r>
          </w:p>
        </w:tc>
        <w:tc>
          <w:tcPr>
            <w:tcW w:w="794" w:type="pct"/>
            <w:tcBorders>
              <w:top w:val="nil"/>
              <w:left w:val="nil"/>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jc w:val="center"/>
              <w:rPr>
                <w:i/>
                <w:color w:val="000000" w:themeColor="text1"/>
                <w:sz w:val="22"/>
                <w:szCs w:val="22"/>
              </w:rPr>
            </w:pPr>
            <w:r w:rsidRPr="00025267">
              <w:rPr>
                <w:i/>
                <w:color w:val="000000" w:themeColor="text1"/>
                <w:sz w:val="22"/>
                <w:szCs w:val="22"/>
              </w:rPr>
              <w:t>Etapa a II a</w:t>
            </w:r>
          </w:p>
        </w:tc>
        <w:tc>
          <w:tcPr>
            <w:tcW w:w="323" w:type="pct"/>
            <w:tcBorders>
              <w:top w:val="nil"/>
              <w:left w:val="nil"/>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rPr>
                <w:i/>
                <w:color w:val="000000" w:themeColor="text1"/>
                <w:sz w:val="22"/>
                <w:szCs w:val="22"/>
              </w:rPr>
            </w:pPr>
            <w:r w:rsidRPr="00025267">
              <w:rPr>
                <w:i/>
                <w:color w:val="000000" w:themeColor="text1"/>
                <w:sz w:val="22"/>
                <w:szCs w:val="22"/>
              </w:rPr>
              <w:t>I</w:t>
            </w:r>
          </w:p>
        </w:tc>
        <w:tc>
          <w:tcPr>
            <w:tcW w:w="788" w:type="pct"/>
            <w:tcBorders>
              <w:top w:val="nil"/>
              <w:left w:val="nil"/>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jc w:val="center"/>
              <w:rPr>
                <w:i/>
                <w:color w:val="000000" w:themeColor="text1"/>
                <w:sz w:val="22"/>
                <w:szCs w:val="22"/>
              </w:rPr>
            </w:pPr>
            <w:r w:rsidRPr="00025267">
              <w:rPr>
                <w:i/>
                <w:color w:val="000000" w:themeColor="text1"/>
                <w:sz w:val="22"/>
                <w:szCs w:val="22"/>
              </w:rPr>
              <w:t>COMPER Limba Română</w:t>
            </w:r>
          </w:p>
        </w:tc>
        <w:tc>
          <w:tcPr>
            <w:tcW w:w="646" w:type="pct"/>
            <w:tcBorders>
              <w:top w:val="nil"/>
              <w:left w:val="nil"/>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jc w:val="center"/>
              <w:rPr>
                <w:i/>
                <w:color w:val="000000" w:themeColor="text1"/>
                <w:sz w:val="22"/>
                <w:szCs w:val="22"/>
              </w:rPr>
            </w:pPr>
            <w:r w:rsidRPr="00025267">
              <w:rPr>
                <w:i/>
                <w:color w:val="000000" w:themeColor="text1"/>
                <w:sz w:val="22"/>
                <w:szCs w:val="22"/>
              </w:rPr>
              <w:t xml:space="preserve"> </w:t>
            </w:r>
          </w:p>
        </w:tc>
        <w:tc>
          <w:tcPr>
            <w:tcW w:w="864" w:type="pct"/>
            <w:tcBorders>
              <w:top w:val="nil"/>
              <w:left w:val="nil"/>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jc w:val="center"/>
              <w:rPr>
                <w:i/>
                <w:color w:val="000000" w:themeColor="text1"/>
                <w:sz w:val="22"/>
                <w:szCs w:val="22"/>
              </w:rPr>
            </w:pPr>
            <w:r w:rsidRPr="00025267">
              <w:rPr>
                <w:i/>
                <w:color w:val="000000" w:themeColor="text1"/>
                <w:sz w:val="22"/>
                <w:szCs w:val="22"/>
              </w:rPr>
              <w:t>Prof Tiron Lacrimioara</w:t>
            </w:r>
          </w:p>
        </w:tc>
      </w:tr>
      <w:tr w:rsidR="00025267" w:rsidRPr="00025267" w:rsidTr="00432581">
        <w:trPr>
          <w:trHeight w:val="1395"/>
        </w:trPr>
        <w:tc>
          <w:tcPr>
            <w:tcW w:w="321" w:type="pct"/>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jc w:val="center"/>
              <w:rPr>
                <w:i/>
                <w:color w:val="000000" w:themeColor="text1"/>
                <w:sz w:val="22"/>
                <w:szCs w:val="22"/>
              </w:rPr>
            </w:pPr>
            <w:r w:rsidRPr="00025267">
              <w:rPr>
                <w:i/>
                <w:color w:val="000000" w:themeColor="text1"/>
                <w:sz w:val="22"/>
                <w:szCs w:val="22"/>
              </w:rPr>
              <w:lastRenderedPageBreak/>
              <w:t xml:space="preserve">49.   </w:t>
            </w:r>
          </w:p>
        </w:tc>
        <w:tc>
          <w:tcPr>
            <w:tcW w:w="788" w:type="pct"/>
            <w:tcBorders>
              <w:top w:val="nil"/>
              <w:left w:val="nil"/>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rPr>
                <w:i/>
                <w:color w:val="000000" w:themeColor="text1"/>
                <w:sz w:val="22"/>
                <w:szCs w:val="22"/>
              </w:rPr>
            </w:pPr>
            <w:r w:rsidRPr="00025267">
              <w:rPr>
                <w:i/>
                <w:color w:val="000000" w:themeColor="text1"/>
                <w:sz w:val="22"/>
                <w:szCs w:val="22"/>
              </w:rPr>
              <w:t>Potolinschi Denis</w:t>
            </w:r>
          </w:p>
        </w:tc>
        <w:tc>
          <w:tcPr>
            <w:tcW w:w="477" w:type="pct"/>
            <w:tcBorders>
              <w:top w:val="nil"/>
              <w:left w:val="nil"/>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jc w:val="center"/>
              <w:rPr>
                <w:i/>
                <w:color w:val="000000" w:themeColor="text1"/>
                <w:sz w:val="22"/>
                <w:szCs w:val="22"/>
              </w:rPr>
            </w:pPr>
            <w:r w:rsidRPr="00025267">
              <w:rPr>
                <w:i/>
                <w:color w:val="000000" w:themeColor="text1"/>
                <w:sz w:val="22"/>
                <w:szCs w:val="22"/>
              </w:rPr>
              <w:t>A VI a</w:t>
            </w:r>
          </w:p>
        </w:tc>
        <w:tc>
          <w:tcPr>
            <w:tcW w:w="794" w:type="pct"/>
            <w:tcBorders>
              <w:top w:val="nil"/>
              <w:left w:val="nil"/>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jc w:val="center"/>
              <w:rPr>
                <w:i/>
                <w:color w:val="000000" w:themeColor="text1"/>
                <w:sz w:val="22"/>
                <w:szCs w:val="22"/>
              </w:rPr>
            </w:pPr>
            <w:r w:rsidRPr="00025267">
              <w:rPr>
                <w:i/>
                <w:color w:val="000000" w:themeColor="text1"/>
                <w:sz w:val="22"/>
                <w:szCs w:val="22"/>
              </w:rPr>
              <w:t>JUDEȚEAN</w:t>
            </w:r>
          </w:p>
        </w:tc>
        <w:tc>
          <w:tcPr>
            <w:tcW w:w="323" w:type="pct"/>
            <w:tcBorders>
              <w:top w:val="nil"/>
              <w:left w:val="nil"/>
              <w:bottom w:val="single" w:sz="5" w:space="0" w:color="000000"/>
              <w:right w:val="single" w:sz="5" w:space="0" w:color="000000"/>
            </w:tcBorders>
            <w:tcMar>
              <w:top w:w="0" w:type="dxa"/>
              <w:left w:w="100" w:type="dxa"/>
              <w:bottom w:w="0" w:type="dxa"/>
              <w:right w:w="100" w:type="dxa"/>
            </w:tcMar>
          </w:tcPr>
          <w:p w:rsidR="00B160D0" w:rsidRPr="00025267" w:rsidRDefault="00432581">
            <w:pPr>
              <w:spacing w:before="240" w:after="240" w:line="360" w:lineRule="auto"/>
              <w:ind w:left="0" w:right="140" w:hanging="2"/>
              <w:rPr>
                <w:i/>
                <w:color w:val="000000" w:themeColor="text1"/>
                <w:sz w:val="22"/>
                <w:szCs w:val="22"/>
              </w:rPr>
            </w:pPr>
            <w:r>
              <w:rPr>
                <w:i/>
                <w:color w:val="000000" w:themeColor="text1"/>
                <w:sz w:val="22"/>
                <w:szCs w:val="22"/>
              </w:rPr>
              <w:t>M</w:t>
            </w:r>
            <w:r w:rsidR="00D63DEA" w:rsidRPr="00025267">
              <w:rPr>
                <w:i/>
                <w:color w:val="000000" w:themeColor="text1"/>
                <w:sz w:val="22"/>
                <w:szCs w:val="22"/>
              </w:rPr>
              <w:t>ențiune</w:t>
            </w:r>
          </w:p>
        </w:tc>
        <w:tc>
          <w:tcPr>
            <w:tcW w:w="788" w:type="pct"/>
            <w:tcBorders>
              <w:top w:val="nil"/>
              <w:left w:val="nil"/>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jc w:val="center"/>
              <w:rPr>
                <w:i/>
                <w:color w:val="000000" w:themeColor="text1"/>
                <w:sz w:val="22"/>
                <w:szCs w:val="22"/>
              </w:rPr>
            </w:pPr>
            <w:r w:rsidRPr="00025267">
              <w:rPr>
                <w:i/>
                <w:color w:val="000000" w:themeColor="text1"/>
                <w:sz w:val="22"/>
                <w:szCs w:val="22"/>
              </w:rPr>
              <w:t>Concurs județean de matematică De la simplu la complex</w:t>
            </w:r>
          </w:p>
        </w:tc>
        <w:tc>
          <w:tcPr>
            <w:tcW w:w="646" w:type="pct"/>
            <w:tcBorders>
              <w:top w:val="nil"/>
              <w:left w:val="nil"/>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jc w:val="center"/>
              <w:rPr>
                <w:i/>
                <w:color w:val="000000" w:themeColor="text1"/>
                <w:sz w:val="22"/>
                <w:szCs w:val="22"/>
              </w:rPr>
            </w:pPr>
            <w:r w:rsidRPr="00025267">
              <w:rPr>
                <w:i/>
                <w:color w:val="000000" w:themeColor="text1"/>
                <w:sz w:val="22"/>
                <w:szCs w:val="22"/>
              </w:rPr>
              <w:t>Școala Gimnaziala Frătăuții Vechi</w:t>
            </w:r>
          </w:p>
          <w:p w:rsidR="00B160D0" w:rsidRPr="00025267" w:rsidRDefault="00D63DEA">
            <w:pPr>
              <w:spacing w:before="240" w:after="240" w:line="360" w:lineRule="auto"/>
              <w:ind w:left="0" w:right="140" w:hanging="2"/>
              <w:jc w:val="center"/>
              <w:rPr>
                <w:i/>
                <w:color w:val="000000" w:themeColor="text1"/>
                <w:sz w:val="22"/>
                <w:szCs w:val="22"/>
              </w:rPr>
            </w:pPr>
            <w:r w:rsidRPr="00025267">
              <w:rPr>
                <w:i/>
                <w:color w:val="000000" w:themeColor="text1"/>
                <w:sz w:val="22"/>
                <w:szCs w:val="22"/>
              </w:rPr>
              <w:t>13 mai 2023</w:t>
            </w:r>
          </w:p>
        </w:tc>
        <w:tc>
          <w:tcPr>
            <w:tcW w:w="864" w:type="pct"/>
            <w:tcBorders>
              <w:top w:val="nil"/>
              <w:left w:val="nil"/>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jc w:val="center"/>
              <w:rPr>
                <w:i/>
                <w:color w:val="000000" w:themeColor="text1"/>
                <w:sz w:val="22"/>
                <w:szCs w:val="22"/>
              </w:rPr>
            </w:pPr>
            <w:r w:rsidRPr="00025267">
              <w:rPr>
                <w:i/>
                <w:color w:val="000000" w:themeColor="text1"/>
                <w:sz w:val="22"/>
                <w:szCs w:val="22"/>
              </w:rPr>
              <w:t>Prof Olarean Liviu</w:t>
            </w:r>
          </w:p>
        </w:tc>
      </w:tr>
      <w:tr w:rsidR="00025267" w:rsidRPr="00025267" w:rsidTr="00432581">
        <w:trPr>
          <w:trHeight w:val="585"/>
        </w:trPr>
        <w:tc>
          <w:tcPr>
            <w:tcW w:w="321" w:type="pct"/>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jc w:val="center"/>
              <w:rPr>
                <w:i/>
                <w:color w:val="000000" w:themeColor="text1"/>
                <w:sz w:val="22"/>
                <w:szCs w:val="22"/>
              </w:rPr>
            </w:pPr>
            <w:r w:rsidRPr="00025267">
              <w:rPr>
                <w:i/>
                <w:color w:val="000000" w:themeColor="text1"/>
                <w:sz w:val="22"/>
                <w:szCs w:val="22"/>
              </w:rPr>
              <w:t xml:space="preserve">50.   </w:t>
            </w:r>
          </w:p>
        </w:tc>
        <w:tc>
          <w:tcPr>
            <w:tcW w:w="788" w:type="pct"/>
            <w:tcBorders>
              <w:top w:val="nil"/>
              <w:left w:val="nil"/>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rPr>
                <w:i/>
                <w:color w:val="000000" w:themeColor="text1"/>
                <w:sz w:val="22"/>
                <w:szCs w:val="22"/>
              </w:rPr>
            </w:pPr>
            <w:r w:rsidRPr="00025267">
              <w:rPr>
                <w:i/>
                <w:color w:val="000000" w:themeColor="text1"/>
                <w:sz w:val="22"/>
                <w:szCs w:val="22"/>
              </w:rPr>
              <w:t>Potolinschi Denis</w:t>
            </w:r>
          </w:p>
        </w:tc>
        <w:tc>
          <w:tcPr>
            <w:tcW w:w="477" w:type="pct"/>
            <w:tcBorders>
              <w:top w:val="nil"/>
              <w:left w:val="nil"/>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jc w:val="center"/>
              <w:rPr>
                <w:i/>
                <w:color w:val="000000" w:themeColor="text1"/>
                <w:sz w:val="22"/>
                <w:szCs w:val="22"/>
              </w:rPr>
            </w:pPr>
            <w:r w:rsidRPr="00025267">
              <w:rPr>
                <w:i/>
                <w:color w:val="000000" w:themeColor="text1"/>
                <w:sz w:val="22"/>
                <w:szCs w:val="22"/>
              </w:rPr>
              <w:t>A VI a</w:t>
            </w:r>
          </w:p>
        </w:tc>
        <w:tc>
          <w:tcPr>
            <w:tcW w:w="794" w:type="pct"/>
            <w:tcBorders>
              <w:top w:val="nil"/>
              <w:left w:val="nil"/>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jc w:val="center"/>
              <w:rPr>
                <w:i/>
                <w:color w:val="000000" w:themeColor="text1"/>
                <w:sz w:val="22"/>
                <w:szCs w:val="22"/>
              </w:rPr>
            </w:pPr>
            <w:r w:rsidRPr="00025267">
              <w:rPr>
                <w:i/>
                <w:color w:val="000000" w:themeColor="text1"/>
                <w:sz w:val="22"/>
                <w:szCs w:val="22"/>
              </w:rPr>
              <w:t>JUDEȚEAN</w:t>
            </w:r>
          </w:p>
        </w:tc>
        <w:tc>
          <w:tcPr>
            <w:tcW w:w="323" w:type="pct"/>
            <w:tcBorders>
              <w:top w:val="nil"/>
              <w:left w:val="nil"/>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rPr>
                <w:i/>
                <w:color w:val="000000" w:themeColor="text1"/>
                <w:sz w:val="22"/>
                <w:szCs w:val="22"/>
              </w:rPr>
            </w:pPr>
            <w:r w:rsidRPr="00025267">
              <w:rPr>
                <w:i/>
                <w:color w:val="000000" w:themeColor="text1"/>
                <w:sz w:val="22"/>
                <w:szCs w:val="22"/>
              </w:rPr>
              <w:t>MENȚIUNEA I</w:t>
            </w:r>
          </w:p>
        </w:tc>
        <w:tc>
          <w:tcPr>
            <w:tcW w:w="788" w:type="pct"/>
            <w:tcBorders>
              <w:top w:val="nil"/>
              <w:left w:val="nil"/>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jc w:val="center"/>
              <w:rPr>
                <w:i/>
                <w:color w:val="000000" w:themeColor="text1"/>
                <w:sz w:val="22"/>
                <w:szCs w:val="22"/>
              </w:rPr>
            </w:pPr>
            <w:r w:rsidRPr="00025267">
              <w:rPr>
                <w:i/>
                <w:color w:val="000000" w:themeColor="text1"/>
                <w:sz w:val="22"/>
                <w:szCs w:val="22"/>
              </w:rPr>
              <w:t>Acolada</w:t>
            </w:r>
          </w:p>
        </w:tc>
        <w:tc>
          <w:tcPr>
            <w:tcW w:w="646" w:type="pct"/>
            <w:tcBorders>
              <w:top w:val="nil"/>
              <w:left w:val="nil"/>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jc w:val="center"/>
              <w:rPr>
                <w:i/>
                <w:color w:val="000000" w:themeColor="text1"/>
                <w:sz w:val="22"/>
                <w:szCs w:val="22"/>
              </w:rPr>
            </w:pPr>
            <w:r w:rsidRPr="00025267">
              <w:rPr>
                <w:i/>
                <w:color w:val="000000" w:themeColor="text1"/>
                <w:sz w:val="22"/>
                <w:szCs w:val="22"/>
              </w:rPr>
              <w:t>Bogdănești</w:t>
            </w:r>
          </w:p>
        </w:tc>
        <w:tc>
          <w:tcPr>
            <w:tcW w:w="864" w:type="pct"/>
            <w:tcBorders>
              <w:top w:val="nil"/>
              <w:left w:val="nil"/>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jc w:val="center"/>
              <w:rPr>
                <w:i/>
                <w:color w:val="000000" w:themeColor="text1"/>
                <w:sz w:val="22"/>
                <w:szCs w:val="22"/>
              </w:rPr>
            </w:pPr>
            <w:r w:rsidRPr="00025267">
              <w:rPr>
                <w:i/>
                <w:color w:val="000000" w:themeColor="text1"/>
                <w:sz w:val="22"/>
                <w:szCs w:val="22"/>
              </w:rPr>
              <w:t>Prof Olarean Liviu</w:t>
            </w:r>
          </w:p>
        </w:tc>
      </w:tr>
      <w:tr w:rsidR="00025267" w:rsidRPr="00025267" w:rsidTr="00432581">
        <w:trPr>
          <w:trHeight w:val="585"/>
        </w:trPr>
        <w:tc>
          <w:tcPr>
            <w:tcW w:w="321" w:type="pct"/>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jc w:val="center"/>
              <w:rPr>
                <w:i/>
                <w:color w:val="000000" w:themeColor="text1"/>
                <w:sz w:val="22"/>
                <w:szCs w:val="22"/>
              </w:rPr>
            </w:pPr>
            <w:r w:rsidRPr="00025267">
              <w:rPr>
                <w:i/>
                <w:color w:val="000000" w:themeColor="text1"/>
                <w:sz w:val="22"/>
                <w:szCs w:val="22"/>
              </w:rPr>
              <w:t xml:space="preserve">51.   </w:t>
            </w:r>
          </w:p>
        </w:tc>
        <w:tc>
          <w:tcPr>
            <w:tcW w:w="788" w:type="pct"/>
            <w:tcBorders>
              <w:top w:val="nil"/>
              <w:left w:val="nil"/>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rPr>
                <w:i/>
                <w:color w:val="000000" w:themeColor="text1"/>
                <w:sz w:val="22"/>
                <w:szCs w:val="22"/>
              </w:rPr>
            </w:pPr>
            <w:r w:rsidRPr="00025267">
              <w:rPr>
                <w:i/>
                <w:color w:val="000000" w:themeColor="text1"/>
                <w:sz w:val="22"/>
                <w:szCs w:val="22"/>
              </w:rPr>
              <w:t>Lazăr Tudor</w:t>
            </w:r>
          </w:p>
        </w:tc>
        <w:tc>
          <w:tcPr>
            <w:tcW w:w="477" w:type="pct"/>
            <w:tcBorders>
              <w:top w:val="nil"/>
              <w:left w:val="nil"/>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jc w:val="center"/>
              <w:rPr>
                <w:i/>
                <w:color w:val="000000" w:themeColor="text1"/>
                <w:sz w:val="22"/>
                <w:szCs w:val="22"/>
              </w:rPr>
            </w:pPr>
            <w:r w:rsidRPr="00025267">
              <w:rPr>
                <w:i/>
                <w:color w:val="000000" w:themeColor="text1"/>
                <w:sz w:val="22"/>
                <w:szCs w:val="22"/>
              </w:rPr>
              <w:t xml:space="preserve"> </w:t>
            </w:r>
          </w:p>
        </w:tc>
        <w:tc>
          <w:tcPr>
            <w:tcW w:w="794" w:type="pct"/>
            <w:tcBorders>
              <w:top w:val="nil"/>
              <w:left w:val="nil"/>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jc w:val="center"/>
              <w:rPr>
                <w:i/>
                <w:color w:val="000000" w:themeColor="text1"/>
                <w:sz w:val="22"/>
                <w:szCs w:val="22"/>
              </w:rPr>
            </w:pPr>
            <w:r w:rsidRPr="00025267">
              <w:rPr>
                <w:i/>
                <w:color w:val="000000" w:themeColor="text1"/>
                <w:sz w:val="22"/>
                <w:szCs w:val="22"/>
              </w:rPr>
              <w:t>JUDEȚEAN</w:t>
            </w:r>
          </w:p>
        </w:tc>
        <w:tc>
          <w:tcPr>
            <w:tcW w:w="323" w:type="pct"/>
            <w:tcBorders>
              <w:top w:val="nil"/>
              <w:left w:val="nil"/>
              <w:bottom w:val="single" w:sz="5" w:space="0" w:color="000000"/>
              <w:right w:val="single" w:sz="5" w:space="0" w:color="000000"/>
            </w:tcBorders>
            <w:tcMar>
              <w:top w:w="0" w:type="dxa"/>
              <w:left w:w="100" w:type="dxa"/>
              <w:bottom w:w="0" w:type="dxa"/>
              <w:right w:w="100" w:type="dxa"/>
            </w:tcMar>
          </w:tcPr>
          <w:p w:rsidR="00432581" w:rsidRDefault="00432581">
            <w:pPr>
              <w:spacing w:before="240" w:after="240" w:line="360" w:lineRule="auto"/>
              <w:ind w:left="0" w:right="140" w:hanging="2"/>
              <w:rPr>
                <w:i/>
                <w:color w:val="000000" w:themeColor="text1"/>
                <w:sz w:val="22"/>
                <w:szCs w:val="22"/>
              </w:rPr>
            </w:pPr>
            <w:r>
              <w:rPr>
                <w:i/>
                <w:color w:val="000000" w:themeColor="text1"/>
                <w:sz w:val="22"/>
                <w:szCs w:val="22"/>
              </w:rPr>
              <w:t>P</w:t>
            </w:r>
          </w:p>
          <w:p w:rsidR="00B160D0" w:rsidRPr="00025267" w:rsidRDefault="00D63DEA">
            <w:pPr>
              <w:spacing w:before="240" w:after="240" w:line="360" w:lineRule="auto"/>
              <w:ind w:left="0" w:right="140" w:hanging="2"/>
              <w:rPr>
                <w:i/>
                <w:color w:val="000000" w:themeColor="text1"/>
                <w:sz w:val="22"/>
                <w:szCs w:val="22"/>
              </w:rPr>
            </w:pPr>
            <w:r w:rsidRPr="00025267">
              <w:rPr>
                <w:i/>
                <w:color w:val="000000" w:themeColor="text1"/>
                <w:sz w:val="22"/>
                <w:szCs w:val="22"/>
              </w:rPr>
              <w:t>III</w:t>
            </w:r>
          </w:p>
        </w:tc>
        <w:tc>
          <w:tcPr>
            <w:tcW w:w="788" w:type="pct"/>
            <w:tcBorders>
              <w:top w:val="nil"/>
              <w:left w:val="nil"/>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jc w:val="center"/>
              <w:rPr>
                <w:i/>
                <w:color w:val="000000" w:themeColor="text1"/>
                <w:sz w:val="22"/>
                <w:szCs w:val="22"/>
              </w:rPr>
            </w:pPr>
            <w:r w:rsidRPr="00025267">
              <w:rPr>
                <w:i/>
                <w:color w:val="000000" w:themeColor="text1"/>
                <w:sz w:val="22"/>
                <w:szCs w:val="22"/>
              </w:rPr>
              <w:t>BADMINTON</w:t>
            </w:r>
          </w:p>
        </w:tc>
        <w:tc>
          <w:tcPr>
            <w:tcW w:w="646" w:type="pct"/>
            <w:tcBorders>
              <w:top w:val="nil"/>
              <w:left w:val="nil"/>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jc w:val="center"/>
              <w:rPr>
                <w:i/>
                <w:color w:val="000000" w:themeColor="text1"/>
                <w:sz w:val="22"/>
                <w:szCs w:val="22"/>
              </w:rPr>
            </w:pPr>
            <w:r w:rsidRPr="00025267">
              <w:rPr>
                <w:i/>
                <w:color w:val="000000" w:themeColor="text1"/>
                <w:sz w:val="22"/>
                <w:szCs w:val="22"/>
              </w:rPr>
              <w:t>PUTNA 5 iunie 2023</w:t>
            </w:r>
          </w:p>
        </w:tc>
        <w:tc>
          <w:tcPr>
            <w:tcW w:w="864" w:type="pct"/>
            <w:tcBorders>
              <w:top w:val="nil"/>
              <w:left w:val="nil"/>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jc w:val="center"/>
              <w:rPr>
                <w:i/>
                <w:color w:val="000000" w:themeColor="text1"/>
                <w:sz w:val="22"/>
                <w:szCs w:val="22"/>
              </w:rPr>
            </w:pPr>
            <w:r w:rsidRPr="00025267">
              <w:rPr>
                <w:i/>
                <w:color w:val="000000" w:themeColor="text1"/>
                <w:sz w:val="22"/>
                <w:szCs w:val="22"/>
              </w:rPr>
              <w:t>Prof Lungu Adrian</w:t>
            </w:r>
          </w:p>
        </w:tc>
      </w:tr>
      <w:tr w:rsidR="00025267" w:rsidRPr="00025267" w:rsidTr="00432581">
        <w:trPr>
          <w:trHeight w:val="585"/>
        </w:trPr>
        <w:tc>
          <w:tcPr>
            <w:tcW w:w="321" w:type="pct"/>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jc w:val="center"/>
              <w:rPr>
                <w:i/>
                <w:color w:val="000000" w:themeColor="text1"/>
                <w:sz w:val="22"/>
                <w:szCs w:val="22"/>
              </w:rPr>
            </w:pPr>
            <w:r w:rsidRPr="00025267">
              <w:rPr>
                <w:i/>
                <w:color w:val="000000" w:themeColor="text1"/>
                <w:sz w:val="22"/>
                <w:szCs w:val="22"/>
              </w:rPr>
              <w:t xml:space="preserve">52.   </w:t>
            </w:r>
          </w:p>
        </w:tc>
        <w:tc>
          <w:tcPr>
            <w:tcW w:w="788" w:type="pct"/>
            <w:tcBorders>
              <w:top w:val="nil"/>
              <w:left w:val="nil"/>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rPr>
                <w:i/>
                <w:color w:val="000000" w:themeColor="text1"/>
                <w:sz w:val="22"/>
                <w:szCs w:val="22"/>
              </w:rPr>
            </w:pPr>
            <w:r w:rsidRPr="00025267">
              <w:rPr>
                <w:i/>
                <w:color w:val="000000" w:themeColor="text1"/>
                <w:sz w:val="22"/>
                <w:szCs w:val="22"/>
              </w:rPr>
              <w:t>Derevlean Mihaela</w:t>
            </w:r>
          </w:p>
        </w:tc>
        <w:tc>
          <w:tcPr>
            <w:tcW w:w="477" w:type="pct"/>
            <w:tcBorders>
              <w:top w:val="nil"/>
              <w:left w:val="nil"/>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jc w:val="center"/>
              <w:rPr>
                <w:i/>
                <w:color w:val="000000" w:themeColor="text1"/>
                <w:sz w:val="22"/>
                <w:szCs w:val="22"/>
              </w:rPr>
            </w:pPr>
            <w:r w:rsidRPr="00025267">
              <w:rPr>
                <w:i/>
                <w:color w:val="000000" w:themeColor="text1"/>
                <w:sz w:val="22"/>
                <w:szCs w:val="22"/>
              </w:rPr>
              <w:t xml:space="preserve"> </w:t>
            </w:r>
          </w:p>
        </w:tc>
        <w:tc>
          <w:tcPr>
            <w:tcW w:w="794" w:type="pct"/>
            <w:tcBorders>
              <w:top w:val="nil"/>
              <w:left w:val="nil"/>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jc w:val="center"/>
              <w:rPr>
                <w:i/>
                <w:color w:val="000000" w:themeColor="text1"/>
                <w:sz w:val="22"/>
                <w:szCs w:val="22"/>
              </w:rPr>
            </w:pPr>
            <w:r w:rsidRPr="00025267">
              <w:rPr>
                <w:i/>
                <w:color w:val="000000" w:themeColor="text1"/>
                <w:sz w:val="22"/>
                <w:szCs w:val="22"/>
              </w:rPr>
              <w:t>REGIONAL</w:t>
            </w:r>
          </w:p>
        </w:tc>
        <w:tc>
          <w:tcPr>
            <w:tcW w:w="323" w:type="pct"/>
            <w:tcBorders>
              <w:top w:val="nil"/>
              <w:left w:val="nil"/>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rPr>
                <w:i/>
                <w:color w:val="000000" w:themeColor="text1"/>
                <w:sz w:val="22"/>
                <w:szCs w:val="22"/>
              </w:rPr>
            </w:pPr>
            <w:r w:rsidRPr="00025267">
              <w:rPr>
                <w:i/>
                <w:color w:val="000000" w:themeColor="text1"/>
                <w:sz w:val="22"/>
                <w:szCs w:val="22"/>
              </w:rPr>
              <w:t>LOCUL III</w:t>
            </w:r>
          </w:p>
        </w:tc>
        <w:tc>
          <w:tcPr>
            <w:tcW w:w="788" w:type="pct"/>
            <w:tcBorders>
              <w:top w:val="nil"/>
              <w:left w:val="nil"/>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jc w:val="center"/>
              <w:rPr>
                <w:i/>
                <w:color w:val="000000" w:themeColor="text1"/>
                <w:sz w:val="22"/>
                <w:szCs w:val="22"/>
              </w:rPr>
            </w:pPr>
            <w:r w:rsidRPr="00025267">
              <w:rPr>
                <w:i/>
                <w:color w:val="000000" w:themeColor="text1"/>
                <w:sz w:val="22"/>
                <w:szCs w:val="22"/>
              </w:rPr>
              <w:t>YOUTH CUP ATLETISM</w:t>
            </w:r>
          </w:p>
        </w:tc>
        <w:tc>
          <w:tcPr>
            <w:tcW w:w="646" w:type="pct"/>
            <w:tcBorders>
              <w:top w:val="nil"/>
              <w:left w:val="nil"/>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jc w:val="center"/>
              <w:rPr>
                <w:i/>
                <w:color w:val="000000" w:themeColor="text1"/>
                <w:sz w:val="22"/>
                <w:szCs w:val="22"/>
              </w:rPr>
            </w:pPr>
            <w:r w:rsidRPr="00025267">
              <w:rPr>
                <w:i/>
                <w:color w:val="000000" w:themeColor="text1"/>
                <w:sz w:val="22"/>
                <w:szCs w:val="22"/>
              </w:rPr>
              <w:t>Gura Humorului 30 oct. 2022</w:t>
            </w:r>
          </w:p>
        </w:tc>
        <w:tc>
          <w:tcPr>
            <w:tcW w:w="864" w:type="pct"/>
            <w:tcBorders>
              <w:top w:val="nil"/>
              <w:left w:val="nil"/>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rPr>
                <w:i/>
                <w:color w:val="000000" w:themeColor="text1"/>
                <w:sz w:val="22"/>
                <w:szCs w:val="22"/>
              </w:rPr>
            </w:pPr>
            <w:r w:rsidRPr="00025267">
              <w:rPr>
                <w:i/>
                <w:color w:val="000000" w:themeColor="text1"/>
                <w:sz w:val="22"/>
                <w:szCs w:val="22"/>
              </w:rPr>
              <w:t>Prof Lungu Adrian</w:t>
            </w:r>
          </w:p>
        </w:tc>
      </w:tr>
      <w:tr w:rsidR="00025267" w:rsidRPr="00025267" w:rsidTr="00432581">
        <w:trPr>
          <w:trHeight w:val="300"/>
        </w:trPr>
        <w:tc>
          <w:tcPr>
            <w:tcW w:w="321" w:type="pct"/>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jc w:val="center"/>
              <w:rPr>
                <w:i/>
                <w:color w:val="000000" w:themeColor="text1"/>
                <w:sz w:val="22"/>
                <w:szCs w:val="22"/>
              </w:rPr>
            </w:pPr>
            <w:r w:rsidRPr="00025267">
              <w:rPr>
                <w:i/>
                <w:color w:val="000000" w:themeColor="text1"/>
                <w:sz w:val="22"/>
                <w:szCs w:val="22"/>
              </w:rPr>
              <w:t xml:space="preserve">53.   </w:t>
            </w:r>
          </w:p>
        </w:tc>
        <w:tc>
          <w:tcPr>
            <w:tcW w:w="788" w:type="pct"/>
            <w:tcBorders>
              <w:top w:val="nil"/>
              <w:left w:val="nil"/>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rPr>
                <w:i/>
                <w:color w:val="000000" w:themeColor="text1"/>
                <w:sz w:val="22"/>
                <w:szCs w:val="22"/>
              </w:rPr>
            </w:pPr>
            <w:r w:rsidRPr="00025267">
              <w:rPr>
                <w:i/>
                <w:color w:val="000000" w:themeColor="text1"/>
                <w:sz w:val="22"/>
                <w:szCs w:val="22"/>
              </w:rPr>
              <w:t>Lungu Cosmina</w:t>
            </w:r>
          </w:p>
        </w:tc>
        <w:tc>
          <w:tcPr>
            <w:tcW w:w="477" w:type="pct"/>
            <w:tcBorders>
              <w:top w:val="nil"/>
              <w:left w:val="nil"/>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jc w:val="center"/>
              <w:rPr>
                <w:i/>
                <w:color w:val="000000" w:themeColor="text1"/>
                <w:sz w:val="22"/>
                <w:szCs w:val="22"/>
              </w:rPr>
            </w:pPr>
            <w:r w:rsidRPr="00025267">
              <w:rPr>
                <w:i/>
                <w:color w:val="000000" w:themeColor="text1"/>
                <w:sz w:val="22"/>
                <w:szCs w:val="22"/>
              </w:rPr>
              <w:t>A V a</w:t>
            </w:r>
          </w:p>
        </w:tc>
        <w:tc>
          <w:tcPr>
            <w:tcW w:w="794" w:type="pct"/>
            <w:tcBorders>
              <w:top w:val="nil"/>
              <w:left w:val="nil"/>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jc w:val="center"/>
              <w:rPr>
                <w:i/>
                <w:color w:val="000000" w:themeColor="text1"/>
                <w:sz w:val="22"/>
                <w:szCs w:val="22"/>
              </w:rPr>
            </w:pPr>
            <w:r w:rsidRPr="00025267">
              <w:rPr>
                <w:i/>
                <w:color w:val="000000" w:themeColor="text1"/>
                <w:sz w:val="22"/>
                <w:szCs w:val="22"/>
              </w:rPr>
              <w:t>JUDEȚEAN</w:t>
            </w:r>
          </w:p>
        </w:tc>
        <w:tc>
          <w:tcPr>
            <w:tcW w:w="323" w:type="pct"/>
            <w:tcBorders>
              <w:top w:val="nil"/>
              <w:left w:val="nil"/>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rPr>
                <w:i/>
                <w:color w:val="000000" w:themeColor="text1"/>
                <w:sz w:val="22"/>
                <w:szCs w:val="22"/>
              </w:rPr>
            </w:pPr>
            <w:r w:rsidRPr="00025267">
              <w:rPr>
                <w:i/>
                <w:color w:val="000000" w:themeColor="text1"/>
                <w:sz w:val="22"/>
                <w:szCs w:val="22"/>
              </w:rPr>
              <w:t>LOCUL I</w:t>
            </w:r>
          </w:p>
        </w:tc>
        <w:tc>
          <w:tcPr>
            <w:tcW w:w="788" w:type="pct"/>
            <w:tcBorders>
              <w:top w:val="nil"/>
              <w:left w:val="nil"/>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jc w:val="center"/>
              <w:rPr>
                <w:i/>
                <w:color w:val="000000" w:themeColor="text1"/>
                <w:sz w:val="22"/>
                <w:szCs w:val="22"/>
              </w:rPr>
            </w:pPr>
            <w:r w:rsidRPr="00025267">
              <w:rPr>
                <w:i/>
                <w:color w:val="000000" w:themeColor="text1"/>
                <w:sz w:val="22"/>
                <w:szCs w:val="22"/>
              </w:rPr>
              <w:t>BADMINTON</w:t>
            </w:r>
          </w:p>
        </w:tc>
        <w:tc>
          <w:tcPr>
            <w:tcW w:w="646" w:type="pct"/>
            <w:tcBorders>
              <w:top w:val="nil"/>
              <w:left w:val="nil"/>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jc w:val="center"/>
              <w:rPr>
                <w:i/>
                <w:color w:val="000000" w:themeColor="text1"/>
                <w:sz w:val="22"/>
                <w:szCs w:val="22"/>
              </w:rPr>
            </w:pPr>
            <w:r w:rsidRPr="00025267">
              <w:rPr>
                <w:i/>
                <w:color w:val="000000" w:themeColor="text1"/>
                <w:sz w:val="22"/>
                <w:szCs w:val="22"/>
              </w:rPr>
              <w:t>21.01.2023</w:t>
            </w:r>
          </w:p>
        </w:tc>
        <w:tc>
          <w:tcPr>
            <w:tcW w:w="864" w:type="pct"/>
            <w:tcBorders>
              <w:top w:val="nil"/>
              <w:left w:val="nil"/>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rPr>
                <w:i/>
                <w:color w:val="000000" w:themeColor="text1"/>
                <w:sz w:val="22"/>
                <w:szCs w:val="22"/>
              </w:rPr>
            </w:pPr>
            <w:r w:rsidRPr="00025267">
              <w:rPr>
                <w:i/>
                <w:color w:val="000000" w:themeColor="text1"/>
                <w:sz w:val="22"/>
                <w:szCs w:val="22"/>
              </w:rPr>
              <w:t>Prof Lungu Adrian</w:t>
            </w:r>
          </w:p>
        </w:tc>
      </w:tr>
      <w:tr w:rsidR="00025267" w:rsidRPr="00025267" w:rsidTr="00432581">
        <w:trPr>
          <w:trHeight w:val="585"/>
        </w:trPr>
        <w:tc>
          <w:tcPr>
            <w:tcW w:w="321" w:type="pct"/>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jc w:val="center"/>
              <w:rPr>
                <w:i/>
                <w:color w:val="000000" w:themeColor="text1"/>
                <w:sz w:val="22"/>
                <w:szCs w:val="22"/>
              </w:rPr>
            </w:pPr>
            <w:r w:rsidRPr="00025267">
              <w:rPr>
                <w:i/>
                <w:color w:val="000000" w:themeColor="text1"/>
                <w:sz w:val="22"/>
                <w:szCs w:val="22"/>
              </w:rPr>
              <w:lastRenderedPageBreak/>
              <w:t xml:space="preserve">54.   </w:t>
            </w:r>
          </w:p>
        </w:tc>
        <w:tc>
          <w:tcPr>
            <w:tcW w:w="788" w:type="pct"/>
            <w:tcBorders>
              <w:top w:val="nil"/>
              <w:left w:val="nil"/>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rPr>
                <w:i/>
                <w:color w:val="000000" w:themeColor="text1"/>
                <w:sz w:val="22"/>
                <w:szCs w:val="22"/>
              </w:rPr>
            </w:pPr>
            <w:r w:rsidRPr="00025267">
              <w:rPr>
                <w:i/>
                <w:color w:val="000000" w:themeColor="text1"/>
                <w:sz w:val="22"/>
                <w:szCs w:val="22"/>
              </w:rPr>
              <w:t>Mihaiuc Davide</w:t>
            </w:r>
          </w:p>
        </w:tc>
        <w:tc>
          <w:tcPr>
            <w:tcW w:w="477" w:type="pct"/>
            <w:tcBorders>
              <w:top w:val="nil"/>
              <w:left w:val="nil"/>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jc w:val="center"/>
              <w:rPr>
                <w:i/>
                <w:color w:val="000000" w:themeColor="text1"/>
                <w:sz w:val="22"/>
                <w:szCs w:val="22"/>
              </w:rPr>
            </w:pPr>
            <w:r w:rsidRPr="00025267">
              <w:rPr>
                <w:i/>
                <w:color w:val="000000" w:themeColor="text1"/>
                <w:sz w:val="22"/>
                <w:szCs w:val="22"/>
              </w:rPr>
              <w:t xml:space="preserve"> </w:t>
            </w:r>
          </w:p>
        </w:tc>
        <w:tc>
          <w:tcPr>
            <w:tcW w:w="794" w:type="pct"/>
            <w:tcBorders>
              <w:top w:val="nil"/>
              <w:left w:val="nil"/>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jc w:val="center"/>
              <w:rPr>
                <w:i/>
                <w:color w:val="000000" w:themeColor="text1"/>
                <w:sz w:val="22"/>
                <w:szCs w:val="22"/>
              </w:rPr>
            </w:pPr>
            <w:r w:rsidRPr="00025267">
              <w:rPr>
                <w:i/>
                <w:color w:val="000000" w:themeColor="text1"/>
                <w:sz w:val="22"/>
                <w:szCs w:val="22"/>
              </w:rPr>
              <w:t>JUDEȚEAN</w:t>
            </w:r>
          </w:p>
        </w:tc>
        <w:tc>
          <w:tcPr>
            <w:tcW w:w="323" w:type="pct"/>
            <w:tcBorders>
              <w:top w:val="nil"/>
              <w:left w:val="nil"/>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rPr>
                <w:i/>
                <w:color w:val="000000" w:themeColor="text1"/>
                <w:sz w:val="22"/>
                <w:szCs w:val="22"/>
              </w:rPr>
            </w:pPr>
            <w:r w:rsidRPr="00025267">
              <w:rPr>
                <w:i/>
                <w:color w:val="000000" w:themeColor="text1"/>
                <w:sz w:val="22"/>
                <w:szCs w:val="22"/>
              </w:rPr>
              <w:t>LOCUL III</w:t>
            </w:r>
          </w:p>
        </w:tc>
        <w:tc>
          <w:tcPr>
            <w:tcW w:w="788" w:type="pct"/>
            <w:tcBorders>
              <w:top w:val="nil"/>
              <w:left w:val="nil"/>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jc w:val="center"/>
              <w:rPr>
                <w:i/>
                <w:color w:val="000000" w:themeColor="text1"/>
                <w:sz w:val="22"/>
                <w:szCs w:val="22"/>
              </w:rPr>
            </w:pPr>
            <w:r w:rsidRPr="00025267">
              <w:rPr>
                <w:i/>
                <w:color w:val="000000" w:themeColor="text1"/>
                <w:sz w:val="22"/>
                <w:szCs w:val="22"/>
              </w:rPr>
              <w:t>CUPA SUCEVEI ATLETISM</w:t>
            </w:r>
          </w:p>
        </w:tc>
        <w:tc>
          <w:tcPr>
            <w:tcW w:w="646" w:type="pct"/>
            <w:tcBorders>
              <w:top w:val="nil"/>
              <w:left w:val="nil"/>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jc w:val="center"/>
              <w:rPr>
                <w:i/>
                <w:color w:val="000000" w:themeColor="text1"/>
                <w:sz w:val="22"/>
                <w:szCs w:val="22"/>
              </w:rPr>
            </w:pPr>
            <w:r w:rsidRPr="00025267">
              <w:rPr>
                <w:i/>
                <w:color w:val="000000" w:themeColor="text1"/>
                <w:sz w:val="22"/>
                <w:szCs w:val="22"/>
              </w:rPr>
              <w:t>19.03.2023</w:t>
            </w:r>
          </w:p>
        </w:tc>
        <w:tc>
          <w:tcPr>
            <w:tcW w:w="864" w:type="pct"/>
            <w:tcBorders>
              <w:top w:val="nil"/>
              <w:left w:val="nil"/>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rPr>
                <w:i/>
                <w:color w:val="000000" w:themeColor="text1"/>
                <w:sz w:val="22"/>
                <w:szCs w:val="22"/>
              </w:rPr>
            </w:pPr>
            <w:r w:rsidRPr="00025267">
              <w:rPr>
                <w:i/>
                <w:color w:val="000000" w:themeColor="text1"/>
                <w:sz w:val="22"/>
                <w:szCs w:val="22"/>
              </w:rPr>
              <w:t>Prof Lungu Adrian</w:t>
            </w:r>
          </w:p>
        </w:tc>
      </w:tr>
      <w:tr w:rsidR="00025267" w:rsidRPr="00025267" w:rsidTr="00432581">
        <w:trPr>
          <w:trHeight w:val="585"/>
        </w:trPr>
        <w:tc>
          <w:tcPr>
            <w:tcW w:w="321" w:type="pct"/>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jc w:val="center"/>
              <w:rPr>
                <w:i/>
                <w:color w:val="000000" w:themeColor="text1"/>
                <w:sz w:val="22"/>
                <w:szCs w:val="22"/>
              </w:rPr>
            </w:pPr>
            <w:r w:rsidRPr="00025267">
              <w:rPr>
                <w:i/>
                <w:color w:val="000000" w:themeColor="text1"/>
                <w:sz w:val="22"/>
                <w:szCs w:val="22"/>
              </w:rPr>
              <w:t xml:space="preserve">55.   </w:t>
            </w:r>
          </w:p>
        </w:tc>
        <w:tc>
          <w:tcPr>
            <w:tcW w:w="788" w:type="pct"/>
            <w:tcBorders>
              <w:top w:val="nil"/>
              <w:left w:val="nil"/>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rPr>
                <w:i/>
                <w:color w:val="000000" w:themeColor="text1"/>
                <w:sz w:val="22"/>
                <w:szCs w:val="22"/>
              </w:rPr>
            </w:pPr>
            <w:r w:rsidRPr="00025267">
              <w:rPr>
                <w:i/>
                <w:color w:val="000000" w:themeColor="text1"/>
                <w:sz w:val="22"/>
                <w:szCs w:val="22"/>
              </w:rPr>
              <w:t>Bodnarescu Francesco</w:t>
            </w:r>
          </w:p>
        </w:tc>
        <w:tc>
          <w:tcPr>
            <w:tcW w:w="477" w:type="pct"/>
            <w:tcBorders>
              <w:top w:val="nil"/>
              <w:left w:val="nil"/>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jc w:val="center"/>
              <w:rPr>
                <w:i/>
                <w:color w:val="000000" w:themeColor="text1"/>
                <w:sz w:val="22"/>
                <w:szCs w:val="22"/>
              </w:rPr>
            </w:pPr>
            <w:r w:rsidRPr="00025267">
              <w:rPr>
                <w:i/>
                <w:color w:val="000000" w:themeColor="text1"/>
                <w:sz w:val="22"/>
                <w:szCs w:val="22"/>
              </w:rPr>
              <w:t>A V a</w:t>
            </w:r>
          </w:p>
        </w:tc>
        <w:tc>
          <w:tcPr>
            <w:tcW w:w="794" w:type="pct"/>
            <w:tcBorders>
              <w:top w:val="nil"/>
              <w:left w:val="nil"/>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jc w:val="center"/>
              <w:rPr>
                <w:i/>
                <w:color w:val="000000" w:themeColor="text1"/>
                <w:sz w:val="22"/>
                <w:szCs w:val="22"/>
              </w:rPr>
            </w:pPr>
            <w:r w:rsidRPr="00025267">
              <w:rPr>
                <w:i/>
                <w:color w:val="000000" w:themeColor="text1"/>
                <w:sz w:val="22"/>
                <w:szCs w:val="22"/>
              </w:rPr>
              <w:t>JUDEȚEAN</w:t>
            </w:r>
          </w:p>
        </w:tc>
        <w:tc>
          <w:tcPr>
            <w:tcW w:w="323" w:type="pct"/>
            <w:tcBorders>
              <w:top w:val="nil"/>
              <w:left w:val="nil"/>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rPr>
                <w:i/>
                <w:color w:val="000000" w:themeColor="text1"/>
                <w:sz w:val="22"/>
                <w:szCs w:val="22"/>
              </w:rPr>
            </w:pPr>
            <w:r w:rsidRPr="00025267">
              <w:rPr>
                <w:i/>
                <w:color w:val="000000" w:themeColor="text1"/>
                <w:sz w:val="22"/>
                <w:szCs w:val="22"/>
              </w:rPr>
              <w:t>LOCUL II</w:t>
            </w:r>
          </w:p>
        </w:tc>
        <w:tc>
          <w:tcPr>
            <w:tcW w:w="788" w:type="pct"/>
            <w:tcBorders>
              <w:top w:val="nil"/>
              <w:left w:val="nil"/>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jc w:val="center"/>
              <w:rPr>
                <w:i/>
                <w:color w:val="000000" w:themeColor="text1"/>
                <w:sz w:val="22"/>
                <w:szCs w:val="22"/>
              </w:rPr>
            </w:pPr>
            <w:r w:rsidRPr="00025267">
              <w:rPr>
                <w:i/>
                <w:color w:val="000000" w:themeColor="text1"/>
                <w:sz w:val="22"/>
                <w:szCs w:val="22"/>
              </w:rPr>
              <w:t>BADMINTON</w:t>
            </w:r>
          </w:p>
        </w:tc>
        <w:tc>
          <w:tcPr>
            <w:tcW w:w="646" w:type="pct"/>
            <w:tcBorders>
              <w:top w:val="nil"/>
              <w:left w:val="nil"/>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jc w:val="center"/>
              <w:rPr>
                <w:i/>
                <w:color w:val="000000" w:themeColor="text1"/>
                <w:sz w:val="22"/>
                <w:szCs w:val="22"/>
              </w:rPr>
            </w:pPr>
            <w:r w:rsidRPr="00025267">
              <w:rPr>
                <w:i/>
                <w:color w:val="000000" w:themeColor="text1"/>
                <w:sz w:val="22"/>
                <w:szCs w:val="22"/>
              </w:rPr>
              <w:t xml:space="preserve"> </w:t>
            </w:r>
          </w:p>
        </w:tc>
        <w:tc>
          <w:tcPr>
            <w:tcW w:w="864" w:type="pct"/>
            <w:tcBorders>
              <w:top w:val="nil"/>
              <w:left w:val="nil"/>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rPr>
                <w:i/>
                <w:color w:val="000000" w:themeColor="text1"/>
                <w:sz w:val="22"/>
                <w:szCs w:val="22"/>
              </w:rPr>
            </w:pPr>
            <w:r w:rsidRPr="00025267">
              <w:rPr>
                <w:i/>
                <w:color w:val="000000" w:themeColor="text1"/>
                <w:sz w:val="22"/>
                <w:szCs w:val="22"/>
              </w:rPr>
              <w:t>Prof Lungu Adrian</w:t>
            </w:r>
          </w:p>
        </w:tc>
      </w:tr>
      <w:tr w:rsidR="00025267" w:rsidRPr="00025267" w:rsidTr="00432581">
        <w:trPr>
          <w:trHeight w:val="300"/>
        </w:trPr>
        <w:tc>
          <w:tcPr>
            <w:tcW w:w="321" w:type="pct"/>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jc w:val="center"/>
              <w:rPr>
                <w:i/>
                <w:color w:val="000000" w:themeColor="text1"/>
                <w:sz w:val="22"/>
                <w:szCs w:val="22"/>
              </w:rPr>
            </w:pPr>
            <w:r w:rsidRPr="00025267">
              <w:rPr>
                <w:i/>
                <w:color w:val="000000" w:themeColor="text1"/>
                <w:sz w:val="22"/>
                <w:szCs w:val="22"/>
              </w:rPr>
              <w:t xml:space="preserve">56.   </w:t>
            </w:r>
          </w:p>
        </w:tc>
        <w:tc>
          <w:tcPr>
            <w:tcW w:w="788" w:type="pct"/>
            <w:tcBorders>
              <w:top w:val="nil"/>
              <w:left w:val="nil"/>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rPr>
                <w:i/>
                <w:color w:val="000000" w:themeColor="text1"/>
                <w:sz w:val="22"/>
                <w:szCs w:val="22"/>
              </w:rPr>
            </w:pPr>
            <w:r w:rsidRPr="00025267">
              <w:rPr>
                <w:i/>
                <w:color w:val="000000" w:themeColor="text1"/>
                <w:sz w:val="22"/>
                <w:szCs w:val="22"/>
              </w:rPr>
              <w:t>Ilioi Elena</w:t>
            </w:r>
          </w:p>
        </w:tc>
        <w:tc>
          <w:tcPr>
            <w:tcW w:w="477" w:type="pct"/>
            <w:tcBorders>
              <w:top w:val="nil"/>
              <w:left w:val="nil"/>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jc w:val="center"/>
              <w:rPr>
                <w:i/>
                <w:color w:val="000000" w:themeColor="text1"/>
                <w:sz w:val="22"/>
                <w:szCs w:val="22"/>
              </w:rPr>
            </w:pPr>
            <w:r w:rsidRPr="00025267">
              <w:rPr>
                <w:i/>
                <w:color w:val="000000" w:themeColor="text1"/>
                <w:sz w:val="22"/>
                <w:szCs w:val="22"/>
              </w:rPr>
              <w:t xml:space="preserve"> </w:t>
            </w:r>
          </w:p>
        </w:tc>
        <w:tc>
          <w:tcPr>
            <w:tcW w:w="794" w:type="pct"/>
            <w:tcBorders>
              <w:top w:val="nil"/>
              <w:left w:val="nil"/>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jc w:val="center"/>
              <w:rPr>
                <w:i/>
                <w:color w:val="000000" w:themeColor="text1"/>
                <w:sz w:val="22"/>
                <w:szCs w:val="22"/>
              </w:rPr>
            </w:pPr>
            <w:r w:rsidRPr="00025267">
              <w:rPr>
                <w:i/>
                <w:color w:val="000000" w:themeColor="text1"/>
                <w:sz w:val="22"/>
                <w:szCs w:val="22"/>
              </w:rPr>
              <w:t>JUDEȚEAN</w:t>
            </w:r>
          </w:p>
        </w:tc>
        <w:tc>
          <w:tcPr>
            <w:tcW w:w="323" w:type="pct"/>
            <w:tcBorders>
              <w:top w:val="nil"/>
              <w:left w:val="nil"/>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rPr>
                <w:i/>
                <w:color w:val="000000" w:themeColor="text1"/>
                <w:sz w:val="22"/>
                <w:szCs w:val="22"/>
              </w:rPr>
            </w:pPr>
            <w:r w:rsidRPr="00025267">
              <w:rPr>
                <w:i/>
                <w:color w:val="000000" w:themeColor="text1"/>
                <w:sz w:val="22"/>
                <w:szCs w:val="22"/>
              </w:rPr>
              <w:t>LOCUL I</w:t>
            </w:r>
          </w:p>
        </w:tc>
        <w:tc>
          <w:tcPr>
            <w:tcW w:w="788" w:type="pct"/>
            <w:tcBorders>
              <w:top w:val="nil"/>
              <w:left w:val="nil"/>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jc w:val="center"/>
              <w:rPr>
                <w:i/>
                <w:color w:val="000000" w:themeColor="text1"/>
                <w:sz w:val="22"/>
                <w:szCs w:val="22"/>
              </w:rPr>
            </w:pPr>
            <w:r w:rsidRPr="00025267">
              <w:rPr>
                <w:i/>
                <w:color w:val="000000" w:themeColor="text1"/>
                <w:sz w:val="22"/>
                <w:szCs w:val="22"/>
              </w:rPr>
              <w:t>BADMINTON</w:t>
            </w:r>
          </w:p>
        </w:tc>
        <w:tc>
          <w:tcPr>
            <w:tcW w:w="646" w:type="pct"/>
            <w:tcBorders>
              <w:top w:val="nil"/>
              <w:left w:val="nil"/>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jc w:val="center"/>
              <w:rPr>
                <w:i/>
                <w:color w:val="000000" w:themeColor="text1"/>
                <w:sz w:val="22"/>
                <w:szCs w:val="22"/>
              </w:rPr>
            </w:pPr>
            <w:r w:rsidRPr="00025267">
              <w:rPr>
                <w:i/>
                <w:color w:val="000000" w:themeColor="text1"/>
                <w:sz w:val="22"/>
                <w:szCs w:val="22"/>
              </w:rPr>
              <w:t xml:space="preserve"> </w:t>
            </w:r>
          </w:p>
        </w:tc>
        <w:tc>
          <w:tcPr>
            <w:tcW w:w="864" w:type="pct"/>
            <w:tcBorders>
              <w:top w:val="nil"/>
              <w:left w:val="nil"/>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rPr>
                <w:i/>
                <w:color w:val="000000" w:themeColor="text1"/>
                <w:sz w:val="22"/>
                <w:szCs w:val="22"/>
              </w:rPr>
            </w:pPr>
            <w:r w:rsidRPr="00025267">
              <w:rPr>
                <w:i/>
                <w:color w:val="000000" w:themeColor="text1"/>
                <w:sz w:val="22"/>
                <w:szCs w:val="22"/>
              </w:rPr>
              <w:t>Prof Lungu Adrian</w:t>
            </w:r>
          </w:p>
        </w:tc>
      </w:tr>
      <w:tr w:rsidR="00025267" w:rsidRPr="00025267" w:rsidTr="00432581">
        <w:trPr>
          <w:trHeight w:val="585"/>
        </w:trPr>
        <w:tc>
          <w:tcPr>
            <w:tcW w:w="321" w:type="pct"/>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jc w:val="center"/>
              <w:rPr>
                <w:i/>
                <w:color w:val="000000" w:themeColor="text1"/>
                <w:sz w:val="22"/>
                <w:szCs w:val="22"/>
              </w:rPr>
            </w:pPr>
            <w:r w:rsidRPr="00025267">
              <w:rPr>
                <w:i/>
                <w:color w:val="000000" w:themeColor="text1"/>
                <w:sz w:val="22"/>
                <w:szCs w:val="22"/>
              </w:rPr>
              <w:t xml:space="preserve">57.   </w:t>
            </w:r>
          </w:p>
        </w:tc>
        <w:tc>
          <w:tcPr>
            <w:tcW w:w="788" w:type="pct"/>
            <w:tcBorders>
              <w:top w:val="nil"/>
              <w:left w:val="nil"/>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rPr>
                <w:i/>
                <w:color w:val="000000" w:themeColor="text1"/>
                <w:sz w:val="22"/>
                <w:szCs w:val="22"/>
              </w:rPr>
            </w:pPr>
            <w:r w:rsidRPr="00025267">
              <w:rPr>
                <w:i/>
                <w:color w:val="000000" w:themeColor="text1"/>
                <w:sz w:val="22"/>
                <w:szCs w:val="22"/>
              </w:rPr>
              <w:t>Bondor Alexandra</w:t>
            </w:r>
          </w:p>
        </w:tc>
        <w:tc>
          <w:tcPr>
            <w:tcW w:w="477" w:type="pct"/>
            <w:tcBorders>
              <w:top w:val="nil"/>
              <w:left w:val="nil"/>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jc w:val="center"/>
              <w:rPr>
                <w:i/>
                <w:color w:val="000000" w:themeColor="text1"/>
                <w:sz w:val="22"/>
                <w:szCs w:val="22"/>
              </w:rPr>
            </w:pPr>
            <w:r w:rsidRPr="00025267">
              <w:rPr>
                <w:i/>
                <w:color w:val="000000" w:themeColor="text1"/>
                <w:sz w:val="22"/>
                <w:szCs w:val="22"/>
              </w:rPr>
              <w:t>A III A</w:t>
            </w:r>
          </w:p>
        </w:tc>
        <w:tc>
          <w:tcPr>
            <w:tcW w:w="794" w:type="pct"/>
            <w:tcBorders>
              <w:top w:val="nil"/>
              <w:left w:val="nil"/>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jc w:val="center"/>
              <w:rPr>
                <w:i/>
                <w:color w:val="000000" w:themeColor="text1"/>
                <w:sz w:val="22"/>
                <w:szCs w:val="22"/>
              </w:rPr>
            </w:pPr>
            <w:r w:rsidRPr="00025267">
              <w:rPr>
                <w:i/>
                <w:color w:val="000000" w:themeColor="text1"/>
                <w:sz w:val="22"/>
                <w:szCs w:val="22"/>
              </w:rPr>
              <w:t>JUDEȚEAN</w:t>
            </w:r>
          </w:p>
        </w:tc>
        <w:tc>
          <w:tcPr>
            <w:tcW w:w="323" w:type="pct"/>
            <w:tcBorders>
              <w:top w:val="nil"/>
              <w:left w:val="nil"/>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rPr>
                <w:i/>
                <w:color w:val="000000" w:themeColor="text1"/>
                <w:sz w:val="22"/>
                <w:szCs w:val="22"/>
              </w:rPr>
            </w:pPr>
            <w:r w:rsidRPr="00025267">
              <w:rPr>
                <w:i/>
                <w:color w:val="000000" w:themeColor="text1"/>
                <w:sz w:val="22"/>
                <w:szCs w:val="22"/>
              </w:rPr>
              <w:t>LOCUL III</w:t>
            </w:r>
          </w:p>
        </w:tc>
        <w:tc>
          <w:tcPr>
            <w:tcW w:w="788" w:type="pct"/>
            <w:tcBorders>
              <w:top w:val="nil"/>
              <w:left w:val="nil"/>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jc w:val="center"/>
              <w:rPr>
                <w:i/>
                <w:color w:val="000000" w:themeColor="text1"/>
                <w:sz w:val="22"/>
                <w:szCs w:val="22"/>
              </w:rPr>
            </w:pPr>
            <w:r w:rsidRPr="00025267">
              <w:rPr>
                <w:i/>
                <w:color w:val="000000" w:themeColor="text1"/>
                <w:sz w:val="22"/>
                <w:szCs w:val="22"/>
              </w:rPr>
              <w:t>ȘAH</w:t>
            </w:r>
          </w:p>
        </w:tc>
        <w:tc>
          <w:tcPr>
            <w:tcW w:w="646" w:type="pct"/>
            <w:tcBorders>
              <w:top w:val="nil"/>
              <w:left w:val="nil"/>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jc w:val="center"/>
              <w:rPr>
                <w:i/>
                <w:color w:val="000000" w:themeColor="text1"/>
                <w:sz w:val="22"/>
                <w:szCs w:val="22"/>
              </w:rPr>
            </w:pPr>
            <w:r w:rsidRPr="00025267">
              <w:rPr>
                <w:i/>
                <w:color w:val="000000" w:themeColor="text1"/>
                <w:sz w:val="22"/>
                <w:szCs w:val="22"/>
              </w:rPr>
              <w:t>1-5 iunie 2023</w:t>
            </w:r>
          </w:p>
        </w:tc>
        <w:tc>
          <w:tcPr>
            <w:tcW w:w="864" w:type="pct"/>
            <w:tcBorders>
              <w:top w:val="nil"/>
              <w:left w:val="nil"/>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rPr>
                <w:i/>
                <w:color w:val="000000" w:themeColor="text1"/>
                <w:sz w:val="22"/>
                <w:szCs w:val="22"/>
              </w:rPr>
            </w:pPr>
            <w:r w:rsidRPr="00025267">
              <w:rPr>
                <w:i/>
                <w:color w:val="000000" w:themeColor="text1"/>
                <w:sz w:val="22"/>
                <w:szCs w:val="22"/>
              </w:rPr>
              <w:t>Prof Lungu Adrian</w:t>
            </w:r>
          </w:p>
        </w:tc>
      </w:tr>
      <w:tr w:rsidR="00025267" w:rsidRPr="00025267" w:rsidTr="00432581">
        <w:trPr>
          <w:trHeight w:val="585"/>
        </w:trPr>
        <w:tc>
          <w:tcPr>
            <w:tcW w:w="321" w:type="pct"/>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jc w:val="center"/>
              <w:rPr>
                <w:i/>
                <w:color w:val="000000" w:themeColor="text1"/>
                <w:sz w:val="22"/>
                <w:szCs w:val="22"/>
              </w:rPr>
            </w:pPr>
            <w:r w:rsidRPr="00025267">
              <w:rPr>
                <w:i/>
                <w:color w:val="000000" w:themeColor="text1"/>
                <w:sz w:val="22"/>
                <w:szCs w:val="22"/>
              </w:rPr>
              <w:t xml:space="preserve">58.   </w:t>
            </w:r>
          </w:p>
        </w:tc>
        <w:tc>
          <w:tcPr>
            <w:tcW w:w="788" w:type="pct"/>
            <w:tcBorders>
              <w:top w:val="nil"/>
              <w:left w:val="nil"/>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rPr>
                <w:i/>
                <w:color w:val="000000" w:themeColor="text1"/>
                <w:sz w:val="22"/>
                <w:szCs w:val="22"/>
              </w:rPr>
            </w:pPr>
            <w:r w:rsidRPr="00025267">
              <w:rPr>
                <w:i/>
                <w:color w:val="000000" w:themeColor="text1"/>
                <w:sz w:val="22"/>
                <w:szCs w:val="22"/>
              </w:rPr>
              <w:t>Derevlean Mihaela</w:t>
            </w:r>
          </w:p>
        </w:tc>
        <w:tc>
          <w:tcPr>
            <w:tcW w:w="477" w:type="pct"/>
            <w:tcBorders>
              <w:top w:val="nil"/>
              <w:left w:val="nil"/>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jc w:val="center"/>
              <w:rPr>
                <w:i/>
                <w:color w:val="000000" w:themeColor="text1"/>
                <w:sz w:val="22"/>
                <w:szCs w:val="22"/>
              </w:rPr>
            </w:pPr>
            <w:r w:rsidRPr="00025267">
              <w:rPr>
                <w:i/>
                <w:color w:val="000000" w:themeColor="text1"/>
                <w:sz w:val="22"/>
                <w:szCs w:val="22"/>
              </w:rPr>
              <w:t xml:space="preserve"> </w:t>
            </w:r>
          </w:p>
        </w:tc>
        <w:tc>
          <w:tcPr>
            <w:tcW w:w="794" w:type="pct"/>
            <w:tcBorders>
              <w:top w:val="nil"/>
              <w:left w:val="nil"/>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jc w:val="center"/>
              <w:rPr>
                <w:i/>
                <w:color w:val="000000" w:themeColor="text1"/>
                <w:sz w:val="22"/>
                <w:szCs w:val="22"/>
              </w:rPr>
            </w:pPr>
            <w:r w:rsidRPr="00025267">
              <w:rPr>
                <w:i/>
                <w:color w:val="000000" w:themeColor="text1"/>
                <w:sz w:val="22"/>
                <w:szCs w:val="22"/>
              </w:rPr>
              <w:t>REGIONAL</w:t>
            </w:r>
          </w:p>
        </w:tc>
        <w:tc>
          <w:tcPr>
            <w:tcW w:w="323" w:type="pct"/>
            <w:tcBorders>
              <w:top w:val="nil"/>
              <w:left w:val="nil"/>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rPr>
                <w:i/>
                <w:color w:val="000000" w:themeColor="text1"/>
                <w:sz w:val="22"/>
                <w:szCs w:val="22"/>
              </w:rPr>
            </w:pPr>
            <w:r w:rsidRPr="00025267">
              <w:rPr>
                <w:i/>
                <w:color w:val="000000" w:themeColor="text1"/>
                <w:sz w:val="22"/>
                <w:szCs w:val="22"/>
              </w:rPr>
              <w:t>LOCUL II</w:t>
            </w:r>
          </w:p>
        </w:tc>
        <w:tc>
          <w:tcPr>
            <w:tcW w:w="788" w:type="pct"/>
            <w:tcBorders>
              <w:top w:val="nil"/>
              <w:left w:val="nil"/>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jc w:val="center"/>
              <w:rPr>
                <w:i/>
                <w:color w:val="000000" w:themeColor="text1"/>
                <w:sz w:val="22"/>
                <w:szCs w:val="22"/>
              </w:rPr>
            </w:pPr>
            <w:r w:rsidRPr="00025267">
              <w:rPr>
                <w:i/>
                <w:color w:val="000000" w:themeColor="text1"/>
                <w:sz w:val="22"/>
                <w:szCs w:val="22"/>
              </w:rPr>
              <w:t>CUPA ALESSIA ATHLETIC</w:t>
            </w:r>
          </w:p>
        </w:tc>
        <w:tc>
          <w:tcPr>
            <w:tcW w:w="646" w:type="pct"/>
            <w:tcBorders>
              <w:top w:val="nil"/>
              <w:left w:val="nil"/>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jc w:val="center"/>
              <w:rPr>
                <w:i/>
                <w:color w:val="000000" w:themeColor="text1"/>
                <w:sz w:val="22"/>
                <w:szCs w:val="22"/>
              </w:rPr>
            </w:pPr>
            <w:r w:rsidRPr="00025267">
              <w:rPr>
                <w:i/>
                <w:color w:val="000000" w:themeColor="text1"/>
                <w:sz w:val="22"/>
                <w:szCs w:val="22"/>
              </w:rPr>
              <w:t>21 mai 2023</w:t>
            </w:r>
          </w:p>
        </w:tc>
        <w:tc>
          <w:tcPr>
            <w:tcW w:w="864" w:type="pct"/>
            <w:tcBorders>
              <w:top w:val="nil"/>
              <w:left w:val="nil"/>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rPr>
                <w:i/>
                <w:color w:val="000000" w:themeColor="text1"/>
                <w:sz w:val="22"/>
                <w:szCs w:val="22"/>
              </w:rPr>
            </w:pPr>
            <w:r w:rsidRPr="00025267">
              <w:rPr>
                <w:i/>
                <w:color w:val="000000" w:themeColor="text1"/>
                <w:sz w:val="22"/>
                <w:szCs w:val="22"/>
              </w:rPr>
              <w:t>Prof Lungu Adrian</w:t>
            </w:r>
          </w:p>
        </w:tc>
      </w:tr>
      <w:tr w:rsidR="00025267" w:rsidRPr="00025267" w:rsidTr="00432581">
        <w:trPr>
          <w:trHeight w:val="1155"/>
        </w:trPr>
        <w:tc>
          <w:tcPr>
            <w:tcW w:w="321" w:type="pct"/>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jc w:val="center"/>
              <w:rPr>
                <w:i/>
                <w:color w:val="000000" w:themeColor="text1"/>
                <w:sz w:val="22"/>
                <w:szCs w:val="22"/>
              </w:rPr>
            </w:pPr>
            <w:r w:rsidRPr="00025267">
              <w:rPr>
                <w:i/>
                <w:color w:val="000000" w:themeColor="text1"/>
                <w:sz w:val="22"/>
                <w:szCs w:val="22"/>
              </w:rPr>
              <w:lastRenderedPageBreak/>
              <w:t xml:space="preserve">59.   </w:t>
            </w:r>
          </w:p>
        </w:tc>
        <w:tc>
          <w:tcPr>
            <w:tcW w:w="788" w:type="pct"/>
            <w:tcBorders>
              <w:top w:val="nil"/>
              <w:left w:val="nil"/>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rPr>
                <w:i/>
                <w:color w:val="000000" w:themeColor="text1"/>
                <w:sz w:val="22"/>
                <w:szCs w:val="22"/>
              </w:rPr>
            </w:pPr>
            <w:r w:rsidRPr="00025267">
              <w:rPr>
                <w:i/>
                <w:color w:val="000000" w:themeColor="text1"/>
                <w:sz w:val="22"/>
                <w:szCs w:val="22"/>
              </w:rPr>
              <w:t>Derevlean Valentina</w:t>
            </w:r>
          </w:p>
        </w:tc>
        <w:tc>
          <w:tcPr>
            <w:tcW w:w="477" w:type="pct"/>
            <w:tcBorders>
              <w:top w:val="nil"/>
              <w:left w:val="nil"/>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jc w:val="center"/>
              <w:rPr>
                <w:i/>
                <w:color w:val="000000" w:themeColor="text1"/>
                <w:sz w:val="22"/>
                <w:szCs w:val="22"/>
              </w:rPr>
            </w:pPr>
            <w:r w:rsidRPr="00025267">
              <w:rPr>
                <w:i/>
                <w:color w:val="000000" w:themeColor="text1"/>
                <w:sz w:val="22"/>
                <w:szCs w:val="22"/>
              </w:rPr>
              <w:t xml:space="preserve"> </w:t>
            </w:r>
          </w:p>
        </w:tc>
        <w:tc>
          <w:tcPr>
            <w:tcW w:w="794" w:type="pct"/>
            <w:tcBorders>
              <w:top w:val="nil"/>
              <w:left w:val="nil"/>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jc w:val="center"/>
              <w:rPr>
                <w:i/>
                <w:color w:val="000000" w:themeColor="text1"/>
                <w:sz w:val="22"/>
                <w:szCs w:val="22"/>
              </w:rPr>
            </w:pPr>
            <w:r w:rsidRPr="00025267">
              <w:rPr>
                <w:i/>
                <w:color w:val="000000" w:themeColor="text1"/>
                <w:sz w:val="22"/>
                <w:szCs w:val="22"/>
              </w:rPr>
              <w:t>REGIONAL</w:t>
            </w:r>
          </w:p>
        </w:tc>
        <w:tc>
          <w:tcPr>
            <w:tcW w:w="323" w:type="pct"/>
            <w:tcBorders>
              <w:top w:val="nil"/>
              <w:left w:val="nil"/>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rPr>
                <w:i/>
                <w:color w:val="000000" w:themeColor="text1"/>
                <w:sz w:val="22"/>
                <w:szCs w:val="22"/>
              </w:rPr>
            </w:pPr>
            <w:r w:rsidRPr="00025267">
              <w:rPr>
                <w:i/>
                <w:color w:val="000000" w:themeColor="text1"/>
                <w:sz w:val="22"/>
                <w:szCs w:val="22"/>
              </w:rPr>
              <w:t>LOCUL I</w:t>
            </w:r>
          </w:p>
        </w:tc>
        <w:tc>
          <w:tcPr>
            <w:tcW w:w="788" w:type="pct"/>
            <w:tcBorders>
              <w:top w:val="nil"/>
              <w:left w:val="nil"/>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jc w:val="center"/>
              <w:rPr>
                <w:i/>
                <w:color w:val="000000" w:themeColor="text1"/>
                <w:sz w:val="22"/>
                <w:szCs w:val="22"/>
              </w:rPr>
            </w:pPr>
            <w:r w:rsidRPr="00025267">
              <w:rPr>
                <w:i/>
                <w:color w:val="000000" w:themeColor="text1"/>
                <w:sz w:val="22"/>
                <w:szCs w:val="22"/>
              </w:rPr>
              <w:t>FESTIVALUL ZILELE SPORTULUI ȘCOLAR</w:t>
            </w:r>
          </w:p>
        </w:tc>
        <w:tc>
          <w:tcPr>
            <w:tcW w:w="646" w:type="pct"/>
            <w:tcBorders>
              <w:top w:val="nil"/>
              <w:left w:val="nil"/>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jc w:val="center"/>
              <w:rPr>
                <w:i/>
                <w:color w:val="000000" w:themeColor="text1"/>
                <w:sz w:val="22"/>
                <w:szCs w:val="22"/>
              </w:rPr>
            </w:pPr>
            <w:r w:rsidRPr="00025267">
              <w:rPr>
                <w:i/>
                <w:color w:val="000000" w:themeColor="text1"/>
                <w:sz w:val="22"/>
                <w:szCs w:val="22"/>
              </w:rPr>
              <w:t>3.06.2023</w:t>
            </w:r>
          </w:p>
        </w:tc>
        <w:tc>
          <w:tcPr>
            <w:tcW w:w="864" w:type="pct"/>
            <w:tcBorders>
              <w:top w:val="nil"/>
              <w:left w:val="nil"/>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rPr>
                <w:i/>
                <w:color w:val="000000" w:themeColor="text1"/>
                <w:sz w:val="22"/>
                <w:szCs w:val="22"/>
              </w:rPr>
            </w:pPr>
            <w:r w:rsidRPr="00025267">
              <w:rPr>
                <w:i/>
                <w:color w:val="000000" w:themeColor="text1"/>
                <w:sz w:val="22"/>
                <w:szCs w:val="22"/>
              </w:rPr>
              <w:t>Prof. Lungu Adrian</w:t>
            </w:r>
          </w:p>
        </w:tc>
      </w:tr>
      <w:tr w:rsidR="00025267" w:rsidRPr="00025267" w:rsidTr="00432581">
        <w:trPr>
          <w:trHeight w:val="1155"/>
        </w:trPr>
        <w:tc>
          <w:tcPr>
            <w:tcW w:w="321" w:type="pct"/>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rPr>
                <w:i/>
                <w:color w:val="000000" w:themeColor="text1"/>
                <w:sz w:val="22"/>
                <w:szCs w:val="22"/>
              </w:rPr>
            </w:pPr>
            <w:r w:rsidRPr="00025267">
              <w:rPr>
                <w:i/>
                <w:color w:val="000000" w:themeColor="text1"/>
                <w:sz w:val="22"/>
                <w:szCs w:val="22"/>
              </w:rPr>
              <w:t xml:space="preserve">60.   </w:t>
            </w:r>
          </w:p>
        </w:tc>
        <w:tc>
          <w:tcPr>
            <w:tcW w:w="788" w:type="pct"/>
            <w:tcBorders>
              <w:top w:val="nil"/>
              <w:left w:val="nil"/>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rPr>
                <w:i/>
                <w:color w:val="000000" w:themeColor="text1"/>
                <w:sz w:val="22"/>
                <w:szCs w:val="22"/>
              </w:rPr>
            </w:pPr>
            <w:r w:rsidRPr="00025267">
              <w:rPr>
                <w:i/>
                <w:color w:val="000000" w:themeColor="text1"/>
                <w:sz w:val="22"/>
                <w:szCs w:val="22"/>
              </w:rPr>
              <w:t>Calancea Andreea</w:t>
            </w:r>
          </w:p>
        </w:tc>
        <w:tc>
          <w:tcPr>
            <w:tcW w:w="477" w:type="pct"/>
            <w:tcBorders>
              <w:top w:val="nil"/>
              <w:left w:val="nil"/>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jc w:val="center"/>
              <w:rPr>
                <w:i/>
                <w:color w:val="000000" w:themeColor="text1"/>
                <w:sz w:val="22"/>
                <w:szCs w:val="22"/>
              </w:rPr>
            </w:pPr>
            <w:r w:rsidRPr="00025267">
              <w:rPr>
                <w:i/>
                <w:color w:val="000000" w:themeColor="text1"/>
                <w:sz w:val="22"/>
                <w:szCs w:val="22"/>
              </w:rPr>
              <w:t>A V A</w:t>
            </w:r>
          </w:p>
        </w:tc>
        <w:tc>
          <w:tcPr>
            <w:tcW w:w="794" w:type="pct"/>
            <w:tcBorders>
              <w:top w:val="nil"/>
              <w:left w:val="nil"/>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jc w:val="center"/>
              <w:rPr>
                <w:i/>
                <w:color w:val="000000" w:themeColor="text1"/>
                <w:sz w:val="22"/>
                <w:szCs w:val="22"/>
              </w:rPr>
            </w:pPr>
            <w:r w:rsidRPr="00025267">
              <w:rPr>
                <w:i/>
                <w:color w:val="000000" w:themeColor="text1"/>
                <w:sz w:val="22"/>
                <w:szCs w:val="22"/>
              </w:rPr>
              <w:t>JUDEȚEAN</w:t>
            </w:r>
          </w:p>
        </w:tc>
        <w:tc>
          <w:tcPr>
            <w:tcW w:w="323" w:type="pct"/>
            <w:tcBorders>
              <w:top w:val="nil"/>
              <w:left w:val="nil"/>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rPr>
                <w:i/>
                <w:color w:val="000000" w:themeColor="text1"/>
                <w:sz w:val="22"/>
                <w:szCs w:val="22"/>
              </w:rPr>
            </w:pPr>
            <w:r w:rsidRPr="00025267">
              <w:rPr>
                <w:i/>
                <w:color w:val="000000" w:themeColor="text1"/>
                <w:sz w:val="22"/>
                <w:szCs w:val="22"/>
              </w:rPr>
              <w:t>I</w:t>
            </w:r>
          </w:p>
        </w:tc>
        <w:tc>
          <w:tcPr>
            <w:tcW w:w="788" w:type="pct"/>
            <w:tcBorders>
              <w:top w:val="nil"/>
              <w:left w:val="nil"/>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jc w:val="center"/>
              <w:rPr>
                <w:i/>
                <w:color w:val="000000" w:themeColor="text1"/>
                <w:sz w:val="22"/>
                <w:szCs w:val="22"/>
              </w:rPr>
            </w:pPr>
            <w:r w:rsidRPr="00025267">
              <w:rPr>
                <w:i/>
                <w:color w:val="000000" w:themeColor="text1"/>
                <w:sz w:val="22"/>
                <w:szCs w:val="22"/>
              </w:rPr>
              <w:t>Concursul județean Pădurea, colț de rai</w:t>
            </w:r>
          </w:p>
        </w:tc>
        <w:tc>
          <w:tcPr>
            <w:tcW w:w="646" w:type="pct"/>
            <w:tcBorders>
              <w:top w:val="nil"/>
              <w:left w:val="nil"/>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jc w:val="center"/>
              <w:rPr>
                <w:i/>
                <w:color w:val="000000" w:themeColor="text1"/>
                <w:sz w:val="22"/>
                <w:szCs w:val="22"/>
              </w:rPr>
            </w:pPr>
            <w:r w:rsidRPr="00025267">
              <w:rPr>
                <w:i/>
                <w:color w:val="000000" w:themeColor="text1"/>
                <w:sz w:val="22"/>
                <w:szCs w:val="22"/>
              </w:rPr>
              <w:t>Iași 28 aprilie 2023</w:t>
            </w:r>
          </w:p>
        </w:tc>
        <w:tc>
          <w:tcPr>
            <w:tcW w:w="864" w:type="pct"/>
            <w:tcBorders>
              <w:top w:val="nil"/>
              <w:left w:val="nil"/>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rPr>
                <w:i/>
                <w:color w:val="000000" w:themeColor="text1"/>
                <w:sz w:val="22"/>
                <w:szCs w:val="22"/>
              </w:rPr>
            </w:pPr>
            <w:r w:rsidRPr="00025267">
              <w:rPr>
                <w:i/>
                <w:color w:val="000000" w:themeColor="text1"/>
                <w:sz w:val="22"/>
                <w:szCs w:val="22"/>
              </w:rPr>
              <w:t>Prof Ilică Mariana</w:t>
            </w:r>
          </w:p>
        </w:tc>
      </w:tr>
      <w:tr w:rsidR="00025267" w:rsidRPr="00025267" w:rsidTr="00432581">
        <w:trPr>
          <w:trHeight w:val="1155"/>
        </w:trPr>
        <w:tc>
          <w:tcPr>
            <w:tcW w:w="321" w:type="pct"/>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rPr>
                <w:i/>
                <w:color w:val="000000" w:themeColor="text1"/>
                <w:sz w:val="22"/>
                <w:szCs w:val="22"/>
              </w:rPr>
            </w:pPr>
            <w:r w:rsidRPr="00025267">
              <w:rPr>
                <w:i/>
                <w:color w:val="000000" w:themeColor="text1"/>
                <w:sz w:val="22"/>
                <w:szCs w:val="22"/>
              </w:rPr>
              <w:t xml:space="preserve">61.   </w:t>
            </w:r>
          </w:p>
        </w:tc>
        <w:tc>
          <w:tcPr>
            <w:tcW w:w="788" w:type="pct"/>
            <w:tcBorders>
              <w:top w:val="nil"/>
              <w:left w:val="nil"/>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rPr>
                <w:i/>
                <w:color w:val="000000" w:themeColor="text1"/>
                <w:sz w:val="22"/>
                <w:szCs w:val="22"/>
              </w:rPr>
            </w:pPr>
            <w:r w:rsidRPr="00025267">
              <w:rPr>
                <w:i/>
                <w:color w:val="000000" w:themeColor="text1"/>
                <w:sz w:val="22"/>
                <w:szCs w:val="22"/>
              </w:rPr>
              <w:t>Lungu Larisa</w:t>
            </w:r>
          </w:p>
        </w:tc>
        <w:tc>
          <w:tcPr>
            <w:tcW w:w="477" w:type="pct"/>
            <w:tcBorders>
              <w:top w:val="nil"/>
              <w:left w:val="nil"/>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jc w:val="center"/>
              <w:rPr>
                <w:i/>
                <w:color w:val="000000" w:themeColor="text1"/>
                <w:sz w:val="22"/>
                <w:szCs w:val="22"/>
              </w:rPr>
            </w:pPr>
            <w:r w:rsidRPr="00025267">
              <w:rPr>
                <w:i/>
                <w:color w:val="000000" w:themeColor="text1"/>
                <w:sz w:val="22"/>
                <w:szCs w:val="22"/>
              </w:rPr>
              <w:t>A V A</w:t>
            </w:r>
          </w:p>
        </w:tc>
        <w:tc>
          <w:tcPr>
            <w:tcW w:w="794" w:type="pct"/>
            <w:tcBorders>
              <w:top w:val="nil"/>
              <w:left w:val="nil"/>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jc w:val="center"/>
              <w:rPr>
                <w:i/>
                <w:color w:val="000000" w:themeColor="text1"/>
                <w:sz w:val="22"/>
                <w:szCs w:val="22"/>
              </w:rPr>
            </w:pPr>
            <w:r w:rsidRPr="00025267">
              <w:rPr>
                <w:i/>
                <w:color w:val="000000" w:themeColor="text1"/>
                <w:sz w:val="22"/>
                <w:szCs w:val="22"/>
              </w:rPr>
              <w:t>JUDEȚEAN</w:t>
            </w:r>
          </w:p>
        </w:tc>
        <w:tc>
          <w:tcPr>
            <w:tcW w:w="323" w:type="pct"/>
            <w:tcBorders>
              <w:top w:val="nil"/>
              <w:left w:val="nil"/>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rPr>
                <w:i/>
                <w:color w:val="000000" w:themeColor="text1"/>
                <w:sz w:val="22"/>
                <w:szCs w:val="22"/>
              </w:rPr>
            </w:pPr>
            <w:r w:rsidRPr="00025267">
              <w:rPr>
                <w:i/>
                <w:color w:val="000000" w:themeColor="text1"/>
                <w:sz w:val="22"/>
                <w:szCs w:val="22"/>
              </w:rPr>
              <w:t>III</w:t>
            </w:r>
          </w:p>
        </w:tc>
        <w:tc>
          <w:tcPr>
            <w:tcW w:w="788" w:type="pct"/>
            <w:tcBorders>
              <w:top w:val="nil"/>
              <w:left w:val="nil"/>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jc w:val="center"/>
              <w:rPr>
                <w:i/>
                <w:color w:val="000000" w:themeColor="text1"/>
                <w:sz w:val="22"/>
                <w:szCs w:val="22"/>
              </w:rPr>
            </w:pPr>
            <w:r w:rsidRPr="00025267">
              <w:rPr>
                <w:i/>
                <w:color w:val="000000" w:themeColor="text1"/>
                <w:sz w:val="22"/>
                <w:szCs w:val="22"/>
              </w:rPr>
              <w:t>Concursul județean Pădurea, colț de rai</w:t>
            </w:r>
          </w:p>
        </w:tc>
        <w:tc>
          <w:tcPr>
            <w:tcW w:w="646" w:type="pct"/>
            <w:tcBorders>
              <w:top w:val="nil"/>
              <w:left w:val="nil"/>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jc w:val="center"/>
              <w:rPr>
                <w:i/>
                <w:color w:val="000000" w:themeColor="text1"/>
                <w:sz w:val="22"/>
                <w:szCs w:val="22"/>
              </w:rPr>
            </w:pPr>
            <w:r w:rsidRPr="00025267">
              <w:rPr>
                <w:i/>
                <w:color w:val="000000" w:themeColor="text1"/>
                <w:sz w:val="22"/>
                <w:szCs w:val="22"/>
              </w:rPr>
              <w:t>Iași 28 aprilie 2023</w:t>
            </w:r>
          </w:p>
        </w:tc>
        <w:tc>
          <w:tcPr>
            <w:tcW w:w="864" w:type="pct"/>
            <w:tcBorders>
              <w:top w:val="nil"/>
              <w:left w:val="nil"/>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rPr>
                <w:i/>
                <w:color w:val="000000" w:themeColor="text1"/>
                <w:sz w:val="22"/>
                <w:szCs w:val="22"/>
              </w:rPr>
            </w:pPr>
            <w:r w:rsidRPr="00025267">
              <w:rPr>
                <w:i/>
                <w:color w:val="000000" w:themeColor="text1"/>
                <w:sz w:val="22"/>
                <w:szCs w:val="22"/>
              </w:rPr>
              <w:t>Prof Ilică Mariana</w:t>
            </w:r>
          </w:p>
        </w:tc>
      </w:tr>
      <w:tr w:rsidR="00025267" w:rsidRPr="00025267" w:rsidTr="00432581">
        <w:trPr>
          <w:trHeight w:val="1155"/>
        </w:trPr>
        <w:tc>
          <w:tcPr>
            <w:tcW w:w="321" w:type="pct"/>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rPr>
                <w:i/>
                <w:color w:val="000000" w:themeColor="text1"/>
                <w:sz w:val="22"/>
                <w:szCs w:val="22"/>
              </w:rPr>
            </w:pPr>
            <w:r w:rsidRPr="00025267">
              <w:rPr>
                <w:i/>
                <w:color w:val="000000" w:themeColor="text1"/>
                <w:sz w:val="22"/>
                <w:szCs w:val="22"/>
              </w:rPr>
              <w:t xml:space="preserve">62.   </w:t>
            </w:r>
          </w:p>
        </w:tc>
        <w:tc>
          <w:tcPr>
            <w:tcW w:w="788" w:type="pct"/>
            <w:tcBorders>
              <w:top w:val="nil"/>
              <w:left w:val="nil"/>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rPr>
                <w:i/>
                <w:color w:val="000000" w:themeColor="text1"/>
                <w:sz w:val="22"/>
                <w:szCs w:val="22"/>
              </w:rPr>
            </w:pPr>
            <w:r w:rsidRPr="00025267">
              <w:rPr>
                <w:i/>
                <w:color w:val="000000" w:themeColor="text1"/>
                <w:sz w:val="22"/>
                <w:szCs w:val="22"/>
              </w:rPr>
              <w:t>Mihalescu Emilia Marina</w:t>
            </w:r>
          </w:p>
        </w:tc>
        <w:tc>
          <w:tcPr>
            <w:tcW w:w="477" w:type="pct"/>
            <w:tcBorders>
              <w:top w:val="nil"/>
              <w:left w:val="nil"/>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jc w:val="center"/>
              <w:rPr>
                <w:i/>
                <w:color w:val="000000" w:themeColor="text1"/>
                <w:sz w:val="22"/>
                <w:szCs w:val="22"/>
              </w:rPr>
            </w:pPr>
            <w:r w:rsidRPr="00025267">
              <w:rPr>
                <w:i/>
                <w:color w:val="000000" w:themeColor="text1"/>
                <w:sz w:val="22"/>
                <w:szCs w:val="22"/>
              </w:rPr>
              <w:t>A V A</w:t>
            </w:r>
          </w:p>
        </w:tc>
        <w:tc>
          <w:tcPr>
            <w:tcW w:w="794" w:type="pct"/>
            <w:tcBorders>
              <w:top w:val="nil"/>
              <w:left w:val="nil"/>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jc w:val="center"/>
              <w:rPr>
                <w:i/>
                <w:color w:val="000000" w:themeColor="text1"/>
                <w:sz w:val="22"/>
                <w:szCs w:val="22"/>
              </w:rPr>
            </w:pPr>
            <w:r w:rsidRPr="00025267">
              <w:rPr>
                <w:i/>
                <w:color w:val="000000" w:themeColor="text1"/>
                <w:sz w:val="22"/>
                <w:szCs w:val="22"/>
              </w:rPr>
              <w:t>JUDEȚEAN</w:t>
            </w:r>
          </w:p>
        </w:tc>
        <w:tc>
          <w:tcPr>
            <w:tcW w:w="323" w:type="pct"/>
            <w:tcBorders>
              <w:top w:val="nil"/>
              <w:left w:val="nil"/>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rPr>
                <w:i/>
                <w:color w:val="000000" w:themeColor="text1"/>
                <w:sz w:val="22"/>
                <w:szCs w:val="22"/>
              </w:rPr>
            </w:pPr>
            <w:r w:rsidRPr="00025267">
              <w:rPr>
                <w:i/>
                <w:color w:val="000000" w:themeColor="text1"/>
                <w:sz w:val="22"/>
                <w:szCs w:val="22"/>
              </w:rPr>
              <w:t>III</w:t>
            </w:r>
          </w:p>
        </w:tc>
        <w:tc>
          <w:tcPr>
            <w:tcW w:w="788" w:type="pct"/>
            <w:tcBorders>
              <w:top w:val="nil"/>
              <w:left w:val="nil"/>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jc w:val="center"/>
              <w:rPr>
                <w:i/>
                <w:color w:val="000000" w:themeColor="text1"/>
                <w:sz w:val="22"/>
                <w:szCs w:val="22"/>
              </w:rPr>
            </w:pPr>
            <w:r w:rsidRPr="00025267">
              <w:rPr>
                <w:i/>
                <w:color w:val="000000" w:themeColor="text1"/>
                <w:sz w:val="22"/>
                <w:szCs w:val="22"/>
              </w:rPr>
              <w:t>Concursul județean Pădurea, colț de rai</w:t>
            </w:r>
          </w:p>
        </w:tc>
        <w:tc>
          <w:tcPr>
            <w:tcW w:w="646" w:type="pct"/>
            <w:tcBorders>
              <w:top w:val="nil"/>
              <w:left w:val="nil"/>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jc w:val="center"/>
              <w:rPr>
                <w:i/>
                <w:color w:val="000000" w:themeColor="text1"/>
                <w:sz w:val="22"/>
                <w:szCs w:val="22"/>
              </w:rPr>
            </w:pPr>
            <w:r w:rsidRPr="00025267">
              <w:rPr>
                <w:i/>
                <w:color w:val="000000" w:themeColor="text1"/>
                <w:sz w:val="22"/>
                <w:szCs w:val="22"/>
              </w:rPr>
              <w:t>Iași 28 aprilie 2023</w:t>
            </w:r>
          </w:p>
        </w:tc>
        <w:tc>
          <w:tcPr>
            <w:tcW w:w="864" w:type="pct"/>
            <w:tcBorders>
              <w:top w:val="nil"/>
              <w:left w:val="nil"/>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rPr>
                <w:i/>
                <w:color w:val="000000" w:themeColor="text1"/>
                <w:sz w:val="22"/>
                <w:szCs w:val="22"/>
              </w:rPr>
            </w:pPr>
            <w:r w:rsidRPr="00025267">
              <w:rPr>
                <w:i/>
                <w:color w:val="000000" w:themeColor="text1"/>
                <w:sz w:val="22"/>
                <w:szCs w:val="22"/>
              </w:rPr>
              <w:t>Prof Ilică Mariana</w:t>
            </w:r>
          </w:p>
        </w:tc>
      </w:tr>
      <w:tr w:rsidR="00025267" w:rsidRPr="00025267" w:rsidTr="00432581">
        <w:trPr>
          <w:trHeight w:val="1155"/>
        </w:trPr>
        <w:tc>
          <w:tcPr>
            <w:tcW w:w="321" w:type="pct"/>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rPr>
                <w:i/>
                <w:color w:val="000000" w:themeColor="text1"/>
                <w:sz w:val="22"/>
                <w:szCs w:val="22"/>
              </w:rPr>
            </w:pPr>
            <w:r w:rsidRPr="00025267">
              <w:rPr>
                <w:i/>
                <w:color w:val="000000" w:themeColor="text1"/>
                <w:sz w:val="22"/>
                <w:szCs w:val="22"/>
              </w:rPr>
              <w:t xml:space="preserve">63.   </w:t>
            </w:r>
          </w:p>
        </w:tc>
        <w:tc>
          <w:tcPr>
            <w:tcW w:w="788" w:type="pct"/>
            <w:tcBorders>
              <w:top w:val="nil"/>
              <w:left w:val="nil"/>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rPr>
                <w:i/>
                <w:color w:val="000000" w:themeColor="text1"/>
                <w:sz w:val="22"/>
                <w:szCs w:val="22"/>
              </w:rPr>
            </w:pPr>
            <w:r w:rsidRPr="00025267">
              <w:rPr>
                <w:i/>
                <w:color w:val="000000" w:themeColor="text1"/>
                <w:sz w:val="22"/>
                <w:szCs w:val="22"/>
              </w:rPr>
              <w:t>Adochiței Aura</w:t>
            </w:r>
          </w:p>
        </w:tc>
        <w:tc>
          <w:tcPr>
            <w:tcW w:w="477" w:type="pct"/>
            <w:tcBorders>
              <w:top w:val="nil"/>
              <w:left w:val="nil"/>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jc w:val="center"/>
              <w:rPr>
                <w:i/>
                <w:color w:val="000000" w:themeColor="text1"/>
                <w:sz w:val="22"/>
                <w:szCs w:val="22"/>
              </w:rPr>
            </w:pPr>
            <w:r w:rsidRPr="00025267">
              <w:rPr>
                <w:i/>
                <w:color w:val="000000" w:themeColor="text1"/>
                <w:sz w:val="22"/>
                <w:szCs w:val="22"/>
              </w:rPr>
              <w:t>A VII A</w:t>
            </w:r>
          </w:p>
        </w:tc>
        <w:tc>
          <w:tcPr>
            <w:tcW w:w="794" w:type="pct"/>
            <w:tcBorders>
              <w:top w:val="nil"/>
              <w:left w:val="nil"/>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jc w:val="center"/>
              <w:rPr>
                <w:i/>
                <w:color w:val="000000" w:themeColor="text1"/>
                <w:sz w:val="22"/>
                <w:szCs w:val="22"/>
              </w:rPr>
            </w:pPr>
            <w:r w:rsidRPr="00025267">
              <w:rPr>
                <w:i/>
                <w:color w:val="000000" w:themeColor="text1"/>
                <w:sz w:val="22"/>
                <w:szCs w:val="22"/>
              </w:rPr>
              <w:t>JUDEȚEAN</w:t>
            </w:r>
          </w:p>
        </w:tc>
        <w:tc>
          <w:tcPr>
            <w:tcW w:w="323" w:type="pct"/>
            <w:tcBorders>
              <w:top w:val="nil"/>
              <w:left w:val="nil"/>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rPr>
                <w:i/>
                <w:color w:val="000000" w:themeColor="text1"/>
                <w:sz w:val="22"/>
                <w:szCs w:val="22"/>
              </w:rPr>
            </w:pPr>
            <w:r w:rsidRPr="00025267">
              <w:rPr>
                <w:i/>
                <w:color w:val="000000" w:themeColor="text1"/>
                <w:sz w:val="22"/>
                <w:szCs w:val="22"/>
              </w:rPr>
              <w:t>MENȚIUNE</w:t>
            </w:r>
          </w:p>
        </w:tc>
        <w:tc>
          <w:tcPr>
            <w:tcW w:w="788" w:type="pct"/>
            <w:tcBorders>
              <w:top w:val="nil"/>
              <w:left w:val="nil"/>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jc w:val="center"/>
              <w:rPr>
                <w:i/>
                <w:color w:val="000000" w:themeColor="text1"/>
                <w:sz w:val="22"/>
                <w:szCs w:val="22"/>
              </w:rPr>
            </w:pPr>
            <w:r w:rsidRPr="00025267">
              <w:rPr>
                <w:i/>
                <w:color w:val="000000" w:themeColor="text1"/>
                <w:sz w:val="22"/>
                <w:szCs w:val="22"/>
              </w:rPr>
              <w:t>Concursul județean Pădurea, colț de rai</w:t>
            </w:r>
          </w:p>
        </w:tc>
        <w:tc>
          <w:tcPr>
            <w:tcW w:w="646" w:type="pct"/>
            <w:tcBorders>
              <w:top w:val="nil"/>
              <w:left w:val="nil"/>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jc w:val="center"/>
              <w:rPr>
                <w:i/>
                <w:color w:val="000000" w:themeColor="text1"/>
                <w:sz w:val="22"/>
                <w:szCs w:val="22"/>
              </w:rPr>
            </w:pPr>
            <w:r w:rsidRPr="00025267">
              <w:rPr>
                <w:i/>
                <w:color w:val="000000" w:themeColor="text1"/>
                <w:sz w:val="22"/>
                <w:szCs w:val="22"/>
              </w:rPr>
              <w:t>Iași 28 aprilie 2023</w:t>
            </w:r>
          </w:p>
        </w:tc>
        <w:tc>
          <w:tcPr>
            <w:tcW w:w="864" w:type="pct"/>
            <w:tcBorders>
              <w:top w:val="nil"/>
              <w:left w:val="nil"/>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rPr>
                <w:i/>
                <w:color w:val="000000" w:themeColor="text1"/>
                <w:sz w:val="22"/>
                <w:szCs w:val="22"/>
              </w:rPr>
            </w:pPr>
            <w:r w:rsidRPr="00025267">
              <w:rPr>
                <w:i/>
                <w:color w:val="000000" w:themeColor="text1"/>
                <w:sz w:val="22"/>
                <w:szCs w:val="22"/>
              </w:rPr>
              <w:t>Prof Halu Elena</w:t>
            </w:r>
          </w:p>
        </w:tc>
      </w:tr>
      <w:tr w:rsidR="00025267" w:rsidRPr="00025267" w:rsidTr="00432581">
        <w:trPr>
          <w:trHeight w:val="1155"/>
        </w:trPr>
        <w:tc>
          <w:tcPr>
            <w:tcW w:w="321" w:type="pct"/>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rPr>
                <w:i/>
                <w:color w:val="000000" w:themeColor="text1"/>
                <w:sz w:val="22"/>
                <w:szCs w:val="22"/>
              </w:rPr>
            </w:pPr>
            <w:r w:rsidRPr="00025267">
              <w:rPr>
                <w:i/>
                <w:color w:val="000000" w:themeColor="text1"/>
                <w:sz w:val="22"/>
                <w:szCs w:val="22"/>
              </w:rPr>
              <w:t xml:space="preserve">64.   </w:t>
            </w:r>
          </w:p>
        </w:tc>
        <w:tc>
          <w:tcPr>
            <w:tcW w:w="788" w:type="pct"/>
            <w:tcBorders>
              <w:top w:val="nil"/>
              <w:left w:val="nil"/>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rPr>
                <w:i/>
                <w:color w:val="000000" w:themeColor="text1"/>
                <w:sz w:val="22"/>
                <w:szCs w:val="22"/>
              </w:rPr>
            </w:pPr>
            <w:r w:rsidRPr="00025267">
              <w:rPr>
                <w:i/>
                <w:color w:val="000000" w:themeColor="text1"/>
                <w:sz w:val="22"/>
                <w:szCs w:val="22"/>
              </w:rPr>
              <w:t>Lungu Cosmina</w:t>
            </w:r>
          </w:p>
        </w:tc>
        <w:tc>
          <w:tcPr>
            <w:tcW w:w="477" w:type="pct"/>
            <w:tcBorders>
              <w:top w:val="nil"/>
              <w:left w:val="nil"/>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jc w:val="center"/>
              <w:rPr>
                <w:i/>
                <w:color w:val="000000" w:themeColor="text1"/>
                <w:sz w:val="22"/>
                <w:szCs w:val="22"/>
              </w:rPr>
            </w:pPr>
            <w:r w:rsidRPr="00025267">
              <w:rPr>
                <w:i/>
                <w:color w:val="000000" w:themeColor="text1"/>
                <w:sz w:val="22"/>
                <w:szCs w:val="22"/>
              </w:rPr>
              <w:t>A V A</w:t>
            </w:r>
          </w:p>
        </w:tc>
        <w:tc>
          <w:tcPr>
            <w:tcW w:w="794" w:type="pct"/>
            <w:tcBorders>
              <w:top w:val="nil"/>
              <w:left w:val="nil"/>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jc w:val="center"/>
              <w:rPr>
                <w:i/>
                <w:color w:val="000000" w:themeColor="text1"/>
                <w:sz w:val="22"/>
                <w:szCs w:val="22"/>
              </w:rPr>
            </w:pPr>
            <w:r w:rsidRPr="00025267">
              <w:rPr>
                <w:i/>
                <w:color w:val="000000" w:themeColor="text1"/>
                <w:sz w:val="22"/>
                <w:szCs w:val="22"/>
              </w:rPr>
              <w:t>JUDEȚEAN</w:t>
            </w:r>
          </w:p>
        </w:tc>
        <w:tc>
          <w:tcPr>
            <w:tcW w:w="323" w:type="pct"/>
            <w:tcBorders>
              <w:top w:val="nil"/>
              <w:left w:val="nil"/>
              <w:bottom w:val="single" w:sz="5" w:space="0" w:color="000000"/>
              <w:right w:val="single" w:sz="5" w:space="0" w:color="000000"/>
            </w:tcBorders>
            <w:tcMar>
              <w:top w:w="0" w:type="dxa"/>
              <w:left w:w="100" w:type="dxa"/>
              <w:bottom w:w="0" w:type="dxa"/>
              <w:right w:w="100" w:type="dxa"/>
            </w:tcMar>
          </w:tcPr>
          <w:p w:rsidR="00B160D0" w:rsidRPr="00025267" w:rsidRDefault="00D63DEA" w:rsidP="00432581">
            <w:pPr>
              <w:spacing w:before="240" w:after="240" w:line="360" w:lineRule="auto"/>
              <w:ind w:left="0" w:right="140" w:hanging="2"/>
              <w:rPr>
                <w:i/>
                <w:color w:val="000000" w:themeColor="text1"/>
                <w:sz w:val="22"/>
                <w:szCs w:val="22"/>
              </w:rPr>
            </w:pPr>
            <w:r w:rsidRPr="00025267">
              <w:rPr>
                <w:i/>
                <w:color w:val="000000" w:themeColor="text1"/>
                <w:sz w:val="22"/>
                <w:szCs w:val="22"/>
              </w:rPr>
              <w:t xml:space="preserve"> III</w:t>
            </w:r>
          </w:p>
        </w:tc>
        <w:tc>
          <w:tcPr>
            <w:tcW w:w="788" w:type="pct"/>
            <w:tcBorders>
              <w:top w:val="nil"/>
              <w:left w:val="nil"/>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jc w:val="center"/>
              <w:rPr>
                <w:i/>
                <w:color w:val="000000" w:themeColor="text1"/>
                <w:sz w:val="22"/>
                <w:szCs w:val="22"/>
              </w:rPr>
            </w:pPr>
            <w:r w:rsidRPr="00025267">
              <w:rPr>
                <w:i/>
                <w:color w:val="000000" w:themeColor="text1"/>
                <w:sz w:val="22"/>
                <w:szCs w:val="22"/>
              </w:rPr>
              <w:t>Concursul județean Pădurea, colț de rai</w:t>
            </w:r>
          </w:p>
        </w:tc>
        <w:tc>
          <w:tcPr>
            <w:tcW w:w="646" w:type="pct"/>
            <w:tcBorders>
              <w:top w:val="nil"/>
              <w:left w:val="nil"/>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jc w:val="center"/>
              <w:rPr>
                <w:i/>
                <w:color w:val="000000" w:themeColor="text1"/>
                <w:sz w:val="22"/>
                <w:szCs w:val="22"/>
              </w:rPr>
            </w:pPr>
            <w:r w:rsidRPr="00025267">
              <w:rPr>
                <w:i/>
                <w:color w:val="000000" w:themeColor="text1"/>
                <w:sz w:val="22"/>
                <w:szCs w:val="22"/>
              </w:rPr>
              <w:t>Iași 28 aprilie 2023</w:t>
            </w:r>
          </w:p>
        </w:tc>
        <w:tc>
          <w:tcPr>
            <w:tcW w:w="864" w:type="pct"/>
            <w:tcBorders>
              <w:top w:val="nil"/>
              <w:left w:val="nil"/>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rPr>
                <w:i/>
                <w:color w:val="000000" w:themeColor="text1"/>
                <w:sz w:val="22"/>
                <w:szCs w:val="22"/>
              </w:rPr>
            </w:pPr>
            <w:r w:rsidRPr="00025267">
              <w:rPr>
                <w:i/>
                <w:color w:val="000000" w:themeColor="text1"/>
                <w:sz w:val="22"/>
                <w:szCs w:val="22"/>
              </w:rPr>
              <w:t>Prof Halu Elena</w:t>
            </w:r>
          </w:p>
        </w:tc>
      </w:tr>
      <w:tr w:rsidR="00025267" w:rsidRPr="00025267" w:rsidTr="00432581">
        <w:trPr>
          <w:trHeight w:val="1155"/>
        </w:trPr>
        <w:tc>
          <w:tcPr>
            <w:tcW w:w="321" w:type="pct"/>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rPr>
                <w:i/>
                <w:color w:val="000000" w:themeColor="text1"/>
                <w:sz w:val="22"/>
                <w:szCs w:val="22"/>
              </w:rPr>
            </w:pPr>
            <w:r w:rsidRPr="00025267">
              <w:rPr>
                <w:i/>
                <w:color w:val="000000" w:themeColor="text1"/>
                <w:sz w:val="22"/>
                <w:szCs w:val="22"/>
              </w:rPr>
              <w:lastRenderedPageBreak/>
              <w:t xml:space="preserve">65.   </w:t>
            </w:r>
          </w:p>
        </w:tc>
        <w:tc>
          <w:tcPr>
            <w:tcW w:w="788" w:type="pct"/>
            <w:tcBorders>
              <w:top w:val="nil"/>
              <w:left w:val="nil"/>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rPr>
                <w:i/>
                <w:color w:val="000000" w:themeColor="text1"/>
                <w:sz w:val="22"/>
                <w:szCs w:val="22"/>
              </w:rPr>
            </w:pPr>
            <w:r w:rsidRPr="00025267">
              <w:rPr>
                <w:i/>
                <w:color w:val="000000" w:themeColor="text1"/>
                <w:sz w:val="22"/>
                <w:szCs w:val="22"/>
              </w:rPr>
              <w:t>Grigorean Ecaterina</w:t>
            </w:r>
          </w:p>
        </w:tc>
        <w:tc>
          <w:tcPr>
            <w:tcW w:w="477" w:type="pct"/>
            <w:tcBorders>
              <w:top w:val="nil"/>
              <w:left w:val="nil"/>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jc w:val="center"/>
              <w:rPr>
                <w:i/>
                <w:color w:val="000000" w:themeColor="text1"/>
                <w:sz w:val="22"/>
                <w:szCs w:val="22"/>
              </w:rPr>
            </w:pPr>
            <w:r w:rsidRPr="00025267">
              <w:rPr>
                <w:i/>
                <w:color w:val="000000" w:themeColor="text1"/>
                <w:sz w:val="22"/>
                <w:szCs w:val="22"/>
              </w:rPr>
              <w:t>A V IIA</w:t>
            </w:r>
          </w:p>
        </w:tc>
        <w:tc>
          <w:tcPr>
            <w:tcW w:w="794" w:type="pct"/>
            <w:tcBorders>
              <w:top w:val="nil"/>
              <w:left w:val="nil"/>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jc w:val="center"/>
              <w:rPr>
                <w:i/>
                <w:color w:val="000000" w:themeColor="text1"/>
                <w:sz w:val="22"/>
                <w:szCs w:val="22"/>
              </w:rPr>
            </w:pPr>
            <w:r w:rsidRPr="00025267">
              <w:rPr>
                <w:i/>
                <w:color w:val="000000" w:themeColor="text1"/>
                <w:sz w:val="22"/>
                <w:szCs w:val="22"/>
              </w:rPr>
              <w:t>JUDEȚEAN</w:t>
            </w:r>
          </w:p>
        </w:tc>
        <w:tc>
          <w:tcPr>
            <w:tcW w:w="323" w:type="pct"/>
            <w:tcBorders>
              <w:top w:val="nil"/>
              <w:left w:val="nil"/>
              <w:bottom w:val="single" w:sz="5" w:space="0" w:color="000000"/>
              <w:right w:val="single" w:sz="5" w:space="0" w:color="000000"/>
            </w:tcBorders>
            <w:tcMar>
              <w:top w:w="0" w:type="dxa"/>
              <w:left w:w="100" w:type="dxa"/>
              <w:bottom w:w="0" w:type="dxa"/>
              <w:right w:w="100" w:type="dxa"/>
            </w:tcMar>
          </w:tcPr>
          <w:p w:rsidR="00B160D0" w:rsidRPr="00025267" w:rsidRDefault="00D63DEA" w:rsidP="00432581">
            <w:pPr>
              <w:spacing w:before="240" w:after="240" w:line="360" w:lineRule="auto"/>
              <w:ind w:leftChars="0" w:left="0" w:right="140" w:firstLineChars="0" w:firstLine="0"/>
              <w:rPr>
                <w:i/>
                <w:color w:val="000000" w:themeColor="text1"/>
                <w:sz w:val="22"/>
                <w:szCs w:val="22"/>
              </w:rPr>
            </w:pPr>
            <w:r w:rsidRPr="00025267">
              <w:rPr>
                <w:i/>
                <w:color w:val="000000" w:themeColor="text1"/>
                <w:sz w:val="22"/>
                <w:szCs w:val="22"/>
              </w:rPr>
              <w:t>I</w:t>
            </w:r>
          </w:p>
        </w:tc>
        <w:tc>
          <w:tcPr>
            <w:tcW w:w="788" w:type="pct"/>
            <w:tcBorders>
              <w:top w:val="nil"/>
              <w:left w:val="nil"/>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jc w:val="center"/>
              <w:rPr>
                <w:i/>
                <w:color w:val="000000" w:themeColor="text1"/>
                <w:sz w:val="22"/>
                <w:szCs w:val="22"/>
              </w:rPr>
            </w:pPr>
            <w:r w:rsidRPr="00025267">
              <w:rPr>
                <w:i/>
                <w:color w:val="000000" w:themeColor="text1"/>
                <w:sz w:val="22"/>
                <w:szCs w:val="22"/>
              </w:rPr>
              <w:t>Concursul județean Pădurea, colț de rai</w:t>
            </w:r>
          </w:p>
        </w:tc>
        <w:tc>
          <w:tcPr>
            <w:tcW w:w="646" w:type="pct"/>
            <w:tcBorders>
              <w:top w:val="nil"/>
              <w:left w:val="nil"/>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jc w:val="center"/>
              <w:rPr>
                <w:i/>
                <w:color w:val="000000" w:themeColor="text1"/>
                <w:sz w:val="22"/>
                <w:szCs w:val="22"/>
              </w:rPr>
            </w:pPr>
            <w:r w:rsidRPr="00025267">
              <w:rPr>
                <w:i/>
                <w:color w:val="000000" w:themeColor="text1"/>
                <w:sz w:val="22"/>
                <w:szCs w:val="22"/>
              </w:rPr>
              <w:t>Iași 28 aprilie 2023</w:t>
            </w:r>
          </w:p>
        </w:tc>
        <w:tc>
          <w:tcPr>
            <w:tcW w:w="864" w:type="pct"/>
            <w:tcBorders>
              <w:top w:val="nil"/>
              <w:left w:val="nil"/>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rPr>
                <w:i/>
                <w:color w:val="000000" w:themeColor="text1"/>
                <w:sz w:val="22"/>
                <w:szCs w:val="22"/>
              </w:rPr>
            </w:pPr>
            <w:r w:rsidRPr="00025267">
              <w:rPr>
                <w:i/>
                <w:color w:val="000000" w:themeColor="text1"/>
                <w:sz w:val="22"/>
                <w:szCs w:val="22"/>
              </w:rPr>
              <w:t>Prof Halu Elena</w:t>
            </w:r>
          </w:p>
        </w:tc>
      </w:tr>
      <w:tr w:rsidR="00025267" w:rsidRPr="00025267" w:rsidTr="00432581">
        <w:trPr>
          <w:trHeight w:val="585"/>
        </w:trPr>
        <w:tc>
          <w:tcPr>
            <w:tcW w:w="321" w:type="pct"/>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rPr>
                <w:i/>
                <w:color w:val="000000" w:themeColor="text1"/>
                <w:sz w:val="22"/>
                <w:szCs w:val="22"/>
              </w:rPr>
            </w:pPr>
            <w:r w:rsidRPr="00025267">
              <w:rPr>
                <w:i/>
                <w:color w:val="000000" w:themeColor="text1"/>
                <w:sz w:val="22"/>
                <w:szCs w:val="22"/>
              </w:rPr>
              <w:t xml:space="preserve">66.   </w:t>
            </w:r>
          </w:p>
        </w:tc>
        <w:tc>
          <w:tcPr>
            <w:tcW w:w="788" w:type="pct"/>
            <w:tcBorders>
              <w:top w:val="nil"/>
              <w:left w:val="nil"/>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rPr>
                <w:i/>
                <w:color w:val="000000" w:themeColor="text1"/>
                <w:sz w:val="22"/>
                <w:szCs w:val="22"/>
              </w:rPr>
            </w:pPr>
            <w:r w:rsidRPr="00025267">
              <w:rPr>
                <w:i/>
                <w:color w:val="000000" w:themeColor="text1"/>
                <w:sz w:val="22"/>
                <w:szCs w:val="22"/>
              </w:rPr>
              <w:t>Geana Ștefan</w:t>
            </w:r>
          </w:p>
        </w:tc>
        <w:tc>
          <w:tcPr>
            <w:tcW w:w="477" w:type="pct"/>
            <w:tcBorders>
              <w:top w:val="nil"/>
              <w:left w:val="nil"/>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jc w:val="center"/>
              <w:rPr>
                <w:i/>
                <w:color w:val="000000" w:themeColor="text1"/>
                <w:sz w:val="22"/>
                <w:szCs w:val="22"/>
              </w:rPr>
            </w:pPr>
            <w:r w:rsidRPr="00025267">
              <w:rPr>
                <w:i/>
                <w:color w:val="000000" w:themeColor="text1"/>
                <w:sz w:val="22"/>
                <w:szCs w:val="22"/>
              </w:rPr>
              <w:t>A II a</w:t>
            </w:r>
          </w:p>
        </w:tc>
        <w:tc>
          <w:tcPr>
            <w:tcW w:w="794" w:type="pct"/>
            <w:tcBorders>
              <w:top w:val="nil"/>
              <w:left w:val="nil"/>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jc w:val="center"/>
              <w:rPr>
                <w:i/>
                <w:color w:val="000000" w:themeColor="text1"/>
                <w:sz w:val="22"/>
                <w:szCs w:val="22"/>
              </w:rPr>
            </w:pPr>
            <w:r w:rsidRPr="00025267">
              <w:rPr>
                <w:i/>
                <w:color w:val="000000" w:themeColor="text1"/>
                <w:sz w:val="22"/>
                <w:szCs w:val="22"/>
              </w:rPr>
              <w:t>Etapa națională</w:t>
            </w:r>
          </w:p>
        </w:tc>
        <w:tc>
          <w:tcPr>
            <w:tcW w:w="323" w:type="pct"/>
            <w:tcBorders>
              <w:top w:val="nil"/>
              <w:left w:val="nil"/>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rPr>
                <w:i/>
                <w:color w:val="000000" w:themeColor="text1"/>
                <w:sz w:val="22"/>
                <w:szCs w:val="22"/>
              </w:rPr>
            </w:pPr>
            <w:r w:rsidRPr="00025267">
              <w:rPr>
                <w:i/>
                <w:color w:val="000000" w:themeColor="text1"/>
                <w:sz w:val="22"/>
                <w:szCs w:val="22"/>
              </w:rPr>
              <w:t>I</w:t>
            </w:r>
          </w:p>
        </w:tc>
        <w:tc>
          <w:tcPr>
            <w:tcW w:w="788" w:type="pct"/>
            <w:tcBorders>
              <w:top w:val="nil"/>
              <w:left w:val="nil"/>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jc w:val="center"/>
              <w:rPr>
                <w:i/>
                <w:color w:val="000000" w:themeColor="text1"/>
                <w:sz w:val="22"/>
                <w:szCs w:val="22"/>
              </w:rPr>
            </w:pPr>
            <w:r w:rsidRPr="00025267">
              <w:rPr>
                <w:i/>
                <w:color w:val="000000" w:themeColor="text1"/>
                <w:sz w:val="22"/>
                <w:szCs w:val="22"/>
              </w:rPr>
              <w:t>COMPER matematică</w:t>
            </w:r>
          </w:p>
        </w:tc>
        <w:tc>
          <w:tcPr>
            <w:tcW w:w="646" w:type="pct"/>
            <w:tcBorders>
              <w:top w:val="nil"/>
              <w:left w:val="nil"/>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jc w:val="center"/>
              <w:rPr>
                <w:i/>
                <w:color w:val="000000" w:themeColor="text1"/>
                <w:sz w:val="22"/>
                <w:szCs w:val="22"/>
              </w:rPr>
            </w:pPr>
            <w:r w:rsidRPr="00025267">
              <w:rPr>
                <w:i/>
                <w:color w:val="000000" w:themeColor="text1"/>
                <w:sz w:val="22"/>
                <w:szCs w:val="22"/>
              </w:rPr>
              <w:t>2023</w:t>
            </w:r>
          </w:p>
        </w:tc>
        <w:tc>
          <w:tcPr>
            <w:tcW w:w="864" w:type="pct"/>
            <w:tcBorders>
              <w:top w:val="nil"/>
              <w:left w:val="nil"/>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rPr>
                <w:i/>
                <w:color w:val="000000" w:themeColor="text1"/>
                <w:sz w:val="22"/>
                <w:szCs w:val="22"/>
              </w:rPr>
            </w:pPr>
            <w:r w:rsidRPr="00025267">
              <w:rPr>
                <w:i/>
                <w:color w:val="000000" w:themeColor="text1"/>
                <w:sz w:val="22"/>
                <w:szCs w:val="22"/>
              </w:rPr>
              <w:t>Prof Buliga Semida</w:t>
            </w:r>
          </w:p>
        </w:tc>
      </w:tr>
      <w:tr w:rsidR="00025267" w:rsidRPr="00025267" w:rsidTr="00432581">
        <w:trPr>
          <w:trHeight w:val="1155"/>
        </w:trPr>
        <w:tc>
          <w:tcPr>
            <w:tcW w:w="321" w:type="pct"/>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rPr>
                <w:i/>
                <w:color w:val="000000" w:themeColor="text1"/>
                <w:sz w:val="22"/>
                <w:szCs w:val="22"/>
              </w:rPr>
            </w:pPr>
            <w:r w:rsidRPr="00025267">
              <w:rPr>
                <w:i/>
                <w:color w:val="000000" w:themeColor="text1"/>
                <w:sz w:val="22"/>
                <w:szCs w:val="22"/>
              </w:rPr>
              <w:t xml:space="preserve">67.   </w:t>
            </w:r>
          </w:p>
        </w:tc>
        <w:tc>
          <w:tcPr>
            <w:tcW w:w="788" w:type="pct"/>
            <w:tcBorders>
              <w:top w:val="nil"/>
              <w:left w:val="nil"/>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rPr>
                <w:i/>
                <w:color w:val="000000" w:themeColor="text1"/>
                <w:sz w:val="22"/>
                <w:szCs w:val="22"/>
              </w:rPr>
            </w:pPr>
            <w:r w:rsidRPr="00025267">
              <w:rPr>
                <w:i/>
                <w:color w:val="000000" w:themeColor="text1"/>
                <w:sz w:val="22"/>
                <w:szCs w:val="22"/>
              </w:rPr>
              <w:t>Lungu Cosmina</w:t>
            </w:r>
          </w:p>
        </w:tc>
        <w:tc>
          <w:tcPr>
            <w:tcW w:w="477" w:type="pct"/>
            <w:tcBorders>
              <w:top w:val="nil"/>
              <w:left w:val="nil"/>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jc w:val="center"/>
              <w:rPr>
                <w:i/>
                <w:color w:val="000000" w:themeColor="text1"/>
                <w:sz w:val="22"/>
                <w:szCs w:val="22"/>
              </w:rPr>
            </w:pPr>
            <w:r w:rsidRPr="00025267">
              <w:rPr>
                <w:i/>
                <w:color w:val="000000" w:themeColor="text1"/>
                <w:sz w:val="22"/>
                <w:szCs w:val="22"/>
              </w:rPr>
              <w:t>AVA</w:t>
            </w:r>
          </w:p>
        </w:tc>
        <w:tc>
          <w:tcPr>
            <w:tcW w:w="794" w:type="pct"/>
            <w:tcBorders>
              <w:top w:val="nil"/>
              <w:left w:val="nil"/>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jc w:val="center"/>
              <w:rPr>
                <w:i/>
                <w:color w:val="000000" w:themeColor="text1"/>
                <w:sz w:val="22"/>
                <w:szCs w:val="22"/>
              </w:rPr>
            </w:pPr>
            <w:r w:rsidRPr="00025267">
              <w:rPr>
                <w:i/>
                <w:color w:val="000000" w:themeColor="text1"/>
                <w:sz w:val="22"/>
                <w:szCs w:val="22"/>
              </w:rPr>
              <w:t>JUDEȚEAN</w:t>
            </w:r>
          </w:p>
        </w:tc>
        <w:tc>
          <w:tcPr>
            <w:tcW w:w="323" w:type="pct"/>
            <w:tcBorders>
              <w:top w:val="nil"/>
              <w:left w:val="nil"/>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rPr>
                <w:i/>
                <w:color w:val="000000" w:themeColor="text1"/>
                <w:sz w:val="22"/>
                <w:szCs w:val="22"/>
              </w:rPr>
            </w:pPr>
            <w:r w:rsidRPr="00025267">
              <w:rPr>
                <w:i/>
                <w:color w:val="000000" w:themeColor="text1"/>
                <w:sz w:val="22"/>
                <w:szCs w:val="22"/>
              </w:rPr>
              <w:t>I</w:t>
            </w:r>
          </w:p>
        </w:tc>
        <w:tc>
          <w:tcPr>
            <w:tcW w:w="788" w:type="pct"/>
            <w:tcBorders>
              <w:top w:val="nil"/>
              <w:left w:val="nil"/>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jc w:val="center"/>
              <w:rPr>
                <w:i/>
                <w:color w:val="000000" w:themeColor="text1"/>
                <w:sz w:val="22"/>
                <w:szCs w:val="22"/>
              </w:rPr>
            </w:pPr>
            <w:r w:rsidRPr="00025267">
              <w:rPr>
                <w:i/>
                <w:color w:val="000000" w:themeColor="text1"/>
                <w:sz w:val="22"/>
                <w:szCs w:val="22"/>
              </w:rPr>
              <w:t>Concursul județean Pădurea, colț de rai</w:t>
            </w:r>
          </w:p>
        </w:tc>
        <w:tc>
          <w:tcPr>
            <w:tcW w:w="646" w:type="pct"/>
            <w:tcBorders>
              <w:top w:val="nil"/>
              <w:left w:val="nil"/>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jc w:val="center"/>
              <w:rPr>
                <w:i/>
                <w:color w:val="000000" w:themeColor="text1"/>
                <w:sz w:val="22"/>
                <w:szCs w:val="22"/>
              </w:rPr>
            </w:pPr>
            <w:r w:rsidRPr="00025267">
              <w:rPr>
                <w:i/>
                <w:color w:val="000000" w:themeColor="text1"/>
                <w:sz w:val="22"/>
                <w:szCs w:val="22"/>
              </w:rPr>
              <w:t>Iași 28 aprilie 2023</w:t>
            </w:r>
          </w:p>
        </w:tc>
        <w:tc>
          <w:tcPr>
            <w:tcW w:w="864" w:type="pct"/>
            <w:tcBorders>
              <w:top w:val="nil"/>
              <w:left w:val="nil"/>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rPr>
                <w:i/>
                <w:color w:val="000000" w:themeColor="text1"/>
                <w:sz w:val="22"/>
                <w:szCs w:val="22"/>
              </w:rPr>
            </w:pPr>
            <w:r w:rsidRPr="00025267">
              <w:rPr>
                <w:i/>
                <w:color w:val="000000" w:themeColor="text1"/>
                <w:sz w:val="22"/>
                <w:szCs w:val="22"/>
              </w:rPr>
              <w:t>Prof Cîmpan Carmen</w:t>
            </w:r>
          </w:p>
        </w:tc>
      </w:tr>
      <w:tr w:rsidR="00025267" w:rsidRPr="00025267" w:rsidTr="00432581">
        <w:trPr>
          <w:trHeight w:val="1155"/>
        </w:trPr>
        <w:tc>
          <w:tcPr>
            <w:tcW w:w="321" w:type="pct"/>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rPr>
                <w:i/>
                <w:color w:val="000000" w:themeColor="text1"/>
                <w:sz w:val="22"/>
                <w:szCs w:val="22"/>
              </w:rPr>
            </w:pPr>
            <w:r w:rsidRPr="00025267">
              <w:rPr>
                <w:i/>
                <w:color w:val="000000" w:themeColor="text1"/>
                <w:sz w:val="22"/>
                <w:szCs w:val="22"/>
              </w:rPr>
              <w:t xml:space="preserve">68.   </w:t>
            </w:r>
          </w:p>
        </w:tc>
        <w:tc>
          <w:tcPr>
            <w:tcW w:w="788" w:type="pct"/>
            <w:tcBorders>
              <w:top w:val="nil"/>
              <w:left w:val="nil"/>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rPr>
                <w:i/>
                <w:color w:val="000000" w:themeColor="text1"/>
                <w:sz w:val="22"/>
                <w:szCs w:val="22"/>
              </w:rPr>
            </w:pPr>
            <w:r w:rsidRPr="00025267">
              <w:rPr>
                <w:i/>
                <w:color w:val="000000" w:themeColor="text1"/>
                <w:sz w:val="22"/>
                <w:szCs w:val="22"/>
              </w:rPr>
              <w:t>Geană Emima</w:t>
            </w:r>
          </w:p>
        </w:tc>
        <w:tc>
          <w:tcPr>
            <w:tcW w:w="477" w:type="pct"/>
            <w:tcBorders>
              <w:top w:val="nil"/>
              <w:left w:val="nil"/>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jc w:val="center"/>
              <w:rPr>
                <w:i/>
                <w:color w:val="000000" w:themeColor="text1"/>
                <w:sz w:val="22"/>
                <w:szCs w:val="22"/>
              </w:rPr>
            </w:pPr>
            <w:r w:rsidRPr="00025267">
              <w:rPr>
                <w:i/>
                <w:color w:val="000000" w:themeColor="text1"/>
                <w:sz w:val="22"/>
                <w:szCs w:val="22"/>
              </w:rPr>
              <w:t>A X A</w:t>
            </w:r>
          </w:p>
        </w:tc>
        <w:tc>
          <w:tcPr>
            <w:tcW w:w="794" w:type="pct"/>
            <w:tcBorders>
              <w:top w:val="nil"/>
              <w:left w:val="nil"/>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jc w:val="center"/>
              <w:rPr>
                <w:i/>
                <w:color w:val="000000" w:themeColor="text1"/>
                <w:sz w:val="22"/>
                <w:szCs w:val="22"/>
              </w:rPr>
            </w:pPr>
            <w:r w:rsidRPr="00025267">
              <w:rPr>
                <w:i/>
                <w:color w:val="000000" w:themeColor="text1"/>
                <w:sz w:val="22"/>
                <w:szCs w:val="22"/>
              </w:rPr>
              <w:t>JUDEȚEAN</w:t>
            </w:r>
          </w:p>
        </w:tc>
        <w:tc>
          <w:tcPr>
            <w:tcW w:w="323" w:type="pct"/>
            <w:tcBorders>
              <w:top w:val="nil"/>
              <w:left w:val="nil"/>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rPr>
                <w:i/>
                <w:color w:val="000000" w:themeColor="text1"/>
                <w:sz w:val="22"/>
                <w:szCs w:val="22"/>
              </w:rPr>
            </w:pPr>
            <w:r w:rsidRPr="00025267">
              <w:rPr>
                <w:i/>
                <w:color w:val="000000" w:themeColor="text1"/>
                <w:sz w:val="22"/>
                <w:szCs w:val="22"/>
              </w:rPr>
              <w:t>I</w:t>
            </w:r>
          </w:p>
        </w:tc>
        <w:tc>
          <w:tcPr>
            <w:tcW w:w="788" w:type="pct"/>
            <w:tcBorders>
              <w:top w:val="nil"/>
              <w:left w:val="nil"/>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jc w:val="center"/>
              <w:rPr>
                <w:i/>
                <w:color w:val="000000" w:themeColor="text1"/>
                <w:sz w:val="22"/>
                <w:szCs w:val="22"/>
              </w:rPr>
            </w:pPr>
            <w:r w:rsidRPr="00025267">
              <w:rPr>
                <w:i/>
                <w:color w:val="000000" w:themeColor="text1"/>
                <w:sz w:val="22"/>
                <w:szCs w:val="22"/>
              </w:rPr>
              <w:t>Concursul județean Pădurea, colț de rai</w:t>
            </w:r>
          </w:p>
        </w:tc>
        <w:tc>
          <w:tcPr>
            <w:tcW w:w="646" w:type="pct"/>
            <w:tcBorders>
              <w:top w:val="nil"/>
              <w:left w:val="nil"/>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jc w:val="center"/>
              <w:rPr>
                <w:i/>
                <w:color w:val="000000" w:themeColor="text1"/>
                <w:sz w:val="22"/>
                <w:szCs w:val="22"/>
              </w:rPr>
            </w:pPr>
            <w:r w:rsidRPr="00025267">
              <w:rPr>
                <w:i/>
                <w:color w:val="000000" w:themeColor="text1"/>
                <w:sz w:val="22"/>
                <w:szCs w:val="22"/>
              </w:rPr>
              <w:t>Iași 28 aprilie 2023</w:t>
            </w:r>
          </w:p>
        </w:tc>
        <w:tc>
          <w:tcPr>
            <w:tcW w:w="864" w:type="pct"/>
            <w:tcBorders>
              <w:top w:val="nil"/>
              <w:left w:val="nil"/>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rPr>
                <w:i/>
                <w:color w:val="000000" w:themeColor="text1"/>
                <w:sz w:val="22"/>
                <w:szCs w:val="22"/>
              </w:rPr>
            </w:pPr>
            <w:r w:rsidRPr="00025267">
              <w:rPr>
                <w:i/>
                <w:color w:val="000000" w:themeColor="text1"/>
                <w:sz w:val="22"/>
                <w:szCs w:val="22"/>
              </w:rPr>
              <w:t>Prof Cîmpan Carmen</w:t>
            </w:r>
          </w:p>
        </w:tc>
      </w:tr>
      <w:tr w:rsidR="00025267" w:rsidRPr="00025267" w:rsidTr="00432581">
        <w:trPr>
          <w:trHeight w:val="1155"/>
        </w:trPr>
        <w:tc>
          <w:tcPr>
            <w:tcW w:w="321" w:type="pct"/>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rPr>
                <w:i/>
                <w:color w:val="000000" w:themeColor="text1"/>
                <w:sz w:val="22"/>
                <w:szCs w:val="22"/>
              </w:rPr>
            </w:pPr>
            <w:r w:rsidRPr="00025267">
              <w:rPr>
                <w:i/>
                <w:color w:val="000000" w:themeColor="text1"/>
                <w:sz w:val="22"/>
                <w:szCs w:val="22"/>
              </w:rPr>
              <w:t xml:space="preserve">69.   </w:t>
            </w:r>
          </w:p>
        </w:tc>
        <w:tc>
          <w:tcPr>
            <w:tcW w:w="788" w:type="pct"/>
            <w:tcBorders>
              <w:top w:val="nil"/>
              <w:left w:val="nil"/>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rPr>
                <w:i/>
                <w:color w:val="000000" w:themeColor="text1"/>
                <w:sz w:val="22"/>
                <w:szCs w:val="22"/>
              </w:rPr>
            </w:pPr>
            <w:r w:rsidRPr="00025267">
              <w:rPr>
                <w:i/>
                <w:color w:val="000000" w:themeColor="text1"/>
                <w:sz w:val="22"/>
                <w:szCs w:val="22"/>
              </w:rPr>
              <w:t>Huțuleac Marta</w:t>
            </w:r>
          </w:p>
        </w:tc>
        <w:tc>
          <w:tcPr>
            <w:tcW w:w="477" w:type="pct"/>
            <w:tcBorders>
              <w:top w:val="nil"/>
              <w:left w:val="nil"/>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jc w:val="center"/>
              <w:rPr>
                <w:i/>
                <w:color w:val="000000" w:themeColor="text1"/>
                <w:sz w:val="22"/>
                <w:szCs w:val="22"/>
              </w:rPr>
            </w:pPr>
            <w:r w:rsidRPr="00025267">
              <w:rPr>
                <w:i/>
                <w:color w:val="000000" w:themeColor="text1"/>
                <w:sz w:val="22"/>
                <w:szCs w:val="22"/>
              </w:rPr>
              <w:t>A VA</w:t>
            </w:r>
          </w:p>
        </w:tc>
        <w:tc>
          <w:tcPr>
            <w:tcW w:w="794" w:type="pct"/>
            <w:tcBorders>
              <w:top w:val="nil"/>
              <w:left w:val="nil"/>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jc w:val="center"/>
              <w:rPr>
                <w:i/>
                <w:color w:val="000000" w:themeColor="text1"/>
                <w:sz w:val="22"/>
                <w:szCs w:val="22"/>
              </w:rPr>
            </w:pPr>
            <w:r w:rsidRPr="00025267">
              <w:rPr>
                <w:i/>
                <w:color w:val="000000" w:themeColor="text1"/>
                <w:sz w:val="22"/>
                <w:szCs w:val="22"/>
              </w:rPr>
              <w:t>JUDEȚEAN</w:t>
            </w:r>
          </w:p>
        </w:tc>
        <w:tc>
          <w:tcPr>
            <w:tcW w:w="323" w:type="pct"/>
            <w:tcBorders>
              <w:top w:val="nil"/>
              <w:left w:val="nil"/>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rPr>
                <w:i/>
                <w:color w:val="000000" w:themeColor="text1"/>
                <w:sz w:val="22"/>
                <w:szCs w:val="22"/>
              </w:rPr>
            </w:pPr>
            <w:r w:rsidRPr="00025267">
              <w:rPr>
                <w:i/>
                <w:color w:val="000000" w:themeColor="text1"/>
                <w:sz w:val="22"/>
                <w:szCs w:val="22"/>
              </w:rPr>
              <w:t>II</w:t>
            </w:r>
          </w:p>
        </w:tc>
        <w:tc>
          <w:tcPr>
            <w:tcW w:w="788" w:type="pct"/>
            <w:tcBorders>
              <w:top w:val="nil"/>
              <w:left w:val="nil"/>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jc w:val="center"/>
              <w:rPr>
                <w:i/>
                <w:color w:val="000000" w:themeColor="text1"/>
                <w:sz w:val="22"/>
                <w:szCs w:val="22"/>
              </w:rPr>
            </w:pPr>
            <w:r w:rsidRPr="00025267">
              <w:rPr>
                <w:i/>
                <w:color w:val="000000" w:themeColor="text1"/>
                <w:sz w:val="22"/>
                <w:szCs w:val="22"/>
              </w:rPr>
              <w:t>Concursul județean Pădurea, colț de rai</w:t>
            </w:r>
          </w:p>
        </w:tc>
        <w:tc>
          <w:tcPr>
            <w:tcW w:w="646" w:type="pct"/>
            <w:tcBorders>
              <w:top w:val="nil"/>
              <w:left w:val="nil"/>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jc w:val="center"/>
              <w:rPr>
                <w:i/>
                <w:color w:val="000000" w:themeColor="text1"/>
                <w:sz w:val="22"/>
                <w:szCs w:val="22"/>
              </w:rPr>
            </w:pPr>
            <w:r w:rsidRPr="00025267">
              <w:rPr>
                <w:i/>
                <w:color w:val="000000" w:themeColor="text1"/>
                <w:sz w:val="22"/>
                <w:szCs w:val="22"/>
              </w:rPr>
              <w:t>Iași 28 aprilie 2023</w:t>
            </w:r>
          </w:p>
        </w:tc>
        <w:tc>
          <w:tcPr>
            <w:tcW w:w="864" w:type="pct"/>
            <w:tcBorders>
              <w:top w:val="nil"/>
              <w:left w:val="nil"/>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rPr>
                <w:i/>
                <w:color w:val="000000" w:themeColor="text1"/>
                <w:sz w:val="22"/>
                <w:szCs w:val="22"/>
              </w:rPr>
            </w:pPr>
            <w:r w:rsidRPr="00025267">
              <w:rPr>
                <w:i/>
                <w:color w:val="000000" w:themeColor="text1"/>
                <w:sz w:val="22"/>
                <w:szCs w:val="22"/>
              </w:rPr>
              <w:t>Prof Cîmpan Carmen</w:t>
            </w:r>
          </w:p>
        </w:tc>
      </w:tr>
      <w:tr w:rsidR="00025267" w:rsidRPr="00025267" w:rsidTr="00432581">
        <w:trPr>
          <w:trHeight w:val="1155"/>
        </w:trPr>
        <w:tc>
          <w:tcPr>
            <w:tcW w:w="321" w:type="pct"/>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rPr>
                <w:i/>
                <w:color w:val="000000" w:themeColor="text1"/>
                <w:sz w:val="22"/>
                <w:szCs w:val="22"/>
              </w:rPr>
            </w:pPr>
            <w:r w:rsidRPr="00025267">
              <w:rPr>
                <w:i/>
                <w:color w:val="000000" w:themeColor="text1"/>
                <w:sz w:val="22"/>
                <w:szCs w:val="22"/>
              </w:rPr>
              <w:t xml:space="preserve">70.   </w:t>
            </w:r>
          </w:p>
        </w:tc>
        <w:tc>
          <w:tcPr>
            <w:tcW w:w="788" w:type="pct"/>
            <w:tcBorders>
              <w:top w:val="nil"/>
              <w:left w:val="nil"/>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rPr>
                <w:i/>
                <w:color w:val="000000" w:themeColor="text1"/>
                <w:sz w:val="22"/>
                <w:szCs w:val="22"/>
              </w:rPr>
            </w:pPr>
            <w:r w:rsidRPr="00025267">
              <w:rPr>
                <w:i/>
                <w:color w:val="000000" w:themeColor="text1"/>
                <w:sz w:val="22"/>
                <w:szCs w:val="22"/>
              </w:rPr>
              <w:t>Calancea Andreea</w:t>
            </w:r>
          </w:p>
        </w:tc>
        <w:tc>
          <w:tcPr>
            <w:tcW w:w="477" w:type="pct"/>
            <w:tcBorders>
              <w:top w:val="nil"/>
              <w:left w:val="nil"/>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jc w:val="center"/>
              <w:rPr>
                <w:i/>
                <w:color w:val="000000" w:themeColor="text1"/>
                <w:sz w:val="22"/>
                <w:szCs w:val="22"/>
              </w:rPr>
            </w:pPr>
            <w:r w:rsidRPr="00025267">
              <w:rPr>
                <w:i/>
                <w:color w:val="000000" w:themeColor="text1"/>
                <w:sz w:val="22"/>
                <w:szCs w:val="22"/>
              </w:rPr>
              <w:t>A V A</w:t>
            </w:r>
          </w:p>
        </w:tc>
        <w:tc>
          <w:tcPr>
            <w:tcW w:w="794" w:type="pct"/>
            <w:tcBorders>
              <w:top w:val="nil"/>
              <w:left w:val="nil"/>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jc w:val="center"/>
              <w:rPr>
                <w:i/>
                <w:color w:val="000000" w:themeColor="text1"/>
                <w:sz w:val="22"/>
                <w:szCs w:val="22"/>
              </w:rPr>
            </w:pPr>
            <w:r w:rsidRPr="00025267">
              <w:rPr>
                <w:i/>
                <w:color w:val="000000" w:themeColor="text1"/>
                <w:sz w:val="22"/>
                <w:szCs w:val="22"/>
              </w:rPr>
              <w:t>JUDEȚEAN</w:t>
            </w:r>
          </w:p>
        </w:tc>
        <w:tc>
          <w:tcPr>
            <w:tcW w:w="323" w:type="pct"/>
            <w:tcBorders>
              <w:top w:val="nil"/>
              <w:left w:val="nil"/>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rPr>
                <w:i/>
                <w:color w:val="000000" w:themeColor="text1"/>
                <w:sz w:val="22"/>
                <w:szCs w:val="22"/>
              </w:rPr>
            </w:pPr>
            <w:r w:rsidRPr="00025267">
              <w:rPr>
                <w:i/>
                <w:color w:val="000000" w:themeColor="text1"/>
                <w:sz w:val="22"/>
                <w:szCs w:val="22"/>
              </w:rPr>
              <w:t>II</w:t>
            </w:r>
          </w:p>
        </w:tc>
        <w:tc>
          <w:tcPr>
            <w:tcW w:w="788" w:type="pct"/>
            <w:tcBorders>
              <w:top w:val="nil"/>
              <w:left w:val="nil"/>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jc w:val="center"/>
              <w:rPr>
                <w:i/>
                <w:color w:val="000000" w:themeColor="text1"/>
                <w:sz w:val="22"/>
                <w:szCs w:val="22"/>
              </w:rPr>
            </w:pPr>
            <w:r w:rsidRPr="00025267">
              <w:rPr>
                <w:i/>
                <w:color w:val="000000" w:themeColor="text1"/>
                <w:sz w:val="22"/>
                <w:szCs w:val="22"/>
              </w:rPr>
              <w:t>Concursul județean Pădurea, colț de rai</w:t>
            </w:r>
          </w:p>
        </w:tc>
        <w:tc>
          <w:tcPr>
            <w:tcW w:w="646" w:type="pct"/>
            <w:tcBorders>
              <w:top w:val="nil"/>
              <w:left w:val="nil"/>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jc w:val="center"/>
              <w:rPr>
                <w:i/>
                <w:color w:val="000000" w:themeColor="text1"/>
                <w:sz w:val="22"/>
                <w:szCs w:val="22"/>
              </w:rPr>
            </w:pPr>
            <w:r w:rsidRPr="00025267">
              <w:rPr>
                <w:i/>
                <w:color w:val="000000" w:themeColor="text1"/>
                <w:sz w:val="22"/>
                <w:szCs w:val="22"/>
              </w:rPr>
              <w:t>Iași 28 aprilie 2023</w:t>
            </w:r>
          </w:p>
        </w:tc>
        <w:tc>
          <w:tcPr>
            <w:tcW w:w="864" w:type="pct"/>
            <w:tcBorders>
              <w:top w:val="nil"/>
              <w:left w:val="nil"/>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rPr>
                <w:i/>
                <w:color w:val="000000" w:themeColor="text1"/>
                <w:sz w:val="22"/>
                <w:szCs w:val="22"/>
              </w:rPr>
            </w:pPr>
            <w:r w:rsidRPr="00025267">
              <w:rPr>
                <w:i/>
                <w:color w:val="000000" w:themeColor="text1"/>
                <w:sz w:val="22"/>
                <w:szCs w:val="22"/>
              </w:rPr>
              <w:t>Prof Cîmpan Carmen</w:t>
            </w:r>
          </w:p>
        </w:tc>
      </w:tr>
      <w:tr w:rsidR="00025267" w:rsidRPr="00025267" w:rsidTr="00432581">
        <w:trPr>
          <w:trHeight w:val="1155"/>
        </w:trPr>
        <w:tc>
          <w:tcPr>
            <w:tcW w:w="321" w:type="pct"/>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rPr>
                <w:i/>
                <w:color w:val="000000" w:themeColor="text1"/>
                <w:sz w:val="22"/>
                <w:szCs w:val="22"/>
              </w:rPr>
            </w:pPr>
            <w:r w:rsidRPr="00025267">
              <w:rPr>
                <w:i/>
                <w:color w:val="000000" w:themeColor="text1"/>
                <w:sz w:val="22"/>
                <w:szCs w:val="22"/>
              </w:rPr>
              <w:t xml:space="preserve">71.   </w:t>
            </w:r>
          </w:p>
        </w:tc>
        <w:tc>
          <w:tcPr>
            <w:tcW w:w="788" w:type="pct"/>
            <w:tcBorders>
              <w:top w:val="nil"/>
              <w:left w:val="nil"/>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rPr>
                <w:i/>
                <w:color w:val="000000" w:themeColor="text1"/>
                <w:sz w:val="22"/>
                <w:szCs w:val="22"/>
              </w:rPr>
            </w:pPr>
            <w:r w:rsidRPr="00025267">
              <w:rPr>
                <w:i/>
                <w:color w:val="000000" w:themeColor="text1"/>
                <w:sz w:val="22"/>
                <w:szCs w:val="22"/>
              </w:rPr>
              <w:t>Colisnec Denisa</w:t>
            </w:r>
          </w:p>
        </w:tc>
        <w:tc>
          <w:tcPr>
            <w:tcW w:w="477" w:type="pct"/>
            <w:tcBorders>
              <w:top w:val="nil"/>
              <w:left w:val="nil"/>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jc w:val="center"/>
              <w:rPr>
                <w:i/>
                <w:color w:val="000000" w:themeColor="text1"/>
                <w:sz w:val="22"/>
                <w:szCs w:val="22"/>
              </w:rPr>
            </w:pPr>
            <w:r w:rsidRPr="00025267">
              <w:rPr>
                <w:i/>
                <w:color w:val="000000" w:themeColor="text1"/>
                <w:sz w:val="22"/>
                <w:szCs w:val="22"/>
              </w:rPr>
              <w:t>A V a</w:t>
            </w:r>
          </w:p>
        </w:tc>
        <w:tc>
          <w:tcPr>
            <w:tcW w:w="794" w:type="pct"/>
            <w:tcBorders>
              <w:top w:val="nil"/>
              <w:left w:val="nil"/>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jc w:val="center"/>
              <w:rPr>
                <w:i/>
                <w:color w:val="000000" w:themeColor="text1"/>
                <w:sz w:val="22"/>
                <w:szCs w:val="22"/>
              </w:rPr>
            </w:pPr>
            <w:r w:rsidRPr="00025267">
              <w:rPr>
                <w:i/>
                <w:color w:val="000000" w:themeColor="text1"/>
                <w:sz w:val="22"/>
                <w:szCs w:val="22"/>
              </w:rPr>
              <w:t>JUDEȚEAN</w:t>
            </w:r>
          </w:p>
        </w:tc>
        <w:tc>
          <w:tcPr>
            <w:tcW w:w="323" w:type="pct"/>
            <w:tcBorders>
              <w:top w:val="nil"/>
              <w:left w:val="nil"/>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rPr>
                <w:i/>
                <w:color w:val="000000" w:themeColor="text1"/>
                <w:sz w:val="22"/>
                <w:szCs w:val="22"/>
              </w:rPr>
            </w:pPr>
            <w:r w:rsidRPr="00025267">
              <w:rPr>
                <w:i/>
                <w:color w:val="000000" w:themeColor="text1"/>
                <w:sz w:val="22"/>
                <w:szCs w:val="22"/>
              </w:rPr>
              <w:t>III</w:t>
            </w:r>
          </w:p>
        </w:tc>
        <w:tc>
          <w:tcPr>
            <w:tcW w:w="788" w:type="pct"/>
            <w:tcBorders>
              <w:top w:val="nil"/>
              <w:left w:val="nil"/>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jc w:val="center"/>
              <w:rPr>
                <w:i/>
                <w:color w:val="000000" w:themeColor="text1"/>
                <w:sz w:val="22"/>
                <w:szCs w:val="22"/>
              </w:rPr>
            </w:pPr>
            <w:r w:rsidRPr="00025267">
              <w:rPr>
                <w:i/>
                <w:color w:val="000000" w:themeColor="text1"/>
                <w:sz w:val="22"/>
                <w:szCs w:val="22"/>
              </w:rPr>
              <w:t>Concursul județean Pădurea, colț de rai</w:t>
            </w:r>
          </w:p>
        </w:tc>
        <w:tc>
          <w:tcPr>
            <w:tcW w:w="646" w:type="pct"/>
            <w:tcBorders>
              <w:top w:val="nil"/>
              <w:left w:val="nil"/>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jc w:val="center"/>
              <w:rPr>
                <w:i/>
                <w:color w:val="000000" w:themeColor="text1"/>
                <w:sz w:val="22"/>
                <w:szCs w:val="22"/>
              </w:rPr>
            </w:pPr>
            <w:r w:rsidRPr="00025267">
              <w:rPr>
                <w:i/>
                <w:color w:val="000000" w:themeColor="text1"/>
                <w:sz w:val="22"/>
                <w:szCs w:val="22"/>
              </w:rPr>
              <w:t>Iași 28 aprilie 2023</w:t>
            </w:r>
          </w:p>
        </w:tc>
        <w:tc>
          <w:tcPr>
            <w:tcW w:w="864" w:type="pct"/>
            <w:tcBorders>
              <w:top w:val="nil"/>
              <w:left w:val="nil"/>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rPr>
                <w:i/>
                <w:color w:val="000000" w:themeColor="text1"/>
                <w:sz w:val="22"/>
                <w:szCs w:val="22"/>
              </w:rPr>
            </w:pPr>
            <w:r w:rsidRPr="00025267">
              <w:rPr>
                <w:i/>
                <w:color w:val="000000" w:themeColor="text1"/>
                <w:sz w:val="22"/>
                <w:szCs w:val="22"/>
              </w:rPr>
              <w:t>Prof Cîmpan Carmen</w:t>
            </w:r>
          </w:p>
        </w:tc>
      </w:tr>
      <w:tr w:rsidR="00025267" w:rsidRPr="00025267" w:rsidTr="00432581">
        <w:trPr>
          <w:trHeight w:val="1155"/>
        </w:trPr>
        <w:tc>
          <w:tcPr>
            <w:tcW w:w="321" w:type="pct"/>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rPr>
                <w:i/>
                <w:color w:val="000000" w:themeColor="text1"/>
                <w:sz w:val="22"/>
                <w:szCs w:val="22"/>
              </w:rPr>
            </w:pPr>
            <w:r w:rsidRPr="00025267">
              <w:rPr>
                <w:i/>
                <w:color w:val="000000" w:themeColor="text1"/>
                <w:sz w:val="22"/>
                <w:szCs w:val="22"/>
              </w:rPr>
              <w:lastRenderedPageBreak/>
              <w:t xml:space="preserve">72.   </w:t>
            </w:r>
          </w:p>
        </w:tc>
        <w:tc>
          <w:tcPr>
            <w:tcW w:w="788" w:type="pct"/>
            <w:tcBorders>
              <w:top w:val="nil"/>
              <w:left w:val="nil"/>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rPr>
                <w:i/>
                <w:color w:val="000000" w:themeColor="text1"/>
                <w:sz w:val="22"/>
                <w:szCs w:val="22"/>
              </w:rPr>
            </w:pPr>
            <w:r w:rsidRPr="00025267">
              <w:rPr>
                <w:i/>
                <w:color w:val="000000" w:themeColor="text1"/>
                <w:sz w:val="22"/>
                <w:szCs w:val="22"/>
              </w:rPr>
              <w:t>Popescu Emilia</w:t>
            </w:r>
          </w:p>
        </w:tc>
        <w:tc>
          <w:tcPr>
            <w:tcW w:w="477" w:type="pct"/>
            <w:tcBorders>
              <w:top w:val="nil"/>
              <w:left w:val="nil"/>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jc w:val="center"/>
              <w:rPr>
                <w:i/>
                <w:color w:val="000000" w:themeColor="text1"/>
                <w:sz w:val="22"/>
                <w:szCs w:val="22"/>
              </w:rPr>
            </w:pPr>
            <w:r w:rsidRPr="00025267">
              <w:rPr>
                <w:i/>
                <w:color w:val="000000" w:themeColor="text1"/>
                <w:sz w:val="22"/>
                <w:szCs w:val="22"/>
              </w:rPr>
              <w:t xml:space="preserve"> </w:t>
            </w:r>
          </w:p>
        </w:tc>
        <w:tc>
          <w:tcPr>
            <w:tcW w:w="794" w:type="pct"/>
            <w:tcBorders>
              <w:top w:val="nil"/>
              <w:left w:val="nil"/>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jc w:val="center"/>
              <w:rPr>
                <w:i/>
                <w:color w:val="000000" w:themeColor="text1"/>
                <w:sz w:val="22"/>
                <w:szCs w:val="22"/>
              </w:rPr>
            </w:pPr>
            <w:r w:rsidRPr="00025267">
              <w:rPr>
                <w:i/>
                <w:color w:val="000000" w:themeColor="text1"/>
                <w:sz w:val="22"/>
                <w:szCs w:val="22"/>
              </w:rPr>
              <w:t>JUDEȚEAN</w:t>
            </w:r>
          </w:p>
        </w:tc>
        <w:tc>
          <w:tcPr>
            <w:tcW w:w="323" w:type="pct"/>
            <w:tcBorders>
              <w:top w:val="nil"/>
              <w:left w:val="nil"/>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rPr>
                <w:i/>
                <w:color w:val="000000" w:themeColor="text1"/>
                <w:sz w:val="22"/>
                <w:szCs w:val="22"/>
              </w:rPr>
            </w:pPr>
            <w:r w:rsidRPr="00025267">
              <w:rPr>
                <w:i/>
                <w:color w:val="000000" w:themeColor="text1"/>
                <w:sz w:val="22"/>
                <w:szCs w:val="22"/>
              </w:rPr>
              <w:t>III</w:t>
            </w:r>
          </w:p>
        </w:tc>
        <w:tc>
          <w:tcPr>
            <w:tcW w:w="788" w:type="pct"/>
            <w:tcBorders>
              <w:top w:val="nil"/>
              <w:left w:val="nil"/>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jc w:val="center"/>
              <w:rPr>
                <w:i/>
                <w:color w:val="000000" w:themeColor="text1"/>
                <w:sz w:val="22"/>
                <w:szCs w:val="22"/>
              </w:rPr>
            </w:pPr>
            <w:r w:rsidRPr="00025267">
              <w:rPr>
                <w:i/>
                <w:color w:val="000000" w:themeColor="text1"/>
                <w:sz w:val="22"/>
                <w:szCs w:val="22"/>
              </w:rPr>
              <w:t>Concursul județean Pădurea, colț de rai</w:t>
            </w:r>
          </w:p>
        </w:tc>
        <w:tc>
          <w:tcPr>
            <w:tcW w:w="646" w:type="pct"/>
            <w:tcBorders>
              <w:top w:val="nil"/>
              <w:left w:val="nil"/>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jc w:val="center"/>
              <w:rPr>
                <w:i/>
                <w:color w:val="000000" w:themeColor="text1"/>
                <w:sz w:val="22"/>
                <w:szCs w:val="22"/>
              </w:rPr>
            </w:pPr>
            <w:r w:rsidRPr="00025267">
              <w:rPr>
                <w:i/>
                <w:color w:val="000000" w:themeColor="text1"/>
                <w:sz w:val="22"/>
                <w:szCs w:val="22"/>
              </w:rPr>
              <w:t>Iași 28 aprilie 2023</w:t>
            </w:r>
          </w:p>
        </w:tc>
        <w:tc>
          <w:tcPr>
            <w:tcW w:w="864" w:type="pct"/>
            <w:tcBorders>
              <w:top w:val="nil"/>
              <w:left w:val="nil"/>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rPr>
                <w:i/>
                <w:color w:val="000000" w:themeColor="text1"/>
                <w:sz w:val="22"/>
                <w:szCs w:val="22"/>
              </w:rPr>
            </w:pPr>
            <w:r w:rsidRPr="00025267">
              <w:rPr>
                <w:i/>
                <w:color w:val="000000" w:themeColor="text1"/>
                <w:sz w:val="22"/>
                <w:szCs w:val="22"/>
              </w:rPr>
              <w:t>Prof Cîmpan Carmen</w:t>
            </w:r>
          </w:p>
        </w:tc>
      </w:tr>
      <w:tr w:rsidR="00025267" w:rsidRPr="00025267" w:rsidTr="00432581">
        <w:trPr>
          <w:trHeight w:val="1965"/>
        </w:trPr>
        <w:tc>
          <w:tcPr>
            <w:tcW w:w="321" w:type="pct"/>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rPr>
                <w:i/>
                <w:color w:val="000000" w:themeColor="text1"/>
                <w:sz w:val="22"/>
                <w:szCs w:val="22"/>
              </w:rPr>
            </w:pPr>
            <w:r w:rsidRPr="00025267">
              <w:rPr>
                <w:i/>
                <w:color w:val="000000" w:themeColor="text1"/>
                <w:sz w:val="22"/>
                <w:szCs w:val="22"/>
              </w:rPr>
              <w:t xml:space="preserve">73.   </w:t>
            </w:r>
          </w:p>
        </w:tc>
        <w:tc>
          <w:tcPr>
            <w:tcW w:w="788" w:type="pct"/>
            <w:tcBorders>
              <w:top w:val="nil"/>
              <w:left w:val="nil"/>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rPr>
                <w:i/>
                <w:color w:val="000000" w:themeColor="text1"/>
                <w:sz w:val="22"/>
                <w:szCs w:val="22"/>
              </w:rPr>
            </w:pPr>
            <w:r w:rsidRPr="00025267">
              <w:rPr>
                <w:i/>
                <w:color w:val="000000" w:themeColor="text1"/>
                <w:sz w:val="22"/>
                <w:szCs w:val="22"/>
              </w:rPr>
              <w:t>Hrițcan Dimitrie</w:t>
            </w:r>
          </w:p>
        </w:tc>
        <w:tc>
          <w:tcPr>
            <w:tcW w:w="477" w:type="pct"/>
            <w:tcBorders>
              <w:top w:val="nil"/>
              <w:left w:val="nil"/>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jc w:val="center"/>
              <w:rPr>
                <w:i/>
                <w:color w:val="000000" w:themeColor="text1"/>
                <w:sz w:val="22"/>
                <w:szCs w:val="22"/>
              </w:rPr>
            </w:pPr>
            <w:r w:rsidRPr="00025267">
              <w:rPr>
                <w:i/>
                <w:color w:val="000000" w:themeColor="text1"/>
                <w:sz w:val="22"/>
                <w:szCs w:val="22"/>
              </w:rPr>
              <w:t>A IX A</w:t>
            </w:r>
          </w:p>
        </w:tc>
        <w:tc>
          <w:tcPr>
            <w:tcW w:w="794" w:type="pct"/>
            <w:tcBorders>
              <w:top w:val="nil"/>
              <w:left w:val="nil"/>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jc w:val="center"/>
              <w:rPr>
                <w:i/>
                <w:color w:val="000000" w:themeColor="text1"/>
                <w:sz w:val="22"/>
                <w:szCs w:val="22"/>
              </w:rPr>
            </w:pPr>
            <w:r w:rsidRPr="00025267">
              <w:rPr>
                <w:i/>
                <w:color w:val="000000" w:themeColor="text1"/>
                <w:sz w:val="22"/>
                <w:szCs w:val="22"/>
              </w:rPr>
              <w:t>NAȚIONAL</w:t>
            </w:r>
          </w:p>
        </w:tc>
        <w:tc>
          <w:tcPr>
            <w:tcW w:w="323" w:type="pct"/>
            <w:tcBorders>
              <w:top w:val="nil"/>
              <w:left w:val="nil"/>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rPr>
                <w:i/>
                <w:color w:val="000000" w:themeColor="text1"/>
                <w:sz w:val="22"/>
                <w:szCs w:val="22"/>
              </w:rPr>
            </w:pPr>
            <w:r w:rsidRPr="00025267">
              <w:rPr>
                <w:i/>
                <w:color w:val="000000" w:themeColor="text1"/>
                <w:sz w:val="22"/>
                <w:szCs w:val="22"/>
              </w:rPr>
              <w:t>I</w:t>
            </w:r>
          </w:p>
        </w:tc>
        <w:tc>
          <w:tcPr>
            <w:tcW w:w="788" w:type="pct"/>
            <w:tcBorders>
              <w:top w:val="nil"/>
              <w:left w:val="nil"/>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jc w:val="center"/>
              <w:rPr>
                <w:i/>
                <w:color w:val="000000" w:themeColor="text1"/>
                <w:sz w:val="22"/>
                <w:szCs w:val="22"/>
              </w:rPr>
            </w:pPr>
            <w:r w:rsidRPr="00025267">
              <w:rPr>
                <w:i/>
                <w:color w:val="000000" w:themeColor="text1"/>
                <w:sz w:val="22"/>
                <w:szCs w:val="22"/>
              </w:rPr>
              <w:t>Concursul național de creație textilă Junior Designer</w:t>
            </w:r>
          </w:p>
          <w:p w:rsidR="00B160D0" w:rsidRPr="00025267" w:rsidRDefault="00D63DEA">
            <w:pPr>
              <w:spacing w:before="240" w:after="240" w:line="360" w:lineRule="auto"/>
              <w:ind w:left="0" w:right="140" w:hanging="2"/>
              <w:jc w:val="center"/>
              <w:rPr>
                <w:i/>
                <w:color w:val="000000" w:themeColor="text1"/>
                <w:sz w:val="22"/>
                <w:szCs w:val="22"/>
              </w:rPr>
            </w:pPr>
            <w:r w:rsidRPr="00025267">
              <w:rPr>
                <w:i/>
                <w:color w:val="000000" w:themeColor="text1"/>
                <w:sz w:val="22"/>
                <w:szCs w:val="22"/>
              </w:rPr>
              <w:t>Secțiunea design vestimentar</w:t>
            </w:r>
          </w:p>
        </w:tc>
        <w:tc>
          <w:tcPr>
            <w:tcW w:w="646" w:type="pct"/>
            <w:tcBorders>
              <w:top w:val="nil"/>
              <w:left w:val="nil"/>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jc w:val="center"/>
              <w:rPr>
                <w:i/>
                <w:color w:val="000000" w:themeColor="text1"/>
                <w:sz w:val="22"/>
                <w:szCs w:val="22"/>
              </w:rPr>
            </w:pPr>
            <w:r w:rsidRPr="00025267">
              <w:rPr>
                <w:i/>
                <w:color w:val="000000" w:themeColor="text1"/>
                <w:sz w:val="22"/>
                <w:szCs w:val="22"/>
              </w:rPr>
              <w:t>IAȘI 1 iunie 2023</w:t>
            </w:r>
          </w:p>
        </w:tc>
        <w:tc>
          <w:tcPr>
            <w:tcW w:w="864" w:type="pct"/>
            <w:tcBorders>
              <w:top w:val="nil"/>
              <w:left w:val="nil"/>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rPr>
                <w:i/>
                <w:color w:val="000000" w:themeColor="text1"/>
                <w:sz w:val="22"/>
                <w:szCs w:val="22"/>
              </w:rPr>
            </w:pPr>
            <w:r w:rsidRPr="00025267">
              <w:rPr>
                <w:i/>
                <w:color w:val="000000" w:themeColor="text1"/>
                <w:sz w:val="22"/>
                <w:szCs w:val="22"/>
              </w:rPr>
              <w:t>Prof Cîmpan Carmen</w:t>
            </w:r>
          </w:p>
        </w:tc>
      </w:tr>
      <w:tr w:rsidR="00025267" w:rsidRPr="00025267" w:rsidTr="00432581">
        <w:trPr>
          <w:trHeight w:val="1965"/>
        </w:trPr>
        <w:tc>
          <w:tcPr>
            <w:tcW w:w="321" w:type="pct"/>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rPr>
                <w:i/>
                <w:color w:val="000000" w:themeColor="text1"/>
                <w:sz w:val="22"/>
                <w:szCs w:val="22"/>
              </w:rPr>
            </w:pPr>
            <w:r w:rsidRPr="00025267">
              <w:rPr>
                <w:i/>
                <w:color w:val="000000" w:themeColor="text1"/>
                <w:sz w:val="22"/>
                <w:szCs w:val="22"/>
              </w:rPr>
              <w:t xml:space="preserve">74.   </w:t>
            </w:r>
          </w:p>
        </w:tc>
        <w:tc>
          <w:tcPr>
            <w:tcW w:w="788" w:type="pct"/>
            <w:tcBorders>
              <w:top w:val="nil"/>
              <w:left w:val="nil"/>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rPr>
                <w:i/>
                <w:color w:val="000000" w:themeColor="text1"/>
                <w:sz w:val="22"/>
                <w:szCs w:val="22"/>
              </w:rPr>
            </w:pPr>
            <w:r w:rsidRPr="00025267">
              <w:rPr>
                <w:i/>
                <w:color w:val="000000" w:themeColor="text1"/>
                <w:sz w:val="22"/>
                <w:szCs w:val="22"/>
              </w:rPr>
              <w:t>Geană Emima</w:t>
            </w:r>
          </w:p>
        </w:tc>
        <w:tc>
          <w:tcPr>
            <w:tcW w:w="477" w:type="pct"/>
            <w:tcBorders>
              <w:top w:val="nil"/>
              <w:left w:val="nil"/>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jc w:val="center"/>
              <w:rPr>
                <w:i/>
                <w:color w:val="000000" w:themeColor="text1"/>
                <w:sz w:val="22"/>
                <w:szCs w:val="22"/>
              </w:rPr>
            </w:pPr>
            <w:r w:rsidRPr="00025267">
              <w:rPr>
                <w:i/>
                <w:color w:val="000000" w:themeColor="text1"/>
                <w:sz w:val="22"/>
                <w:szCs w:val="22"/>
              </w:rPr>
              <w:t>AXA</w:t>
            </w:r>
          </w:p>
        </w:tc>
        <w:tc>
          <w:tcPr>
            <w:tcW w:w="794" w:type="pct"/>
            <w:tcBorders>
              <w:top w:val="nil"/>
              <w:left w:val="nil"/>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jc w:val="center"/>
              <w:rPr>
                <w:i/>
                <w:color w:val="000000" w:themeColor="text1"/>
                <w:sz w:val="22"/>
                <w:szCs w:val="22"/>
              </w:rPr>
            </w:pPr>
            <w:r w:rsidRPr="00025267">
              <w:rPr>
                <w:i/>
                <w:color w:val="000000" w:themeColor="text1"/>
                <w:sz w:val="22"/>
                <w:szCs w:val="22"/>
              </w:rPr>
              <w:t>NAȚIONAL</w:t>
            </w:r>
          </w:p>
        </w:tc>
        <w:tc>
          <w:tcPr>
            <w:tcW w:w="323" w:type="pct"/>
            <w:tcBorders>
              <w:top w:val="nil"/>
              <w:left w:val="nil"/>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rPr>
                <w:i/>
                <w:color w:val="000000" w:themeColor="text1"/>
                <w:sz w:val="22"/>
                <w:szCs w:val="22"/>
              </w:rPr>
            </w:pPr>
            <w:r w:rsidRPr="00025267">
              <w:rPr>
                <w:i/>
                <w:color w:val="000000" w:themeColor="text1"/>
                <w:sz w:val="22"/>
                <w:szCs w:val="22"/>
              </w:rPr>
              <w:t>I</w:t>
            </w:r>
          </w:p>
        </w:tc>
        <w:tc>
          <w:tcPr>
            <w:tcW w:w="788" w:type="pct"/>
            <w:tcBorders>
              <w:top w:val="nil"/>
              <w:left w:val="nil"/>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jc w:val="center"/>
              <w:rPr>
                <w:i/>
                <w:color w:val="000000" w:themeColor="text1"/>
                <w:sz w:val="22"/>
                <w:szCs w:val="22"/>
              </w:rPr>
            </w:pPr>
            <w:r w:rsidRPr="00025267">
              <w:rPr>
                <w:i/>
                <w:color w:val="000000" w:themeColor="text1"/>
                <w:sz w:val="22"/>
                <w:szCs w:val="22"/>
              </w:rPr>
              <w:t>Concursul național de creație textilă Junior Designer</w:t>
            </w:r>
          </w:p>
          <w:p w:rsidR="00B160D0" w:rsidRPr="00025267" w:rsidRDefault="00D63DEA">
            <w:pPr>
              <w:spacing w:before="240" w:after="240" w:line="360" w:lineRule="auto"/>
              <w:ind w:left="0" w:right="140" w:hanging="2"/>
              <w:jc w:val="center"/>
              <w:rPr>
                <w:i/>
                <w:color w:val="000000" w:themeColor="text1"/>
                <w:sz w:val="22"/>
                <w:szCs w:val="22"/>
              </w:rPr>
            </w:pPr>
            <w:r w:rsidRPr="00025267">
              <w:rPr>
                <w:i/>
                <w:color w:val="000000" w:themeColor="text1"/>
                <w:sz w:val="22"/>
                <w:szCs w:val="22"/>
              </w:rPr>
              <w:t>Secțiunea design vestimentar</w:t>
            </w:r>
          </w:p>
        </w:tc>
        <w:tc>
          <w:tcPr>
            <w:tcW w:w="646" w:type="pct"/>
            <w:tcBorders>
              <w:top w:val="nil"/>
              <w:left w:val="nil"/>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jc w:val="center"/>
              <w:rPr>
                <w:i/>
                <w:color w:val="000000" w:themeColor="text1"/>
                <w:sz w:val="22"/>
                <w:szCs w:val="22"/>
              </w:rPr>
            </w:pPr>
            <w:r w:rsidRPr="00025267">
              <w:rPr>
                <w:i/>
                <w:color w:val="000000" w:themeColor="text1"/>
                <w:sz w:val="22"/>
                <w:szCs w:val="22"/>
              </w:rPr>
              <w:t>IAȘI 1 iunie 2023</w:t>
            </w:r>
          </w:p>
        </w:tc>
        <w:tc>
          <w:tcPr>
            <w:tcW w:w="864" w:type="pct"/>
            <w:tcBorders>
              <w:top w:val="nil"/>
              <w:left w:val="nil"/>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rPr>
                <w:i/>
                <w:color w:val="000000" w:themeColor="text1"/>
                <w:sz w:val="22"/>
                <w:szCs w:val="22"/>
              </w:rPr>
            </w:pPr>
            <w:r w:rsidRPr="00025267">
              <w:rPr>
                <w:i/>
                <w:color w:val="000000" w:themeColor="text1"/>
                <w:sz w:val="22"/>
                <w:szCs w:val="22"/>
              </w:rPr>
              <w:t>Prof Cîmpan Carmen</w:t>
            </w:r>
          </w:p>
        </w:tc>
      </w:tr>
      <w:tr w:rsidR="00025267" w:rsidRPr="00025267" w:rsidTr="00432581">
        <w:trPr>
          <w:trHeight w:val="1965"/>
        </w:trPr>
        <w:tc>
          <w:tcPr>
            <w:tcW w:w="321" w:type="pct"/>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rPr>
                <w:i/>
                <w:color w:val="000000" w:themeColor="text1"/>
                <w:sz w:val="22"/>
                <w:szCs w:val="22"/>
              </w:rPr>
            </w:pPr>
            <w:r w:rsidRPr="00025267">
              <w:rPr>
                <w:i/>
                <w:color w:val="000000" w:themeColor="text1"/>
                <w:sz w:val="22"/>
                <w:szCs w:val="22"/>
              </w:rPr>
              <w:t xml:space="preserve">75.   </w:t>
            </w:r>
          </w:p>
        </w:tc>
        <w:tc>
          <w:tcPr>
            <w:tcW w:w="788" w:type="pct"/>
            <w:tcBorders>
              <w:top w:val="nil"/>
              <w:left w:val="nil"/>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rPr>
                <w:i/>
                <w:color w:val="000000" w:themeColor="text1"/>
                <w:sz w:val="22"/>
                <w:szCs w:val="22"/>
              </w:rPr>
            </w:pPr>
            <w:r w:rsidRPr="00025267">
              <w:rPr>
                <w:i/>
                <w:color w:val="000000" w:themeColor="text1"/>
                <w:sz w:val="22"/>
                <w:szCs w:val="22"/>
              </w:rPr>
              <w:t>Hrițcan Dimitrie</w:t>
            </w:r>
          </w:p>
        </w:tc>
        <w:tc>
          <w:tcPr>
            <w:tcW w:w="477" w:type="pct"/>
            <w:tcBorders>
              <w:top w:val="nil"/>
              <w:left w:val="nil"/>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jc w:val="center"/>
              <w:rPr>
                <w:i/>
                <w:color w:val="000000" w:themeColor="text1"/>
                <w:sz w:val="22"/>
                <w:szCs w:val="22"/>
              </w:rPr>
            </w:pPr>
            <w:r w:rsidRPr="00025267">
              <w:rPr>
                <w:i/>
                <w:color w:val="000000" w:themeColor="text1"/>
                <w:sz w:val="22"/>
                <w:szCs w:val="22"/>
              </w:rPr>
              <w:t>A IX A</w:t>
            </w:r>
          </w:p>
        </w:tc>
        <w:tc>
          <w:tcPr>
            <w:tcW w:w="794" w:type="pct"/>
            <w:tcBorders>
              <w:top w:val="nil"/>
              <w:left w:val="nil"/>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jc w:val="center"/>
              <w:rPr>
                <w:i/>
                <w:color w:val="000000" w:themeColor="text1"/>
                <w:sz w:val="22"/>
                <w:szCs w:val="22"/>
              </w:rPr>
            </w:pPr>
            <w:r w:rsidRPr="00025267">
              <w:rPr>
                <w:i/>
                <w:color w:val="000000" w:themeColor="text1"/>
                <w:sz w:val="22"/>
                <w:szCs w:val="22"/>
              </w:rPr>
              <w:t>NAȚIONAL</w:t>
            </w:r>
          </w:p>
        </w:tc>
        <w:tc>
          <w:tcPr>
            <w:tcW w:w="323" w:type="pct"/>
            <w:tcBorders>
              <w:top w:val="nil"/>
              <w:left w:val="nil"/>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rPr>
                <w:i/>
                <w:color w:val="000000" w:themeColor="text1"/>
                <w:sz w:val="22"/>
                <w:szCs w:val="22"/>
              </w:rPr>
            </w:pPr>
            <w:r w:rsidRPr="00025267">
              <w:rPr>
                <w:i/>
                <w:color w:val="000000" w:themeColor="text1"/>
                <w:sz w:val="22"/>
                <w:szCs w:val="22"/>
              </w:rPr>
              <w:t>III</w:t>
            </w:r>
          </w:p>
        </w:tc>
        <w:tc>
          <w:tcPr>
            <w:tcW w:w="788" w:type="pct"/>
            <w:tcBorders>
              <w:top w:val="nil"/>
              <w:left w:val="nil"/>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jc w:val="center"/>
              <w:rPr>
                <w:i/>
                <w:color w:val="000000" w:themeColor="text1"/>
                <w:sz w:val="22"/>
                <w:szCs w:val="22"/>
              </w:rPr>
            </w:pPr>
            <w:r w:rsidRPr="00025267">
              <w:rPr>
                <w:i/>
                <w:color w:val="000000" w:themeColor="text1"/>
                <w:sz w:val="22"/>
                <w:szCs w:val="22"/>
              </w:rPr>
              <w:t>Concursul național de creație textilă Junior Designer</w:t>
            </w:r>
          </w:p>
          <w:p w:rsidR="00B160D0" w:rsidRPr="00025267" w:rsidRDefault="00D63DEA">
            <w:pPr>
              <w:spacing w:before="240" w:after="240" w:line="360" w:lineRule="auto"/>
              <w:ind w:left="0" w:right="140" w:hanging="2"/>
              <w:jc w:val="center"/>
              <w:rPr>
                <w:i/>
                <w:color w:val="000000" w:themeColor="text1"/>
                <w:sz w:val="22"/>
                <w:szCs w:val="22"/>
              </w:rPr>
            </w:pPr>
            <w:r w:rsidRPr="00025267">
              <w:rPr>
                <w:i/>
                <w:color w:val="000000" w:themeColor="text1"/>
                <w:sz w:val="22"/>
                <w:szCs w:val="22"/>
              </w:rPr>
              <w:t>Secțiunea design decorativ</w:t>
            </w:r>
          </w:p>
        </w:tc>
        <w:tc>
          <w:tcPr>
            <w:tcW w:w="646" w:type="pct"/>
            <w:tcBorders>
              <w:top w:val="nil"/>
              <w:left w:val="nil"/>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jc w:val="center"/>
              <w:rPr>
                <w:i/>
                <w:color w:val="000000" w:themeColor="text1"/>
                <w:sz w:val="22"/>
                <w:szCs w:val="22"/>
              </w:rPr>
            </w:pPr>
            <w:r w:rsidRPr="00025267">
              <w:rPr>
                <w:i/>
                <w:color w:val="000000" w:themeColor="text1"/>
                <w:sz w:val="22"/>
                <w:szCs w:val="22"/>
              </w:rPr>
              <w:t>IAȘI 1 iunie 2023</w:t>
            </w:r>
          </w:p>
        </w:tc>
        <w:tc>
          <w:tcPr>
            <w:tcW w:w="864" w:type="pct"/>
            <w:tcBorders>
              <w:top w:val="nil"/>
              <w:left w:val="nil"/>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rPr>
                <w:i/>
                <w:color w:val="000000" w:themeColor="text1"/>
                <w:sz w:val="22"/>
                <w:szCs w:val="22"/>
              </w:rPr>
            </w:pPr>
            <w:r w:rsidRPr="00025267">
              <w:rPr>
                <w:i/>
                <w:color w:val="000000" w:themeColor="text1"/>
                <w:sz w:val="22"/>
                <w:szCs w:val="22"/>
              </w:rPr>
              <w:t>Prof Cîmpan Carmen</w:t>
            </w:r>
          </w:p>
        </w:tc>
      </w:tr>
      <w:tr w:rsidR="00025267" w:rsidRPr="00025267" w:rsidTr="00432581">
        <w:trPr>
          <w:trHeight w:val="1155"/>
        </w:trPr>
        <w:tc>
          <w:tcPr>
            <w:tcW w:w="321" w:type="pct"/>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rPr>
                <w:i/>
                <w:color w:val="000000" w:themeColor="text1"/>
                <w:sz w:val="22"/>
                <w:szCs w:val="22"/>
              </w:rPr>
            </w:pPr>
            <w:r w:rsidRPr="00025267">
              <w:rPr>
                <w:i/>
                <w:color w:val="000000" w:themeColor="text1"/>
                <w:sz w:val="22"/>
                <w:szCs w:val="22"/>
              </w:rPr>
              <w:lastRenderedPageBreak/>
              <w:t xml:space="preserve">76.   </w:t>
            </w:r>
          </w:p>
        </w:tc>
        <w:tc>
          <w:tcPr>
            <w:tcW w:w="788" w:type="pct"/>
            <w:tcBorders>
              <w:top w:val="nil"/>
              <w:left w:val="nil"/>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rPr>
                <w:i/>
                <w:color w:val="000000" w:themeColor="text1"/>
                <w:sz w:val="22"/>
                <w:szCs w:val="22"/>
              </w:rPr>
            </w:pPr>
            <w:r w:rsidRPr="00025267">
              <w:rPr>
                <w:i/>
                <w:color w:val="000000" w:themeColor="text1"/>
                <w:sz w:val="22"/>
                <w:szCs w:val="22"/>
              </w:rPr>
              <w:t>Lungu Luca</w:t>
            </w:r>
          </w:p>
        </w:tc>
        <w:tc>
          <w:tcPr>
            <w:tcW w:w="477" w:type="pct"/>
            <w:tcBorders>
              <w:top w:val="nil"/>
              <w:left w:val="nil"/>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jc w:val="center"/>
              <w:rPr>
                <w:i/>
                <w:color w:val="000000" w:themeColor="text1"/>
                <w:sz w:val="22"/>
                <w:szCs w:val="22"/>
              </w:rPr>
            </w:pPr>
            <w:r w:rsidRPr="00025267">
              <w:rPr>
                <w:i/>
                <w:color w:val="000000" w:themeColor="text1"/>
                <w:sz w:val="22"/>
                <w:szCs w:val="22"/>
              </w:rPr>
              <w:t xml:space="preserve"> A IX A</w:t>
            </w:r>
          </w:p>
        </w:tc>
        <w:tc>
          <w:tcPr>
            <w:tcW w:w="794" w:type="pct"/>
            <w:tcBorders>
              <w:top w:val="nil"/>
              <w:left w:val="nil"/>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jc w:val="center"/>
              <w:rPr>
                <w:i/>
                <w:color w:val="000000" w:themeColor="text1"/>
                <w:sz w:val="22"/>
                <w:szCs w:val="22"/>
              </w:rPr>
            </w:pPr>
            <w:r w:rsidRPr="00025267">
              <w:rPr>
                <w:i/>
                <w:color w:val="000000" w:themeColor="text1"/>
                <w:sz w:val="22"/>
                <w:szCs w:val="22"/>
              </w:rPr>
              <w:t>NAȚIONAL</w:t>
            </w:r>
          </w:p>
        </w:tc>
        <w:tc>
          <w:tcPr>
            <w:tcW w:w="323" w:type="pct"/>
            <w:tcBorders>
              <w:top w:val="nil"/>
              <w:left w:val="nil"/>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rPr>
                <w:i/>
                <w:color w:val="000000" w:themeColor="text1"/>
                <w:sz w:val="22"/>
                <w:szCs w:val="22"/>
              </w:rPr>
            </w:pPr>
            <w:r w:rsidRPr="00025267">
              <w:rPr>
                <w:i/>
                <w:color w:val="000000" w:themeColor="text1"/>
                <w:sz w:val="22"/>
                <w:szCs w:val="22"/>
              </w:rPr>
              <w:t>III</w:t>
            </w:r>
          </w:p>
        </w:tc>
        <w:tc>
          <w:tcPr>
            <w:tcW w:w="788" w:type="pct"/>
            <w:tcBorders>
              <w:top w:val="nil"/>
              <w:left w:val="nil"/>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jc w:val="center"/>
              <w:rPr>
                <w:i/>
                <w:color w:val="000000" w:themeColor="text1"/>
                <w:sz w:val="22"/>
                <w:szCs w:val="22"/>
              </w:rPr>
            </w:pPr>
            <w:r w:rsidRPr="00025267">
              <w:rPr>
                <w:i/>
                <w:color w:val="000000" w:themeColor="text1"/>
                <w:sz w:val="22"/>
                <w:szCs w:val="22"/>
              </w:rPr>
              <w:t>Concursul național de creație textilă Junior Designer</w:t>
            </w:r>
          </w:p>
        </w:tc>
        <w:tc>
          <w:tcPr>
            <w:tcW w:w="646" w:type="pct"/>
            <w:tcBorders>
              <w:top w:val="nil"/>
              <w:left w:val="nil"/>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jc w:val="center"/>
              <w:rPr>
                <w:i/>
                <w:color w:val="000000" w:themeColor="text1"/>
                <w:sz w:val="22"/>
                <w:szCs w:val="22"/>
              </w:rPr>
            </w:pPr>
            <w:r w:rsidRPr="00025267">
              <w:rPr>
                <w:i/>
                <w:color w:val="000000" w:themeColor="text1"/>
                <w:sz w:val="22"/>
                <w:szCs w:val="22"/>
              </w:rPr>
              <w:t>IAȘI 1 iunie 2023</w:t>
            </w:r>
          </w:p>
        </w:tc>
        <w:tc>
          <w:tcPr>
            <w:tcW w:w="864" w:type="pct"/>
            <w:tcBorders>
              <w:top w:val="nil"/>
              <w:left w:val="nil"/>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rPr>
                <w:i/>
                <w:color w:val="000000" w:themeColor="text1"/>
                <w:sz w:val="22"/>
                <w:szCs w:val="22"/>
              </w:rPr>
            </w:pPr>
            <w:r w:rsidRPr="00025267">
              <w:rPr>
                <w:i/>
                <w:color w:val="000000" w:themeColor="text1"/>
                <w:sz w:val="22"/>
                <w:szCs w:val="22"/>
              </w:rPr>
              <w:t>Prof Cîmpan Carmen</w:t>
            </w:r>
          </w:p>
        </w:tc>
      </w:tr>
      <w:tr w:rsidR="00025267" w:rsidRPr="00025267" w:rsidTr="00432581">
        <w:trPr>
          <w:trHeight w:val="585"/>
        </w:trPr>
        <w:tc>
          <w:tcPr>
            <w:tcW w:w="321" w:type="pct"/>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rPr>
                <w:i/>
                <w:color w:val="000000" w:themeColor="text1"/>
                <w:sz w:val="22"/>
                <w:szCs w:val="22"/>
              </w:rPr>
            </w:pPr>
            <w:r w:rsidRPr="00025267">
              <w:rPr>
                <w:i/>
                <w:color w:val="000000" w:themeColor="text1"/>
                <w:sz w:val="22"/>
                <w:szCs w:val="22"/>
              </w:rPr>
              <w:t xml:space="preserve">77.   </w:t>
            </w:r>
          </w:p>
        </w:tc>
        <w:tc>
          <w:tcPr>
            <w:tcW w:w="788" w:type="pct"/>
            <w:tcBorders>
              <w:top w:val="nil"/>
              <w:left w:val="nil"/>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rPr>
                <w:i/>
                <w:color w:val="000000" w:themeColor="text1"/>
                <w:sz w:val="22"/>
                <w:szCs w:val="22"/>
              </w:rPr>
            </w:pPr>
            <w:r w:rsidRPr="00025267">
              <w:rPr>
                <w:i/>
                <w:color w:val="000000" w:themeColor="text1"/>
                <w:sz w:val="22"/>
                <w:szCs w:val="22"/>
              </w:rPr>
              <w:t>Mihalescu Denisa</w:t>
            </w:r>
          </w:p>
        </w:tc>
        <w:tc>
          <w:tcPr>
            <w:tcW w:w="477" w:type="pct"/>
            <w:tcBorders>
              <w:top w:val="nil"/>
              <w:left w:val="nil"/>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jc w:val="center"/>
              <w:rPr>
                <w:i/>
                <w:color w:val="000000" w:themeColor="text1"/>
                <w:sz w:val="22"/>
                <w:szCs w:val="22"/>
              </w:rPr>
            </w:pPr>
            <w:r w:rsidRPr="00025267">
              <w:rPr>
                <w:i/>
                <w:color w:val="000000" w:themeColor="text1"/>
                <w:sz w:val="22"/>
                <w:szCs w:val="22"/>
              </w:rPr>
              <w:t>A IX A</w:t>
            </w:r>
          </w:p>
        </w:tc>
        <w:tc>
          <w:tcPr>
            <w:tcW w:w="794" w:type="pct"/>
            <w:tcBorders>
              <w:top w:val="nil"/>
              <w:left w:val="nil"/>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jc w:val="center"/>
              <w:rPr>
                <w:i/>
                <w:color w:val="000000" w:themeColor="text1"/>
                <w:sz w:val="22"/>
                <w:szCs w:val="22"/>
              </w:rPr>
            </w:pPr>
            <w:r w:rsidRPr="00025267">
              <w:rPr>
                <w:i/>
                <w:color w:val="000000" w:themeColor="text1"/>
                <w:sz w:val="22"/>
                <w:szCs w:val="22"/>
              </w:rPr>
              <w:t>NAȚIONAL</w:t>
            </w:r>
          </w:p>
        </w:tc>
        <w:tc>
          <w:tcPr>
            <w:tcW w:w="323" w:type="pct"/>
            <w:tcBorders>
              <w:top w:val="nil"/>
              <w:left w:val="nil"/>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rPr>
                <w:i/>
                <w:color w:val="000000" w:themeColor="text1"/>
                <w:sz w:val="22"/>
                <w:szCs w:val="22"/>
              </w:rPr>
            </w:pPr>
            <w:r w:rsidRPr="00025267">
              <w:rPr>
                <w:i/>
                <w:color w:val="000000" w:themeColor="text1"/>
                <w:sz w:val="22"/>
                <w:szCs w:val="22"/>
              </w:rPr>
              <w:t>III</w:t>
            </w:r>
          </w:p>
        </w:tc>
        <w:tc>
          <w:tcPr>
            <w:tcW w:w="788" w:type="pct"/>
            <w:tcBorders>
              <w:top w:val="nil"/>
              <w:left w:val="nil"/>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rPr>
                <w:i/>
                <w:color w:val="000000" w:themeColor="text1"/>
                <w:sz w:val="22"/>
                <w:szCs w:val="22"/>
              </w:rPr>
            </w:pPr>
            <w:r w:rsidRPr="00025267">
              <w:rPr>
                <w:i/>
                <w:color w:val="000000" w:themeColor="text1"/>
                <w:sz w:val="22"/>
                <w:szCs w:val="22"/>
              </w:rPr>
              <w:t>Secțiunea design decorativ</w:t>
            </w:r>
          </w:p>
        </w:tc>
        <w:tc>
          <w:tcPr>
            <w:tcW w:w="646" w:type="pct"/>
            <w:tcBorders>
              <w:top w:val="nil"/>
              <w:left w:val="nil"/>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jc w:val="center"/>
              <w:rPr>
                <w:i/>
                <w:color w:val="000000" w:themeColor="text1"/>
                <w:sz w:val="22"/>
                <w:szCs w:val="22"/>
              </w:rPr>
            </w:pPr>
            <w:r w:rsidRPr="00025267">
              <w:rPr>
                <w:i/>
                <w:color w:val="000000" w:themeColor="text1"/>
                <w:sz w:val="22"/>
                <w:szCs w:val="22"/>
              </w:rPr>
              <w:t>IAȘI 1 iunie 2023</w:t>
            </w:r>
          </w:p>
        </w:tc>
        <w:tc>
          <w:tcPr>
            <w:tcW w:w="864" w:type="pct"/>
            <w:tcBorders>
              <w:top w:val="nil"/>
              <w:left w:val="nil"/>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rPr>
                <w:i/>
                <w:color w:val="000000" w:themeColor="text1"/>
                <w:sz w:val="22"/>
                <w:szCs w:val="22"/>
              </w:rPr>
            </w:pPr>
            <w:r w:rsidRPr="00025267">
              <w:rPr>
                <w:i/>
                <w:color w:val="000000" w:themeColor="text1"/>
                <w:sz w:val="22"/>
                <w:szCs w:val="22"/>
              </w:rPr>
              <w:t>Prof Cîmpan Carmen</w:t>
            </w:r>
          </w:p>
        </w:tc>
      </w:tr>
      <w:tr w:rsidR="00025267" w:rsidRPr="00025267" w:rsidTr="00432581">
        <w:trPr>
          <w:trHeight w:val="1155"/>
        </w:trPr>
        <w:tc>
          <w:tcPr>
            <w:tcW w:w="321" w:type="pct"/>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rPr>
                <w:i/>
                <w:color w:val="000000" w:themeColor="text1"/>
                <w:sz w:val="22"/>
                <w:szCs w:val="22"/>
              </w:rPr>
            </w:pPr>
            <w:r w:rsidRPr="00025267">
              <w:rPr>
                <w:i/>
                <w:color w:val="000000" w:themeColor="text1"/>
                <w:sz w:val="22"/>
                <w:szCs w:val="22"/>
              </w:rPr>
              <w:t xml:space="preserve">78.   </w:t>
            </w:r>
          </w:p>
        </w:tc>
        <w:tc>
          <w:tcPr>
            <w:tcW w:w="788" w:type="pct"/>
            <w:tcBorders>
              <w:top w:val="nil"/>
              <w:left w:val="nil"/>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rPr>
                <w:i/>
                <w:color w:val="000000" w:themeColor="text1"/>
                <w:sz w:val="22"/>
                <w:szCs w:val="22"/>
              </w:rPr>
            </w:pPr>
            <w:r w:rsidRPr="00025267">
              <w:rPr>
                <w:i/>
                <w:color w:val="000000" w:themeColor="text1"/>
                <w:sz w:val="22"/>
                <w:szCs w:val="22"/>
              </w:rPr>
              <w:t>Popescu Emilia</w:t>
            </w:r>
          </w:p>
        </w:tc>
        <w:tc>
          <w:tcPr>
            <w:tcW w:w="477" w:type="pct"/>
            <w:tcBorders>
              <w:top w:val="nil"/>
              <w:left w:val="nil"/>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jc w:val="center"/>
              <w:rPr>
                <w:i/>
                <w:color w:val="000000" w:themeColor="text1"/>
                <w:sz w:val="22"/>
                <w:szCs w:val="22"/>
              </w:rPr>
            </w:pPr>
            <w:r w:rsidRPr="00025267">
              <w:rPr>
                <w:i/>
                <w:color w:val="000000" w:themeColor="text1"/>
                <w:sz w:val="22"/>
                <w:szCs w:val="22"/>
              </w:rPr>
              <w:t xml:space="preserve"> </w:t>
            </w:r>
          </w:p>
        </w:tc>
        <w:tc>
          <w:tcPr>
            <w:tcW w:w="794" w:type="pct"/>
            <w:tcBorders>
              <w:top w:val="nil"/>
              <w:left w:val="nil"/>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jc w:val="center"/>
              <w:rPr>
                <w:i/>
                <w:color w:val="000000" w:themeColor="text1"/>
                <w:sz w:val="22"/>
                <w:szCs w:val="22"/>
              </w:rPr>
            </w:pPr>
            <w:r w:rsidRPr="00025267">
              <w:rPr>
                <w:i/>
                <w:color w:val="000000" w:themeColor="text1"/>
                <w:sz w:val="22"/>
                <w:szCs w:val="22"/>
              </w:rPr>
              <w:t>NAȚIONAL</w:t>
            </w:r>
          </w:p>
        </w:tc>
        <w:tc>
          <w:tcPr>
            <w:tcW w:w="323" w:type="pct"/>
            <w:tcBorders>
              <w:top w:val="nil"/>
              <w:left w:val="nil"/>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rPr>
                <w:i/>
                <w:color w:val="000000" w:themeColor="text1"/>
                <w:sz w:val="22"/>
                <w:szCs w:val="22"/>
              </w:rPr>
            </w:pPr>
            <w:r w:rsidRPr="00025267">
              <w:rPr>
                <w:i/>
                <w:color w:val="000000" w:themeColor="text1"/>
                <w:sz w:val="22"/>
                <w:szCs w:val="22"/>
              </w:rPr>
              <w:t>MENȚIUNE</w:t>
            </w:r>
          </w:p>
        </w:tc>
        <w:tc>
          <w:tcPr>
            <w:tcW w:w="788" w:type="pct"/>
            <w:tcBorders>
              <w:top w:val="nil"/>
              <w:left w:val="nil"/>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jc w:val="center"/>
              <w:rPr>
                <w:i/>
                <w:color w:val="000000" w:themeColor="text1"/>
                <w:sz w:val="22"/>
                <w:szCs w:val="22"/>
              </w:rPr>
            </w:pPr>
            <w:r w:rsidRPr="00025267">
              <w:rPr>
                <w:i/>
                <w:color w:val="000000" w:themeColor="text1"/>
                <w:sz w:val="22"/>
                <w:szCs w:val="22"/>
              </w:rPr>
              <w:t>Concursul național de creație textilă Junior Designer</w:t>
            </w:r>
          </w:p>
        </w:tc>
        <w:tc>
          <w:tcPr>
            <w:tcW w:w="646" w:type="pct"/>
            <w:tcBorders>
              <w:top w:val="nil"/>
              <w:left w:val="nil"/>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jc w:val="center"/>
              <w:rPr>
                <w:i/>
                <w:color w:val="000000" w:themeColor="text1"/>
                <w:sz w:val="22"/>
                <w:szCs w:val="22"/>
              </w:rPr>
            </w:pPr>
            <w:r w:rsidRPr="00025267">
              <w:rPr>
                <w:i/>
                <w:color w:val="000000" w:themeColor="text1"/>
                <w:sz w:val="22"/>
                <w:szCs w:val="22"/>
              </w:rPr>
              <w:t>IAȘI 1 iunie 2023</w:t>
            </w:r>
          </w:p>
        </w:tc>
        <w:tc>
          <w:tcPr>
            <w:tcW w:w="864" w:type="pct"/>
            <w:tcBorders>
              <w:top w:val="nil"/>
              <w:left w:val="nil"/>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rPr>
                <w:i/>
                <w:color w:val="000000" w:themeColor="text1"/>
                <w:sz w:val="22"/>
                <w:szCs w:val="22"/>
              </w:rPr>
            </w:pPr>
            <w:r w:rsidRPr="00025267">
              <w:rPr>
                <w:i/>
                <w:color w:val="000000" w:themeColor="text1"/>
                <w:sz w:val="22"/>
                <w:szCs w:val="22"/>
              </w:rPr>
              <w:t>Prof Cîmpan Carmen</w:t>
            </w:r>
          </w:p>
        </w:tc>
      </w:tr>
      <w:tr w:rsidR="00025267" w:rsidRPr="00025267" w:rsidTr="00432581">
        <w:trPr>
          <w:trHeight w:val="1155"/>
        </w:trPr>
        <w:tc>
          <w:tcPr>
            <w:tcW w:w="321" w:type="pct"/>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rPr>
                <w:i/>
                <w:color w:val="000000" w:themeColor="text1"/>
                <w:sz w:val="22"/>
                <w:szCs w:val="22"/>
              </w:rPr>
            </w:pPr>
            <w:r w:rsidRPr="00025267">
              <w:rPr>
                <w:i/>
                <w:color w:val="000000" w:themeColor="text1"/>
                <w:sz w:val="22"/>
                <w:szCs w:val="22"/>
              </w:rPr>
              <w:t xml:space="preserve">79.   </w:t>
            </w:r>
          </w:p>
        </w:tc>
        <w:tc>
          <w:tcPr>
            <w:tcW w:w="788" w:type="pct"/>
            <w:tcBorders>
              <w:top w:val="nil"/>
              <w:left w:val="nil"/>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rPr>
                <w:i/>
                <w:color w:val="000000" w:themeColor="text1"/>
                <w:sz w:val="22"/>
                <w:szCs w:val="22"/>
              </w:rPr>
            </w:pPr>
            <w:r w:rsidRPr="00025267">
              <w:rPr>
                <w:i/>
                <w:color w:val="000000" w:themeColor="text1"/>
                <w:sz w:val="22"/>
                <w:szCs w:val="22"/>
              </w:rPr>
              <w:t>Geană Emima</w:t>
            </w:r>
          </w:p>
        </w:tc>
        <w:tc>
          <w:tcPr>
            <w:tcW w:w="477" w:type="pct"/>
            <w:tcBorders>
              <w:top w:val="nil"/>
              <w:left w:val="nil"/>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jc w:val="center"/>
              <w:rPr>
                <w:i/>
                <w:color w:val="000000" w:themeColor="text1"/>
                <w:sz w:val="22"/>
                <w:szCs w:val="22"/>
              </w:rPr>
            </w:pPr>
            <w:r w:rsidRPr="00025267">
              <w:rPr>
                <w:i/>
                <w:color w:val="000000" w:themeColor="text1"/>
                <w:sz w:val="22"/>
                <w:szCs w:val="22"/>
              </w:rPr>
              <w:t>A X A</w:t>
            </w:r>
          </w:p>
        </w:tc>
        <w:tc>
          <w:tcPr>
            <w:tcW w:w="794" w:type="pct"/>
            <w:tcBorders>
              <w:top w:val="nil"/>
              <w:left w:val="nil"/>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jc w:val="center"/>
              <w:rPr>
                <w:i/>
                <w:color w:val="000000" w:themeColor="text1"/>
                <w:sz w:val="22"/>
                <w:szCs w:val="22"/>
              </w:rPr>
            </w:pPr>
            <w:r w:rsidRPr="00025267">
              <w:rPr>
                <w:i/>
                <w:color w:val="000000" w:themeColor="text1"/>
                <w:sz w:val="22"/>
                <w:szCs w:val="22"/>
              </w:rPr>
              <w:t>JUDEȚEAN</w:t>
            </w:r>
          </w:p>
        </w:tc>
        <w:tc>
          <w:tcPr>
            <w:tcW w:w="323" w:type="pct"/>
            <w:tcBorders>
              <w:top w:val="nil"/>
              <w:left w:val="nil"/>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rPr>
                <w:i/>
                <w:color w:val="000000" w:themeColor="text1"/>
                <w:sz w:val="22"/>
                <w:szCs w:val="22"/>
              </w:rPr>
            </w:pPr>
            <w:r w:rsidRPr="00025267">
              <w:rPr>
                <w:i/>
                <w:color w:val="000000" w:themeColor="text1"/>
                <w:sz w:val="22"/>
                <w:szCs w:val="22"/>
              </w:rPr>
              <w:t>MENȚIUNEA I</w:t>
            </w:r>
          </w:p>
        </w:tc>
        <w:tc>
          <w:tcPr>
            <w:tcW w:w="788" w:type="pct"/>
            <w:tcBorders>
              <w:top w:val="nil"/>
              <w:left w:val="nil"/>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jc w:val="center"/>
              <w:rPr>
                <w:i/>
                <w:color w:val="000000" w:themeColor="text1"/>
                <w:sz w:val="22"/>
                <w:szCs w:val="22"/>
              </w:rPr>
            </w:pPr>
            <w:r w:rsidRPr="00025267">
              <w:rPr>
                <w:i/>
                <w:color w:val="000000" w:themeColor="text1"/>
                <w:sz w:val="22"/>
                <w:szCs w:val="22"/>
              </w:rPr>
              <w:t>Concursul de creație vestimentară Stil și eleganță</w:t>
            </w:r>
          </w:p>
        </w:tc>
        <w:tc>
          <w:tcPr>
            <w:tcW w:w="646" w:type="pct"/>
            <w:tcBorders>
              <w:top w:val="nil"/>
              <w:left w:val="nil"/>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jc w:val="center"/>
              <w:rPr>
                <w:i/>
                <w:color w:val="000000" w:themeColor="text1"/>
                <w:sz w:val="22"/>
                <w:szCs w:val="22"/>
              </w:rPr>
            </w:pPr>
            <w:r w:rsidRPr="00025267">
              <w:rPr>
                <w:i/>
                <w:color w:val="000000" w:themeColor="text1"/>
                <w:sz w:val="22"/>
                <w:szCs w:val="22"/>
              </w:rPr>
              <w:t>16 mai 2023</w:t>
            </w:r>
          </w:p>
        </w:tc>
        <w:tc>
          <w:tcPr>
            <w:tcW w:w="864" w:type="pct"/>
            <w:tcBorders>
              <w:top w:val="nil"/>
              <w:left w:val="nil"/>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rPr>
                <w:i/>
                <w:color w:val="000000" w:themeColor="text1"/>
                <w:sz w:val="22"/>
                <w:szCs w:val="22"/>
              </w:rPr>
            </w:pPr>
            <w:r w:rsidRPr="00025267">
              <w:rPr>
                <w:i/>
                <w:color w:val="000000" w:themeColor="text1"/>
                <w:sz w:val="22"/>
                <w:szCs w:val="22"/>
              </w:rPr>
              <w:t>Prof Cîmpan Carmen</w:t>
            </w:r>
          </w:p>
        </w:tc>
      </w:tr>
      <w:tr w:rsidR="00025267" w:rsidRPr="00025267" w:rsidTr="00432581">
        <w:trPr>
          <w:trHeight w:val="1155"/>
        </w:trPr>
        <w:tc>
          <w:tcPr>
            <w:tcW w:w="321" w:type="pct"/>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rPr>
                <w:i/>
                <w:color w:val="000000" w:themeColor="text1"/>
                <w:sz w:val="22"/>
                <w:szCs w:val="22"/>
              </w:rPr>
            </w:pPr>
            <w:r w:rsidRPr="00025267">
              <w:rPr>
                <w:i/>
                <w:color w:val="000000" w:themeColor="text1"/>
                <w:sz w:val="22"/>
                <w:szCs w:val="22"/>
              </w:rPr>
              <w:t xml:space="preserve">80.   </w:t>
            </w:r>
          </w:p>
        </w:tc>
        <w:tc>
          <w:tcPr>
            <w:tcW w:w="788" w:type="pct"/>
            <w:tcBorders>
              <w:top w:val="nil"/>
              <w:left w:val="nil"/>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rPr>
                <w:i/>
                <w:color w:val="000000" w:themeColor="text1"/>
                <w:sz w:val="22"/>
                <w:szCs w:val="22"/>
              </w:rPr>
            </w:pPr>
            <w:r w:rsidRPr="00025267">
              <w:rPr>
                <w:i/>
                <w:color w:val="000000" w:themeColor="text1"/>
                <w:sz w:val="22"/>
                <w:szCs w:val="22"/>
              </w:rPr>
              <w:t>Mirăuță Mihaela, Calancea Amelia</w:t>
            </w:r>
          </w:p>
        </w:tc>
        <w:tc>
          <w:tcPr>
            <w:tcW w:w="477" w:type="pct"/>
            <w:tcBorders>
              <w:top w:val="nil"/>
              <w:left w:val="nil"/>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jc w:val="center"/>
              <w:rPr>
                <w:i/>
                <w:color w:val="000000" w:themeColor="text1"/>
                <w:sz w:val="22"/>
                <w:szCs w:val="22"/>
              </w:rPr>
            </w:pPr>
            <w:r w:rsidRPr="00025267">
              <w:rPr>
                <w:i/>
                <w:color w:val="000000" w:themeColor="text1"/>
                <w:sz w:val="22"/>
                <w:szCs w:val="22"/>
              </w:rPr>
              <w:t>A VIII A</w:t>
            </w:r>
          </w:p>
        </w:tc>
        <w:tc>
          <w:tcPr>
            <w:tcW w:w="794" w:type="pct"/>
            <w:tcBorders>
              <w:top w:val="nil"/>
              <w:left w:val="nil"/>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jc w:val="center"/>
              <w:rPr>
                <w:i/>
                <w:color w:val="000000" w:themeColor="text1"/>
                <w:sz w:val="22"/>
                <w:szCs w:val="22"/>
              </w:rPr>
            </w:pPr>
            <w:r w:rsidRPr="00025267">
              <w:rPr>
                <w:i/>
                <w:color w:val="000000" w:themeColor="text1"/>
                <w:sz w:val="22"/>
                <w:szCs w:val="22"/>
              </w:rPr>
              <w:t>JUDEȚEAN</w:t>
            </w:r>
          </w:p>
        </w:tc>
        <w:tc>
          <w:tcPr>
            <w:tcW w:w="323" w:type="pct"/>
            <w:tcBorders>
              <w:top w:val="nil"/>
              <w:left w:val="nil"/>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rPr>
                <w:i/>
                <w:color w:val="000000" w:themeColor="text1"/>
                <w:sz w:val="22"/>
                <w:szCs w:val="22"/>
              </w:rPr>
            </w:pPr>
            <w:r w:rsidRPr="00025267">
              <w:rPr>
                <w:i/>
                <w:color w:val="000000" w:themeColor="text1"/>
                <w:sz w:val="22"/>
                <w:szCs w:val="22"/>
              </w:rPr>
              <w:t>MENȚIUNE</w:t>
            </w:r>
          </w:p>
        </w:tc>
        <w:tc>
          <w:tcPr>
            <w:tcW w:w="788" w:type="pct"/>
            <w:tcBorders>
              <w:top w:val="nil"/>
              <w:left w:val="nil"/>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jc w:val="center"/>
              <w:rPr>
                <w:i/>
                <w:color w:val="000000" w:themeColor="text1"/>
                <w:sz w:val="22"/>
                <w:szCs w:val="22"/>
              </w:rPr>
            </w:pPr>
            <w:r w:rsidRPr="00025267">
              <w:rPr>
                <w:i/>
                <w:color w:val="000000" w:themeColor="text1"/>
                <w:sz w:val="22"/>
                <w:szCs w:val="22"/>
              </w:rPr>
              <w:t>Concursul județeanMeseriile prezentului și ale viitorului</w:t>
            </w:r>
          </w:p>
        </w:tc>
        <w:tc>
          <w:tcPr>
            <w:tcW w:w="646" w:type="pct"/>
            <w:tcBorders>
              <w:top w:val="nil"/>
              <w:left w:val="nil"/>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jc w:val="center"/>
              <w:rPr>
                <w:i/>
                <w:color w:val="000000" w:themeColor="text1"/>
                <w:sz w:val="22"/>
                <w:szCs w:val="22"/>
              </w:rPr>
            </w:pPr>
            <w:r w:rsidRPr="00025267">
              <w:rPr>
                <w:i/>
                <w:color w:val="000000" w:themeColor="text1"/>
                <w:sz w:val="22"/>
                <w:szCs w:val="22"/>
              </w:rPr>
              <w:t>CJRAE SUCEAVA</w:t>
            </w:r>
          </w:p>
          <w:p w:rsidR="00B160D0" w:rsidRPr="00025267" w:rsidRDefault="00D63DEA">
            <w:pPr>
              <w:spacing w:before="240" w:after="240" w:line="360" w:lineRule="auto"/>
              <w:ind w:left="0" w:right="140" w:hanging="2"/>
              <w:jc w:val="center"/>
              <w:rPr>
                <w:i/>
                <w:color w:val="000000" w:themeColor="text1"/>
                <w:sz w:val="22"/>
                <w:szCs w:val="22"/>
              </w:rPr>
            </w:pPr>
            <w:r w:rsidRPr="00025267">
              <w:rPr>
                <w:i/>
                <w:color w:val="000000" w:themeColor="text1"/>
                <w:sz w:val="22"/>
                <w:szCs w:val="22"/>
              </w:rPr>
              <w:t>24.03.2023</w:t>
            </w:r>
          </w:p>
        </w:tc>
        <w:tc>
          <w:tcPr>
            <w:tcW w:w="864" w:type="pct"/>
            <w:tcBorders>
              <w:top w:val="nil"/>
              <w:left w:val="nil"/>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rPr>
                <w:i/>
                <w:color w:val="000000" w:themeColor="text1"/>
                <w:sz w:val="22"/>
                <w:szCs w:val="22"/>
              </w:rPr>
            </w:pPr>
            <w:r w:rsidRPr="00025267">
              <w:rPr>
                <w:i/>
                <w:color w:val="000000" w:themeColor="text1"/>
                <w:sz w:val="22"/>
                <w:szCs w:val="22"/>
              </w:rPr>
              <w:t>Prof Șestaliuc Rodica, Prof Hura Florina Diana</w:t>
            </w:r>
          </w:p>
        </w:tc>
      </w:tr>
      <w:tr w:rsidR="00025267" w:rsidRPr="00025267" w:rsidTr="00432581">
        <w:trPr>
          <w:trHeight w:val="1155"/>
        </w:trPr>
        <w:tc>
          <w:tcPr>
            <w:tcW w:w="321" w:type="pct"/>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rPr>
                <w:i/>
                <w:color w:val="000000" w:themeColor="text1"/>
                <w:sz w:val="22"/>
                <w:szCs w:val="22"/>
              </w:rPr>
            </w:pPr>
            <w:r w:rsidRPr="00025267">
              <w:rPr>
                <w:i/>
                <w:color w:val="000000" w:themeColor="text1"/>
                <w:sz w:val="22"/>
                <w:szCs w:val="22"/>
              </w:rPr>
              <w:lastRenderedPageBreak/>
              <w:t xml:space="preserve">81.   </w:t>
            </w:r>
          </w:p>
        </w:tc>
        <w:tc>
          <w:tcPr>
            <w:tcW w:w="788" w:type="pct"/>
            <w:tcBorders>
              <w:top w:val="nil"/>
              <w:left w:val="nil"/>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rPr>
                <w:i/>
                <w:color w:val="000000" w:themeColor="text1"/>
                <w:sz w:val="22"/>
                <w:szCs w:val="22"/>
              </w:rPr>
            </w:pPr>
            <w:r w:rsidRPr="00025267">
              <w:rPr>
                <w:i/>
                <w:color w:val="000000" w:themeColor="text1"/>
                <w:sz w:val="22"/>
                <w:szCs w:val="22"/>
              </w:rPr>
              <w:t>Onofreiciuc Vasile, Rotari Cipriana</w:t>
            </w:r>
          </w:p>
        </w:tc>
        <w:tc>
          <w:tcPr>
            <w:tcW w:w="477" w:type="pct"/>
            <w:tcBorders>
              <w:top w:val="nil"/>
              <w:left w:val="nil"/>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jc w:val="center"/>
              <w:rPr>
                <w:i/>
                <w:color w:val="000000" w:themeColor="text1"/>
                <w:sz w:val="22"/>
                <w:szCs w:val="22"/>
              </w:rPr>
            </w:pPr>
            <w:r w:rsidRPr="00025267">
              <w:rPr>
                <w:i/>
                <w:color w:val="000000" w:themeColor="text1"/>
                <w:sz w:val="22"/>
                <w:szCs w:val="22"/>
              </w:rPr>
              <w:t>A VIII A</w:t>
            </w:r>
          </w:p>
        </w:tc>
        <w:tc>
          <w:tcPr>
            <w:tcW w:w="794" w:type="pct"/>
            <w:tcBorders>
              <w:top w:val="nil"/>
              <w:left w:val="nil"/>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jc w:val="center"/>
              <w:rPr>
                <w:i/>
                <w:color w:val="000000" w:themeColor="text1"/>
                <w:sz w:val="22"/>
                <w:szCs w:val="22"/>
              </w:rPr>
            </w:pPr>
            <w:r w:rsidRPr="00025267">
              <w:rPr>
                <w:i/>
                <w:color w:val="000000" w:themeColor="text1"/>
                <w:sz w:val="22"/>
                <w:szCs w:val="22"/>
              </w:rPr>
              <w:t>JUDEȚEAN</w:t>
            </w:r>
          </w:p>
        </w:tc>
        <w:tc>
          <w:tcPr>
            <w:tcW w:w="323" w:type="pct"/>
            <w:tcBorders>
              <w:top w:val="nil"/>
              <w:left w:val="nil"/>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rPr>
                <w:i/>
                <w:color w:val="000000" w:themeColor="text1"/>
                <w:sz w:val="22"/>
                <w:szCs w:val="22"/>
              </w:rPr>
            </w:pPr>
            <w:r w:rsidRPr="00025267">
              <w:rPr>
                <w:i/>
                <w:color w:val="000000" w:themeColor="text1"/>
                <w:sz w:val="22"/>
                <w:szCs w:val="22"/>
              </w:rPr>
              <w:t>MENȚIUNE</w:t>
            </w:r>
          </w:p>
        </w:tc>
        <w:tc>
          <w:tcPr>
            <w:tcW w:w="788" w:type="pct"/>
            <w:tcBorders>
              <w:top w:val="nil"/>
              <w:left w:val="nil"/>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jc w:val="center"/>
              <w:rPr>
                <w:i/>
                <w:color w:val="000000" w:themeColor="text1"/>
                <w:sz w:val="22"/>
                <w:szCs w:val="22"/>
              </w:rPr>
            </w:pPr>
            <w:r w:rsidRPr="00025267">
              <w:rPr>
                <w:i/>
                <w:color w:val="000000" w:themeColor="text1"/>
                <w:sz w:val="22"/>
                <w:szCs w:val="22"/>
              </w:rPr>
              <w:t>Concursul județeanMeseriile prezentului și ale viitorului</w:t>
            </w:r>
          </w:p>
        </w:tc>
        <w:tc>
          <w:tcPr>
            <w:tcW w:w="646" w:type="pct"/>
            <w:tcBorders>
              <w:top w:val="nil"/>
              <w:left w:val="nil"/>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jc w:val="center"/>
              <w:rPr>
                <w:i/>
                <w:color w:val="000000" w:themeColor="text1"/>
                <w:sz w:val="22"/>
                <w:szCs w:val="22"/>
              </w:rPr>
            </w:pPr>
            <w:r w:rsidRPr="00025267">
              <w:rPr>
                <w:i/>
                <w:color w:val="000000" w:themeColor="text1"/>
                <w:sz w:val="22"/>
                <w:szCs w:val="22"/>
              </w:rPr>
              <w:t>CJRAE SUCEAVA</w:t>
            </w:r>
          </w:p>
          <w:p w:rsidR="00B160D0" w:rsidRPr="00025267" w:rsidRDefault="00D63DEA">
            <w:pPr>
              <w:spacing w:before="240" w:after="240" w:line="360" w:lineRule="auto"/>
              <w:ind w:left="0" w:right="140" w:hanging="2"/>
              <w:jc w:val="center"/>
              <w:rPr>
                <w:i/>
                <w:color w:val="000000" w:themeColor="text1"/>
                <w:sz w:val="22"/>
                <w:szCs w:val="22"/>
              </w:rPr>
            </w:pPr>
            <w:r w:rsidRPr="00025267">
              <w:rPr>
                <w:i/>
                <w:color w:val="000000" w:themeColor="text1"/>
                <w:sz w:val="22"/>
                <w:szCs w:val="22"/>
              </w:rPr>
              <w:t>24.03.2023</w:t>
            </w:r>
          </w:p>
        </w:tc>
        <w:tc>
          <w:tcPr>
            <w:tcW w:w="864" w:type="pct"/>
            <w:tcBorders>
              <w:top w:val="nil"/>
              <w:left w:val="nil"/>
              <w:bottom w:val="single" w:sz="5" w:space="0" w:color="000000"/>
              <w:right w:val="single" w:sz="5" w:space="0" w:color="000000"/>
            </w:tcBorders>
            <w:tcMar>
              <w:top w:w="0" w:type="dxa"/>
              <w:left w:w="100" w:type="dxa"/>
              <w:bottom w:w="0" w:type="dxa"/>
              <w:right w:w="100" w:type="dxa"/>
            </w:tcMar>
          </w:tcPr>
          <w:p w:rsidR="00B160D0" w:rsidRPr="00025267" w:rsidRDefault="00D63DEA">
            <w:pPr>
              <w:spacing w:before="240" w:after="240" w:line="360" w:lineRule="auto"/>
              <w:ind w:left="0" w:right="140" w:hanging="2"/>
              <w:rPr>
                <w:i/>
                <w:color w:val="000000" w:themeColor="text1"/>
                <w:sz w:val="22"/>
                <w:szCs w:val="22"/>
              </w:rPr>
            </w:pPr>
            <w:r w:rsidRPr="00025267">
              <w:rPr>
                <w:i/>
                <w:color w:val="000000" w:themeColor="text1"/>
                <w:sz w:val="22"/>
                <w:szCs w:val="22"/>
              </w:rPr>
              <w:t>Prof Șestaliuc Rodica, Prof Hura Florina Diana</w:t>
            </w:r>
          </w:p>
        </w:tc>
      </w:tr>
    </w:tbl>
    <w:p w:rsidR="00B160D0" w:rsidRPr="001E1711" w:rsidRDefault="00B160D0">
      <w:pPr>
        <w:spacing w:line="360" w:lineRule="auto"/>
        <w:ind w:left="0" w:hanging="2"/>
        <w:jc w:val="both"/>
        <w:rPr>
          <w:i/>
          <w:color w:val="C00000"/>
          <w:sz w:val="24"/>
          <w:szCs w:val="24"/>
        </w:rPr>
      </w:pPr>
    </w:p>
    <w:p w:rsidR="00B160D0" w:rsidRPr="001E1711" w:rsidRDefault="00D63DEA">
      <w:pPr>
        <w:spacing w:line="360" w:lineRule="auto"/>
        <w:ind w:left="0" w:hanging="2"/>
        <w:jc w:val="both"/>
        <w:rPr>
          <w:sz w:val="24"/>
          <w:szCs w:val="24"/>
        </w:rPr>
      </w:pPr>
      <w:r w:rsidRPr="001E1711">
        <w:rPr>
          <w:b/>
          <w:sz w:val="24"/>
          <w:szCs w:val="24"/>
        </w:rPr>
        <w:t>● Activități extracurriculare:</w:t>
      </w:r>
    </w:p>
    <w:p w:rsidR="00B160D0" w:rsidRPr="001E1711" w:rsidRDefault="00D63DEA">
      <w:pPr>
        <w:spacing w:line="360" w:lineRule="auto"/>
        <w:ind w:left="0" w:hanging="2"/>
        <w:jc w:val="both"/>
        <w:rPr>
          <w:sz w:val="24"/>
          <w:szCs w:val="24"/>
        </w:rPr>
      </w:pPr>
      <w:r w:rsidRPr="001E1711">
        <w:rPr>
          <w:sz w:val="24"/>
          <w:szCs w:val="24"/>
        </w:rPr>
        <w:t xml:space="preserve">- Acestea sunt menționate în raportul coordonatorului de proiecte și programe educative școlare și extrașcolare. </w:t>
      </w:r>
    </w:p>
    <w:p w:rsidR="00B160D0" w:rsidRPr="001E1711" w:rsidRDefault="00D63DEA">
      <w:pPr>
        <w:spacing w:line="360" w:lineRule="auto"/>
        <w:ind w:left="0" w:hanging="2"/>
        <w:jc w:val="both"/>
        <w:rPr>
          <w:sz w:val="24"/>
          <w:szCs w:val="24"/>
        </w:rPr>
      </w:pPr>
      <w:r w:rsidRPr="001E1711">
        <w:rPr>
          <w:rFonts w:eastAsia="Bookman Old Style"/>
          <w:sz w:val="24"/>
          <w:szCs w:val="24"/>
        </w:rPr>
        <w:t>●</w:t>
      </w:r>
      <w:r w:rsidRPr="001E1711">
        <w:rPr>
          <w:sz w:val="24"/>
          <w:szCs w:val="24"/>
        </w:rPr>
        <w:t xml:space="preserve"> </w:t>
      </w:r>
      <w:r w:rsidRPr="001E1711">
        <w:rPr>
          <w:b/>
          <w:sz w:val="24"/>
          <w:szCs w:val="24"/>
        </w:rPr>
        <w:t>Activitatea consiliului Elevilor:</w:t>
      </w:r>
      <w:r w:rsidRPr="001E1711">
        <w:rPr>
          <w:sz w:val="24"/>
          <w:szCs w:val="24"/>
        </w:rPr>
        <w:t xml:space="preserve">  a fost făcută sub îndrumarea prof. Olarean Liviu </w:t>
      </w:r>
    </w:p>
    <w:p w:rsidR="00B160D0" w:rsidRPr="001E1711" w:rsidRDefault="00D63DEA">
      <w:pPr>
        <w:spacing w:line="360" w:lineRule="auto"/>
        <w:ind w:left="0" w:hanging="2"/>
        <w:jc w:val="both"/>
        <w:rPr>
          <w:sz w:val="24"/>
          <w:szCs w:val="24"/>
        </w:rPr>
      </w:pPr>
      <w:r w:rsidRPr="001E1711">
        <w:rPr>
          <w:rFonts w:eastAsia="Bookman Old Style"/>
          <w:sz w:val="24"/>
          <w:szCs w:val="24"/>
        </w:rPr>
        <w:t>●</w:t>
      </w:r>
      <w:r w:rsidRPr="001E1711">
        <w:rPr>
          <w:sz w:val="24"/>
          <w:szCs w:val="24"/>
        </w:rPr>
        <w:t xml:space="preserve"> </w:t>
      </w:r>
      <w:r w:rsidRPr="001E1711">
        <w:rPr>
          <w:b/>
          <w:sz w:val="24"/>
          <w:szCs w:val="24"/>
        </w:rPr>
        <w:t>Părinții:</w:t>
      </w:r>
      <w:r w:rsidRPr="001E1711">
        <w:rPr>
          <w:sz w:val="24"/>
          <w:szCs w:val="24"/>
        </w:rPr>
        <w:t xml:space="preserve"> S-au ales comitele de părinți pe clase și delegarea membrilor C.A și a reintrat în funcțione Asociația de părinți ,,Școala Marginea Centru”. </w:t>
      </w:r>
    </w:p>
    <w:p w:rsidR="00B160D0" w:rsidRPr="001E1711" w:rsidRDefault="00B160D0">
      <w:pPr>
        <w:spacing w:line="360" w:lineRule="auto"/>
        <w:ind w:left="0" w:hanging="2"/>
        <w:jc w:val="center"/>
        <w:rPr>
          <w:sz w:val="24"/>
          <w:szCs w:val="24"/>
        </w:rPr>
      </w:pPr>
    </w:p>
    <w:p w:rsidR="00B160D0" w:rsidRPr="001E1711" w:rsidRDefault="00D63DEA">
      <w:pPr>
        <w:spacing w:line="360" w:lineRule="auto"/>
        <w:ind w:left="0" w:hanging="2"/>
        <w:jc w:val="center"/>
        <w:rPr>
          <w:sz w:val="24"/>
          <w:szCs w:val="24"/>
        </w:rPr>
      </w:pPr>
      <w:r w:rsidRPr="001E1711">
        <w:rPr>
          <w:b/>
          <w:sz w:val="24"/>
          <w:szCs w:val="24"/>
        </w:rPr>
        <w:t xml:space="preserve">V.  Activitatea comisiilor </w:t>
      </w:r>
    </w:p>
    <w:p w:rsidR="00B160D0" w:rsidRPr="001E1711" w:rsidRDefault="00D63DEA">
      <w:pPr>
        <w:spacing w:line="360" w:lineRule="auto"/>
        <w:ind w:left="0" w:hanging="2"/>
        <w:rPr>
          <w:sz w:val="24"/>
          <w:szCs w:val="24"/>
        </w:rPr>
      </w:pPr>
      <w:r w:rsidRPr="001E1711">
        <w:rPr>
          <w:b/>
          <w:sz w:val="24"/>
          <w:szCs w:val="24"/>
        </w:rPr>
        <w:t>A. Comisii permanente:</w:t>
      </w:r>
    </w:p>
    <w:p w:rsidR="00B160D0" w:rsidRPr="001E1711" w:rsidRDefault="00D63DEA">
      <w:pPr>
        <w:spacing w:line="360" w:lineRule="auto"/>
        <w:ind w:left="0" w:hanging="2"/>
        <w:rPr>
          <w:rFonts w:eastAsia="Helvetica Neue"/>
          <w:sz w:val="24"/>
          <w:szCs w:val="24"/>
        </w:rPr>
      </w:pPr>
      <w:r w:rsidRPr="001E1711">
        <w:rPr>
          <w:sz w:val="24"/>
          <w:szCs w:val="24"/>
        </w:rPr>
        <w:t xml:space="preserve">1. Comisia pentru curriculum: resp. </w:t>
      </w:r>
      <w:r w:rsidRPr="001E1711">
        <w:rPr>
          <w:rFonts w:eastAsia="Helvetica Neue"/>
          <w:sz w:val="24"/>
          <w:szCs w:val="24"/>
        </w:rPr>
        <w:t>Prof. Ing. Cîmpan Carmen Elisabeta</w:t>
      </w:r>
    </w:p>
    <w:p w:rsidR="00B160D0" w:rsidRPr="001E1711" w:rsidRDefault="00D63DEA">
      <w:pPr>
        <w:spacing w:after="200" w:line="276" w:lineRule="auto"/>
        <w:ind w:left="0" w:hanging="2"/>
        <w:jc w:val="center"/>
        <w:rPr>
          <w:sz w:val="24"/>
          <w:szCs w:val="24"/>
        </w:rPr>
      </w:pPr>
      <w:r w:rsidRPr="001E1711">
        <w:rPr>
          <w:b/>
          <w:sz w:val="24"/>
          <w:szCs w:val="24"/>
        </w:rPr>
        <w:t>COMISIA PENTRU   CURRICULUM</w:t>
      </w:r>
    </w:p>
    <w:p w:rsidR="00B160D0" w:rsidRPr="001E1711" w:rsidRDefault="00D63DEA">
      <w:pPr>
        <w:spacing w:line="276" w:lineRule="auto"/>
        <w:ind w:left="0" w:hanging="2"/>
        <w:jc w:val="both"/>
        <w:rPr>
          <w:sz w:val="24"/>
          <w:szCs w:val="24"/>
        </w:rPr>
      </w:pPr>
      <w:r w:rsidRPr="001E1711">
        <w:rPr>
          <w:b/>
          <w:sz w:val="24"/>
          <w:szCs w:val="24"/>
        </w:rPr>
        <w:t>Director: Prof. Grosariu Nicu Cornel</w:t>
      </w:r>
    </w:p>
    <w:p w:rsidR="00B160D0" w:rsidRPr="001E1711" w:rsidRDefault="00D63DEA">
      <w:pPr>
        <w:spacing w:line="276" w:lineRule="auto"/>
        <w:ind w:left="0" w:hanging="2"/>
        <w:jc w:val="both"/>
        <w:rPr>
          <w:sz w:val="24"/>
          <w:szCs w:val="24"/>
        </w:rPr>
      </w:pPr>
      <w:r w:rsidRPr="001E1711">
        <w:rPr>
          <w:b/>
          <w:sz w:val="24"/>
          <w:szCs w:val="24"/>
        </w:rPr>
        <w:t>Președinte comisie: Dir.adj. prof. ing.Cîmpan Carmen-Elisabeta</w:t>
      </w:r>
    </w:p>
    <w:p w:rsidR="00B160D0" w:rsidRPr="001E1711" w:rsidRDefault="00D63DEA" w:rsidP="00CF68B6">
      <w:pPr>
        <w:numPr>
          <w:ilvl w:val="0"/>
          <w:numId w:val="6"/>
        </w:numPr>
        <w:spacing w:line="276" w:lineRule="auto"/>
        <w:ind w:left="0" w:hanging="2"/>
        <w:jc w:val="both"/>
        <w:rPr>
          <w:sz w:val="24"/>
          <w:szCs w:val="24"/>
        </w:rPr>
      </w:pPr>
      <w:r w:rsidRPr="001E1711">
        <w:rPr>
          <w:b/>
          <w:sz w:val="24"/>
          <w:szCs w:val="24"/>
        </w:rPr>
        <w:t>Obiective urmărite:</w:t>
      </w:r>
    </w:p>
    <w:p w:rsidR="00B160D0" w:rsidRPr="001E1711" w:rsidRDefault="00D63DEA">
      <w:pPr>
        <w:spacing w:line="360" w:lineRule="auto"/>
        <w:ind w:left="0" w:right="-720" w:hanging="2"/>
        <w:jc w:val="both"/>
        <w:rPr>
          <w:sz w:val="24"/>
          <w:szCs w:val="24"/>
        </w:rPr>
      </w:pPr>
      <w:r w:rsidRPr="001E1711">
        <w:rPr>
          <w:sz w:val="24"/>
          <w:szCs w:val="24"/>
        </w:rPr>
        <w:t xml:space="preserve">Principalele obiectivele ale Comisiei pentru Curriculum a </w:t>
      </w:r>
      <w:r w:rsidR="00432581">
        <w:rPr>
          <w:b/>
          <w:i/>
          <w:sz w:val="24"/>
          <w:szCs w:val="24"/>
        </w:rPr>
        <w:t>Liceului Tehnologic „</w:t>
      </w:r>
      <w:r w:rsidRPr="001E1711">
        <w:rPr>
          <w:b/>
          <w:i/>
          <w:sz w:val="24"/>
          <w:szCs w:val="24"/>
        </w:rPr>
        <w:t>Vasile Gherasim”- Marginea</w:t>
      </w:r>
      <w:r w:rsidRPr="001E1711">
        <w:rPr>
          <w:sz w:val="24"/>
          <w:szCs w:val="24"/>
        </w:rPr>
        <w:t xml:space="preserve"> pentru anul școlar 2022-2023 au fost:</w:t>
      </w:r>
    </w:p>
    <w:tbl>
      <w:tblPr>
        <w:tblStyle w:val="af1"/>
        <w:tblW w:w="1091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743"/>
        <w:gridCol w:w="1683"/>
        <w:gridCol w:w="4489"/>
      </w:tblGrid>
      <w:tr w:rsidR="00B160D0" w:rsidRPr="001E1711">
        <w:trPr>
          <w:jc w:val="center"/>
        </w:trPr>
        <w:tc>
          <w:tcPr>
            <w:tcW w:w="4743" w:type="dxa"/>
            <w:shd w:val="clear" w:color="auto" w:fill="F2F2F2"/>
          </w:tcPr>
          <w:p w:rsidR="00B160D0" w:rsidRPr="001E1711" w:rsidRDefault="00D63DEA">
            <w:pPr>
              <w:ind w:left="0" w:hanging="2"/>
              <w:jc w:val="center"/>
              <w:rPr>
                <w:sz w:val="24"/>
                <w:szCs w:val="24"/>
              </w:rPr>
            </w:pPr>
            <w:r w:rsidRPr="001E1711">
              <w:rPr>
                <w:b/>
                <w:sz w:val="24"/>
                <w:szCs w:val="24"/>
              </w:rPr>
              <w:t>Obiectiv</w:t>
            </w:r>
          </w:p>
        </w:tc>
        <w:tc>
          <w:tcPr>
            <w:tcW w:w="1683" w:type="dxa"/>
            <w:shd w:val="clear" w:color="auto" w:fill="F2F2F2"/>
          </w:tcPr>
          <w:p w:rsidR="00B160D0" w:rsidRPr="001E1711" w:rsidRDefault="00D63DEA">
            <w:pPr>
              <w:ind w:left="0" w:hanging="2"/>
              <w:jc w:val="center"/>
              <w:rPr>
                <w:sz w:val="24"/>
                <w:szCs w:val="24"/>
              </w:rPr>
            </w:pPr>
            <w:r w:rsidRPr="001E1711">
              <w:rPr>
                <w:b/>
                <w:sz w:val="24"/>
                <w:szCs w:val="24"/>
              </w:rPr>
              <w:t>Grad de îndeplinire (procent estimativ)</w:t>
            </w:r>
          </w:p>
        </w:tc>
        <w:tc>
          <w:tcPr>
            <w:tcW w:w="4489" w:type="dxa"/>
            <w:shd w:val="clear" w:color="auto" w:fill="F2F2F2"/>
          </w:tcPr>
          <w:p w:rsidR="00B160D0" w:rsidRPr="001E1711" w:rsidRDefault="00D63DEA">
            <w:pPr>
              <w:ind w:left="0" w:hanging="2"/>
              <w:jc w:val="center"/>
              <w:rPr>
                <w:sz w:val="24"/>
                <w:szCs w:val="24"/>
              </w:rPr>
            </w:pPr>
            <w:r w:rsidRPr="001E1711">
              <w:rPr>
                <w:b/>
                <w:sz w:val="24"/>
                <w:szCs w:val="24"/>
              </w:rPr>
              <w:t>Activități organizate în vederea atingerii obiectivului.</w:t>
            </w:r>
          </w:p>
          <w:p w:rsidR="00B160D0" w:rsidRPr="001E1711" w:rsidRDefault="00D63DEA">
            <w:pPr>
              <w:ind w:left="0" w:hanging="2"/>
              <w:jc w:val="center"/>
              <w:rPr>
                <w:sz w:val="24"/>
                <w:szCs w:val="24"/>
              </w:rPr>
            </w:pPr>
            <w:r w:rsidRPr="001E1711">
              <w:rPr>
                <w:sz w:val="24"/>
                <w:szCs w:val="24"/>
              </w:rPr>
              <w:t>Se vor menționa: denumirea activității, perioada, locul desfășurării, participanți, parteneri, rezultate, obs.</w:t>
            </w:r>
          </w:p>
        </w:tc>
      </w:tr>
      <w:tr w:rsidR="00B160D0" w:rsidRPr="001E1711">
        <w:trPr>
          <w:jc w:val="center"/>
        </w:trPr>
        <w:tc>
          <w:tcPr>
            <w:tcW w:w="4743" w:type="dxa"/>
          </w:tcPr>
          <w:p w:rsidR="00B160D0" w:rsidRPr="001E1711" w:rsidRDefault="00D63DEA" w:rsidP="00CF68B6">
            <w:pPr>
              <w:numPr>
                <w:ilvl w:val="0"/>
                <w:numId w:val="8"/>
              </w:numPr>
              <w:spacing w:line="276" w:lineRule="auto"/>
              <w:ind w:left="0" w:hanging="2"/>
              <w:rPr>
                <w:sz w:val="24"/>
                <w:szCs w:val="24"/>
              </w:rPr>
            </w:pPr>
            <w:r w:rsidRPr="001E1711">
              <w:rPr>
                <w:smallCaps/>
                <w:sz w:val="24"/>
                <w:szCs w:val="24"/>
              </w:rPr>
              <w:t>A</w:t>
            </w:r>
            <w:r w:rsidRPr="001E1711">
              <w:rPr>
                <w:sz w:val="24"/>
                <w:szCs w:val="24"/>
              </w:rPr>
              <w:t>sigurarea calității actului educațional</w:t>
            </w:r>
          </w:p>
          <w:p w:rsidR="00B160D0" w:rsidRPr="001E1711" w:rsidRDefault="00D63DEA" w:rsidP="00CF68B6">
            <w:pPr>
              <w:numPr>
                <w:ilvl w:val="0"/>
                <w:numId w:val="8"/>
              </w:numPr>
              <w:spacing w:line="276" w:lineRule="auto"/>
              <w:ind w:left="0" w:hanging="2"/>
              <w:rPr>
                <w:sz w:val="24"/>
                <w:szCs w:val="24"/>
              </w:rPr>
            </w:pPr>
            <w:r w:rsidRPr="001E1711">
              <w:rPr>
                <w:sz w:val="24"/>
                <w:szCs w:val="24"/>
              </w:rPr>
              <w:t>Elaborarea planului managerial anual și a planului operațional</w:t>
            </w:r>
          </w:p>
          <w:p w:rsidR="00B160D0" w:rsidRPr="001E1711" w:rsidRDefault="00D63DEA" w:rsidP="00CF68B6">
            <w:pPr>
              <w:numPr>
                <w:ilvl w:val="0"/>
                <w:numId w:val="8"/>
              </w:numPr>
              <w:spacing w:line="276" w:lineRule="auto"/>
              <w:ind w:left="0" w:hanging="2"/>
              <w:rPr>
                <w:sz w:val="24"/>
                <w:szCs w:val="24"/>
              </w:rPr>
            </w:pPr>
            <w:r w:rsidRPr="001E1711">
              <w:rPr>
                <w:sz w:val="24"/>
                <w:szCs w:val="24"/>
              </w:rPr>
              <w:t>Personalizarea ofertei educaționale la nivel instituţional prin diversificarea şi flexibilizarea acesteia în funcţie de nevoile și interesele partenerilor şi beneficiarilor procesului educaţional</w:t>
            </w:r>
          </w:p>
          <w:p w:rsidR="00B160D0" w:rsidRPr="001E1711" w:rsidRDefault="00D63DEA" w:rsidP="00CF68B6">
            <w:pPr>
              <w:numPr>
                <w:ilvl w:val="0"/>
                <w:numId w:val="8"/>
              </w:numPr>
              <w:spacing w:line="276" w:lineRule="auto"/>
              <w:ind w:left="0" w:hanging="2"/>
              <w:rPr>
                <w:sz w:val="24"/>
                <w:szCs w:val="24"/>
              </w:rPr>
            </w:pPr>
            <w:r w:rsidRPr="001E1711">
              <w:rPr>
                <w:sz w:val="24"/>
                <w:szCs w:val="24"/>
              </w:rPr>
              <w:t xml:space="preserve">Valorificarea şi valorizarea în procesul educaţional a valenţelor formative și a </w:t>
            </w:r>
            <w:r w:rsidRPr="001E1711">
              <w:rPr>
                <w:sz w:val="24"/>
                <w:szCs w:val="24"/>
              </w:rPr>
              <w:lastRenderedPageBreak/>
              <w:t>experienţelor individuale de învăţare - formale, informale, nonconformale</w:t>
            </w:r>
          </w:p>
          <w:p w:rsidR="00B160D0" w:rsidRPr="001E1711" w:rsidRDefault="00D63DEA" w:rsidP="00CF68B6">
            <w:pPr>
              <w:numPr>
                <w:ilvl w:val="0"/>
                <w:numId w:val="8"/>
              </w:numPr>
              <w:spacing w:line="276" w:lineRule="auto"/>
              <w:ind w:left="0" w:hanging="2"/>
              <w:rPr>
                <w:sz w:val="24"/>
                <w:szCs w:val="24"/>
              </w:rPr>
            </w:pPr>
            <w:r w:rsidRPr="001E1711">
              <w:rPr>
                <w:sz w:val="24"/>
                <w:szCs w:val="24"/>
              </w:rPr>
              <w:t>Dezvoltarea competenţelor profesionale, sociale, personale prin consiliere şi sprijin acordat cadrelor didactice de toate specialităţile (colaborare permanentă cu ofertanţii de formare continuă)</w:t>
            </w:r>
          </w:p>
          <w:p w:rsidR="00B160D0" w:rsidRPr="001E1711" w:rsidRDefault="00D63DEA" w:rsidP="00CF68B6">
            <w:pPr>
              <w:numPr>
                <w:ilvl w:val="0"/>
                <w:numId w:val="8"/>
              </w:numPr>
              <w:spacing w:line="276" w:lineRule="auto"/>
              <w:ind w:left="0" w:hanging="2"/>
              <w:rPr>
                <w:sz w:val="24"/>
                <w:szCs w:val="24"/>
              </w:rPr>
            </w:pPr>
            <w:r w:rsidRPr="001E1711">
              <w:rPr>
                <w:sz w:val="24"/>
                <w:szCs w:val="24"/>
              </w:rPr>
              <w:t>Controlul documentelor de proiectare curriculară - realizat la începutul anului școlar.</w:t>
            </w:r>
          </w:p>
          <w:p w:rsidR="00B160D0" w:rsidRPr="001E1711" w:rsidRDefault="00B160D0">
            <w:pPr>
              <w:spacing w:line="276" w:lineRule="auto"/>
              <w:ind w:left="0" w:hanging="2"/>
              <w:rPr>
                <w:sz w:val="24"/>
                <w:szCs w:val="24"/>
              </w:rPr>
            </w:pPr>
          </w:p>
          <w:p w:rsidR="00B160D0" w:rsidRPr="001E1711" w:rsidRDefault="00D63DEA" w:rsidP="00CF68B6">
            <w:pPr>
              <w:numPr>
                <w:ilvl w:val="0"/>
                <w:numId w:val="8"/>
              </w:numPr>
              <w:spacing w:line="276" w:lineRule="auto"/>
              <w:ind w:left="0" w:hanging="2"/>
              <w:rPr>
                <w:sz w:val="24"/>
                <w:szCs w:val="24"/>
              </w:rPr>
            </w:pPr>
            <w:r w:rsidRPr="001E1711">
              <w:rPr>
                <w:sz w:val="24"/>
                <w:szCs w:val="24"/>
              </w:rPr>
              <w:t>Colaborarea eficientă cu toţi reprezentanţii comunității locale;</w:t>
            </w:r>
          </w:p>
          <w:p w:rsidR="00B160D0" w:rsidRPr="001E1711" w:rsidRDefault="00D63DEA" w:rsidP="00CF68B6">
            <w:pPr>
              <w:numPr>
                <w:ilvl w:val="0"/>
                <w:numId w:val="8"/>
              </w:numPr>
              <w:spacing w:line="276" w:lineRule="auto"/>
              <w:ind w:left="0" w:hanging="2"/>
              <w:rPr>
                <w:sz w:val="24"/>
                <w:szCs w:val="24"/>
              </w:rPr>
            </w:pPr>
            <w:r w:rsidRPr="001E1711">
              <w:rPr>
                <w:sz w:val="24"/>
                <w:szCs w:val="24"/>
              </w:rPr>
              <w:t>Modernizarea bazei materiale din unitate</w:t>
            </w:r>
          </w:p>
          <w:p w:rsidR="00B160D0" w:rsidRPr="001E1711" w:rsidRDefault="00D63DEA" w:rsidP="00CF68B6">
            <w:pPr>
              <w:numPr>
                <w:ilvl w:val="0"/>
                <w:numId w:val="8"/>
              </w:numPr>
              <w:spacing w:line="276" w:lineRule="auto"/>
              <w:ind w:left="0" w:hanging="2"/>
              <w:rPr>
                <w:sz w:val="24"/>
                <w:szCs w:val="24"/>
              </w:rPr>
            </w:pPr>
            <w:r w:rsidRPr="001E1711">
              <w:rPr>
                <w:sz w:val="24"/>
                <w:szCs w:val="24"/>
              </w:rPr>
              <w:t>Promovarea unor proiecte focalizate pe reducerea abandonului școlar, integrarea elevilor pe piaţa muncii, susţinerea elevilor cu dezavantaj social și conduite de risc, susţinerea elevilor în pregătirea examenelor de absolvire;</w:t>
            </w:r>
          </w:p>
          <w:p w:rsidR="00B160D0" w:rsidRPr="001E1711" w:rsidRDefault="00D63DEA" w:rsidP="00CF68B6">
            <w:pPr>
              <w:numPr>
                <w:ilvl w:val="0"/>
                <w:numId w:val="8"/>
              </w:numPr>
              <w:spacing w:line="276" w:lineRule="auto"/>
              <w:ind w:left="0" w:hanging="2"/>
              <w:rPr>
                <w:sz w:val="24"/>
                <w:szCs w:val="24"/>
              </w:rPr>
            </w:pPr>
            <w:r w:rsidRPr="001E1711">
              <w:rPr>
                <w:sz w:val="24"/>
                <w:szCs w:val="24"/>
              </w:rPr>
              <w:t>Orientarea și consilierea elevilor;</w:t>
            </w:r>
          </w:p>
          <w:p w:rsidR="00B160D0" w:rsidRPr="001E1711" w:rsidRDefault="00D63DEA" w:rsidP="00CF68B6">
            <w:pPr>
              <w:numPr>
                <w:ilvl w:val="0"/>
                <w:numId w:val="8"/>
              </w:numPr>
              <w:spacing w:line="276" w:lineRule="auto"/>
              <w:ind w:left="0" w:hanging="2"/>
              <w:rPr>
                <w:sz w:val="24"/>
                <w:szCs w:val="24"/>
              </w:rPr>
            </w:pPr>
            <w:r w:rsidRPr="001E1711">
              <w:rPr>
                <w:sz w:val="24"/>
                <w:szCs w:val="24"/>
              </w:rPr>
              <w:t>Realizarea ofertei educaţionale - conform procedurii interne;</w:t>
            </w:r>
          </w:p>
          <w:p w:rsidR="00B160D0" w:rsidRPr="001E1711" w:rsidRDefault="00D63DEA" w:rsidP="00CF68B6">
            <w:pPr>
              <w:numPr>
                <w:ilvl w:val="0"/>
                <w:numId w:val="10"/>
              </w:numPr>
              <w:spacing w:line="276" w:lineRule="auto"/>
              <w:ind w:left="0" w:hanging="2"/>
              <w:rPr>
                <w:rFonts w:eastAsia="Calibri"/>
                <w:sz w:val="24"/>
                <w:szCs w:val="24"/>
              </w:rPr>
            </w:pPr>
            <w:r w:rsidRPr="001E1711">
              <w:rPr>
                <w:color w:val="000000"/>
                <w:sz w:val="24"/>
                <w:szCs w:val="24"/>
              </w:rPr>
              <w:t>Procurarea documentelor curriculare oficiale (plan –cadru, programe școlare, ghiduri metodologice, manuale etc.)</w:t>
            </w:r>
          </w:p>
          <w:p w:rsidR="00B160D0" w:rsidRPr="001E1711" w:rsidRDefault="00D63DEA" w:rsidP="00CF68B6">
            <w:pPr>
              <w:numPr>
                <w:ilvl w:val="0"/>
                <w:numId w:val="10"/>
              </w:numPr>
              <w:spacing w:line="276" w:lineRule="auto"/>
              <w:ind w:left="0" w:hanging="2"/>
              <w:rPr>
                <w:rFonts w:eastAsia="Calibri"/>
                <w:sz w:val="24"/>
                <w:szCs w:val="24"/>
              </w:rPr>
            </w:pPr>
            <w:r w:rsidRPr="001E1711">
              <w:rPr>
                <w:color w:val="000000"/>
                <w:sz w:val="24"/>
                <w:szCs w:val="24"/>
              </w:rPr>
              <w:t>Aplicarea planului-cadru de învățământ ce se realizează prin elaborarea ofertei curriculare</w:t>
            </w:r>
          </w:p>
          <w:p w:rsidR="00B160D0" w:rsidRPr="001E1711" w:rsidRDefault="00D63DEA" w:rsidP="00CF68B6">
            <w:pPr>
              <w:numPr>
                <w:ilvl w:val="0"/>
                <w:numId w:val="10"/>
              </w:numPr>
              <w:spacing w:line="276" w:lineRule="auto"/>
              <w:ind w:left="0" w:hanging="2"/>
              <w:rPr>
                <w:rFonts w:eastAsia="Calibri"/>
                <w:sz w:val="24"/>
                <w:szCs w:val="24"/>
              </w:rPr>
            </w:pPr>
            <w:r w:rsidRPr="001E1711">
              <w:rPr>
                <w:color w:val="000000"/>
                <w:sz w:val="24"/>
                <w:szCs w:val="24"/>
              </w:rPr>
              <w:t>Asigurarea bazei logistice pentru activitățile curriculare și extracurriculare</w:t>
            </w:r>
            <w:r w:rsidRPr="001E1711">
              <w:rPr>
                <w:rFonts w:eastAsia="Calibri"/>
                <w:color w:val="000000"/>
                <w:sz w:val="24"/>
                <w:szCs w:val="24"/>
              </w:rPr>
              <w:br/>
            </w:r>
            <w:r w:rsidRPr="001E1711">
              <w:rPr>
                <w:rFonts w:eastAsia="Calibri"/>
                <w:color w:val="000000"/>
                <w:sz w:val="24"/>
                <w:szCs w:val="24"/>
              </w:rPr>
              <w:br/>
            </w:r>
          </w:p>
          <w:p w:rsidR="00B160D0" w:rsidRPr="001E1711" w:rsidRDefault="00B160D0">
            <w:pPr>
              <w:spacing w:line="276" w:lineRule="auto"/>
              <w:ind w:left="0" w:hanging="2"/>
              <w:rPr>
                <w:sz w:val="24"/>
                <w:szCs w:val="24"/>
              </w:rPr>
            </w:pPr>
          </w:p>
          <w:p w:rsidR="00B160D0" w:rsidRPr="001E1711" w:rsidRDefault="00B160D0">
            <w:pPr>
              <w:spacing w:line="276" w:lineRule="auto"/>
              <w:ind w:left="0" w:hanging="2"/>
              <w:rPr>
                <w:sz w:val="24"/>
                <w:szCs w:val="24"/>
              </w:rPr>
            </w:pPr>
          </w:p>
          <w:p w:rsidR="00B160D0" w:rsidRPr="001E1711" w:rsidRDefault="00B160D0">
            <w:pPr>
              <w:spacing w:line="276" w:lineRule="auto"/>
              <w:ind w:left="0" w:hanging="2"/>
              <w:rPr>
                <w:sz w:val="24"/>
                <w:szCs w:val="24"/>
              </w:rPr>
            </w:pPr>
          </w:p>
          <w:p w:rsidR="00B160D0" w:rsidRPr="001E1711" w:rsidRDefault="00B160D0">
            <w:pPr>
              <w:spacing w:line="276" w:lineRule="auto"/>
              <w:ind w:left="0" w:hanging="2"/>
              <w:rPr>
                <w:sz w:val="24"/>
                <w:szCs w:val="24"/>
              </w:rPr>
            </w:pPr>
          </w:p>
          <w:p w:rsidR="00B160D0" w:rsidRPr="001E1711" w:rsidRDefault="00B160D0">
            <w:pPr>
              <w:spacing w:line="276" w:lineRule="auto"/>
              <w:ind w:left="0" w:hanging="2"/>
              <w:rPr>
                <w:sz w:val="24"/>
                <w:szCs w:val="24"/>
              </w:rPr>
            </w:pPr>
          </w:p>
        </w:tc>
        <w:tc>
          <w:tcPr>
            <w:tcW w:w="1683" w:type="dxa"/>
          </w:tcPr>
          <w:p w:rsidR="00B160D0" w:rsidRPr="001E1711" w:rsidRDefault="00D63DEA">
            <w:pPr>
              <w:spacing w:line="276" w:lineRule="auto"/>
              <w:ind w:left="0" w:hanging="2"/>
              <w:jc w:val="both"/>
              <w:rPr>
                <w:sz w:val="24"/>
                <w:szCs w:val="24"/>
              </w:rPr>
            </w:pPr>
            <w:r w:rsidRPr="001E1711">
              <w:rPr>
                <w:b/>
                <w:sz w:val="24"/>
                <w:szCs w:val="24"/>
              </w:rPr>
              <w:lastRenderedPageBreak/>
              <w:t>Nivel corespunzător</w:t>
            </w:r>
          </w:p>
        </w:tc>
        <w:tc>
          <w:tcPr>
            <w:tcW w:w="4489" w:type="dxa"/>
          </w:tcPr>
          <w:p w:rsidR="00B160D0" w:rsidRPr="001E1711" w:rsidRDefault="00D63DEA" w:rsidP="00CF68B6">
            <w:pPr>
              <w:numPr>
                <w:ilvl w:val="0"/>
                <w:numId w:val="10"/>
              </w:numPr>
              <w:tabs>
                <w:tab w:val="left" w:pos="556"/>
              </w:tabs>
              <w:spacing w:line="276" w:lineRule="auto"/>
              <w:ind w:left="0" w:hanging="2"/>
              <w:rPr>
                <w:sz w:val="24"/>
                <w:szCs w:val="24"/>
              </w:rPr>
            </w:pPr>
            <w:r w:rsidRPr="001E1711">
              <w:rPr>
                <w:color w:val="000000"/>
                <w:sz w:val="24"/>
                <w:szCs w:val="24"/>
              </w:rPr>
              <w:t>activități interactive privind: realizarea programului de activități,</w:t>
            </w:r>
          </w:p>
          <w:p w:rsidR="00B160D0" w:rsidRPr="001E1711" w:rsidRDefault="00D63DEA" w:rsidP="00CF68B6">
            <w:pPr>
              <w:numPr>
                <w:ilvl w:val="0"/>
                <w:numId w:val="11"/>
              </w:numPr>
              <w:tabs>
                <w:tab w:val="left" w:pos="556"/>
              </w:tabs>
              <w:spacing w:line="276" w:lineRule="auto"/>
              <w:ind w:left="0" w:hanging="2"/>
              <w:rPr>
                <w:sz w:val="24"/>
                <w:szCs w:val="24"/>
              </w:rPr>
            </w:pPr>
            <w:r w:rsidRPr="001E1711">
              <w:rPr>
                <w:color w:val="000000"/>
                <w:sz w:val="24"/>
                <w:szCs w:val="24"/>
              </w:rPr>
              <w:t>revizuirea regulamentului comisiei;</w:t>
            </w:r>
          </w:p>
          <w:p w:rsidR="00B160D0" w:rsidRPr="001E1711" w:rsidRDefault="00D63DEA" w:rsidP="00CF68B6">
            <w:pPr>
              <w:numPr>
                <w:ilvl w:val="0"/>
                <w:numId w:val="11"/>
              </w:numPr>
              <w:tabs>
                <w:tab w:val="left" w:pos="556"/>
              </w:tabs>
              <w:spacing w:line="276" w:lineRule="auto"/>
              <w:ind w:left="0" w:hanging="2"/>
              <w:rPr>
                <w:sz w:val="24"/>
                <w:szCs w:val="24"/>
              </w:rPr>
            </w:pPr>
            <w:r w:rsidRPr="001E1711">
              <w:rPr>
                <w:color w:val="000000"/>
                <w:sz w:val="24"/>
                <w:szCs w:val="24"/>
              </w:rPr>
              <w:t>realizarea de chestionare de aflare a opiniei elevilor/părinților privind opțiunile CDS/CDL pentru anul următor;</w:t>
            </w:r>
          </w:p>
          <w:p w:rsidR="00B160D0" w:rsidRPr="001E1711" w:rsidRDefault="00D63DEA" w:rsidP="00CF68B6">
            <w:pPr>
              <w:numPr>
                <w:ilvl w:val="0"/>
                <w:numId w:val="11"/>
              </w:numPr>
              <w:tabs>
                <w:tab w:val="left" w:pos="556"/>
              </w:tabs>
              <w:spacing w:line="276" w:lineRule="auto"/>
              <w:ind w:left="0" w:hanging="2"/>
              <w:rPr>
                <w:sz w:val="24"/>
                <w:szCs w:val="24"/>
              </w:rPr>
            </w:pPr>
            <w:r w:rsidRPr="001E1711">
              <w:rPr>
                <w:color w:val="000000"/>
                <w:sz w:val="24"/>
                <w:szCs w:val="24"/>
              </w:rPr>
              <w:t>centralizarea și interpretarea chestionarelor;</w:t>
            </w:r>
          </w:p>
          <w:p w:rsidR="00B160D0" w:rsidRPr="001E1711" w:rsidRDefault="00D63DEA" w:rsidP="00CF68B6">
            <w:pPr>
              <w:numPr>
                <w:ilvl w:val="0"/>
                <w:numId w:val="11"/>
              </w:numPr>
              <w:tabs>
                <w:tab w:val="left" w:pos="556"/>
              </w:tabs>
              <w:spacing w:line="276" w:lineRule="auto"/>
              <w:ind w:left="0" w:hanging="2"/>
              <w:rPr>
                <w:sz w:val="24"/>
                <w:szCs w:val="24"/>
              </w:rPr>
            </w:pPr>
            <w:r w:rsidRPr="001E1711">
              <w:rPr>
                <w:color w:val="000000"/>
                <w:sz w:val="24"/>
                <w:szCs w:val="24"/>
              </w:rPr>
              <w:t xml:space="preserve">centralizarea proceselor verbale de la ședințele cu părinții /elevilor privind </w:t>
            </w:r>
            <w:r w:rsidRPr="001E1711">
              <w:rPr>
                <w:color w:val="000000"/>
                <w:sz w:val="24"/>
                <w:szCs w:val="24"/>
              </w:rPr>
              <w:lastRenderedPageBreak/>
              <w:t>disciplinele opționale pentru anul școlar 2023-2024;</w:t>
            </w:r>
          </w:p>
          <w:p w:rsidR="00B160D0" w:rsidRPr="001E1711" w:rsidRDefault="00D63DEA" w:rsidP="00CF68B6">
            <w:pPr>
              <w:numPr>
                <w:ilvl w:val="0"/>
                <w:numId w:val="11"/>
              </w:numPr>
              <w:tabs>
                <w:tab w:val="left" w:pos="556"/>
              </w:tabs>
              <w:spacing w:line="276" w:lineRule="auto"/>
              <w:ind w:left="0" w:hanging="2"/>
              <w:rPr>
                <w:sz w:val="24"/>
                <w:szCs w:val="24"/>
              </w:rPr>
            </w:pPr>
            <w:r w:rsidRPr="001E1711">
              <w:rPr>
                <w:color w:val="000000"/>
                <w:sz w:val="24"/>
                <w:szCs w:val="24"/>
              </w:rPr>
              <w:t>asigurarea bazei logistice pentru activitățile curriculare și extracurriculare</w:t>
            </w:r>
          </w:p>
          <w:p w:rsidR="00B160D0" w:rsidRPr="001E1711" w:rsidRDefault="00D63DEA" w:rsidP="00CF68B6">
            <w:pPr>
              <w:numPr>
                <w:ilvl w:val="0"/>
                <w:numId w:val="27"/>
              </w:numPr>
              <w:tabs>
                <w:tab w:val="left" w:pos="556"/>
              </w:tabs>
              <w:spacing w:line="276" w:lineRule="auto"/>
              <w:ind w:left="0" w:hanging="2"/>
              <w:rPr>
                <w:sz w:val="24"/>
                <w:szCs w:val="24"/>
              </w:rPr>
            </w:pPr>
            <w:r w:rsidRPr="001E1711">
              <w:rPr>
                <w:sz w:val="24"/>
                <w:szCs w:val="24"/>
              </w:rPr>
              <w:t>cadrele  didactice au realizat planificări anuale bine integrate, bine structurate, echilibrate, care se bazează pe cunoaşterea dezvoltării copilului, pe o bună cunoaştere a elevilor din clasa şi pe obiectivele ariilor curriculare studiate.</w:t>
            </w:r>
          </w:p>
          <w:p w:rsidR="00B160D0" w:rsidRPr="001E1711" w:rsidRDefault="00D63DEA" w:rsidP="00CF68B6">
            <w:pPr>
              <w:numPr>
                <w:ilvl w:val="0"/>
                <w:numId w:val="27"/>
              </w:numPr>
              <w:tabs>
                <w:tab w:val="left" w:pos="556"/>
              </w:tabs>
              <w:spacing w:line="276" w:lineRule="auto"/>
              <w:ind w:left="0" w:hanging="2"/>
              <w:rPr>
                <w:sz w:val="24"/>
                <w:szCs w:val="24"/>
              </w:rPr>
            </w:pPr>
            <w:r w:rsidRPr="001E1711">
              <w:rPr>
                <w:sz w:val="24"/>
                <w:szCs w:val="24"/>
              </w:rPr>
              <w:t>elaborarea CDȘ-urilor/ CDL-urilor s-a realizat în echipe  formate din cadre didactice și reprezentanţi ai  agenţilor economici, cu care unitatea are convenţii de colaborare.</w:t>
            </w:r>
          </w:p>
          <w:p w:rsidR="00B160D0" w:rsidRPr="001E1711" w:rsidRDefault="00D63DEA" w:rsidP="00CF68B6">
            <w:pPr>
              <w:numPr>
                <w:ilvl w:val="0"/>
                <w:numId w:val="27"/>
              </w:numPr>
              <w:tabs>
                <w:tab w:val="left" w:pos="556"/>
              </w:tabs>
              <w:spacing w:line="276" w:lineRule="auto"/>
              <w:ind w:left="0" w:hanging="2"/>
              <w:rPr>
                <w:sz w:val="24"/>
                <w:szCs w:val="24"/>
              </w:rPr>
            </w:pPr>
            <w:r w:rsidRPr="001E1711">
              <w:rPr>
                <w:sz w:val="24"/>
                <w:szCs w:val="24"/>
              </w:rPr>
              <w:t xml:space="preserve">s-a urmărit în special </w:t>
            </w:r>
            <w:r w:rsidR="00432581" w:rsidRPr="001E1711">
              <w:rPr>
                <w:sz w:val="24"/>
                <w:szCs w:val="24"/>
              </w:rPr>
              <w:t>realizarea cerinţelor</w:t>
            </w:r>
            <w:r w:rsidRPr="001E1711">
              <w:rPr>
                <w:sz w:val="24"/>
                <w:szCs w:val="24"/>
              </w:rPr>
              <w:t xml:space="preserve"> </w:t>
            </w:r>
            <w:r w:rsidR="00432581" w:rsidRPr="001E1711">
              <w:rPr>
                <w:sz w:val="24"/>
                <w:szCs w:val="24"/>
              </w:rPr>
              <w:t>din Standardele</w:t>
            </w:r>
            <w:r w:rsidRPr="001E1711">
              <w:rPr>
                <w:sz w:val="24"/>
                <w:szCs w:val="24"/>
              </w:rPr>
              <w:t xml:space="preserve"> de Pregătire Profesională referitoare la CDS/CDL și Curriculum Naţional.</w:t>
            </w:r>
          </w:p>
          <w:p w:rsidR="00B160D0" w:rsidRPr="001E1711" w:rsidRDefault="00D63DEA" w:rsidP="00CF68B6">
            <w:pPr>
              <w:numPr>
                <w:ilvl w:val="0"/>
                <w:numId w:val="28"/>
              </w:numPr>
              <w:tabs>
                <w:tab w:val="left" w:pos="556"/>
              </w:tabs>
              <w:spacing w:line="276" w:lineRule="auto"/>
              <w:ind w:left="0" w:hanging="2"/>
              <w:rPr>
                <w:sz w:val="24"/>
                <w:szCs w:val="24"/>
              </w:rPr>
            </w:pPr>
            <w:r w:rsidRPr="001E1711">
              <w:rPr>
                <w:sz w:val="24"/>
                <w:szCs w:val="24"/>
              </w:rPr>
              <w:t>s-a realizat un necesar în ceea ce priveşte materialul didactic şi s-au comandat aceste materiale didactice pentru majoritatea  disciplinelor şcolare:</w:t>
            </w:r>
          </w:p>
          <w:p w:rsidR="00B160D0" w:rsidRPr="001E1711" w:rsidRDefault="00D63DEA">
            <w:pPr>
              <w:tabs>
                <w:tab w:val="left" w:pos="556"/>
              </w:tabs>
              <w:spacing w:line="276" w:lineRule="auto"/>
              <w:ind w:left="0" w:hanging="2"/>
              <w:rPr>
                <w:sz w:val="24"/>
                <w:szCs w:val="24"/>
              </w:rPr>
            </w:pPr>
            <w:r w:rsidRPr="001E1711">
              <w:rPr>
                <w:sz w:val="24"/>
                <w:szCs w:val="24"/>
              </w:rPr>
              <w:t xml:space="preserve">    a)softuri educaţionale: matematică, fizică, chimie, geografie, istorie, discipline tehnice;</w:t>
            </w:r>
          </w:p>
          <w:p w:rsidR="00B160D0" w:rsidRPr="001E1711" w:rsidRDefault="00D63DEA">
            <w:pPr>
              <w:tabs>
                <w:tab w:val="left" w:pos="556"/>
              </w:tabs>
              <w:spacing w:line="276" w:lineRule="auto"/>
              <w:ind w:left="0" w:hanging="2"/>
              <w:rPr>
                <w:sz w:val="24"/>
                <w:szCs w:val="24"/>
              </w:rPr>
            </w:pPr>
            <w:r w:rsidRPr="001E1711">
              <w:rPr>
                <w:sz w:val="24"/>
                <w:szCs w:val="24"/>
              </w:rPr>
              <w:t xml:space="preserve">    b)planșe didactice; matematică, limba română, geografie, istorie, fizica, chimie, discipline tehnice;</w:t>
            </w:r>
          </w:p>
          <w:p w:rsidR="00B160D0" w:rsidRPr="001E1711" w:rsidRDefault="00D63DEA">
            <w:pPr>
              <w:tabs>
                <w:tab w:val="left" w:pos="556"/>
              </w:tabs>
              <w:spacing w:line="276" w:lineRule="auto"/>
              <w:ind w:left="0" w:hanging="2"/>
              <w:rPr>
                <w:sz w:val="24"/>
                <w:szCs w:val="24"/>
              </w:rPr>
            </w:pPr>
            <w:r w:rsidRPr="001E1711">
              <w:rPr>
                <w:sz w:val="24"/>
                <w:szCs w:val="24"/>
              </w:rPr>
              <w:t xml:space="preserve">    c) materiale și echipamente pentru laboratoare: fizică, chimie, biologie, discipline tehnice. </w:t>
            </w:r>
          </w:p>
          <w:p w:rsidR="00B160D0" w:rsidRPr="001E1711" w:rsidRDefault="00D63DEA" w:rsidP="00CF68B6">
            <w:pPr>
              <w:numPr>
                <w:ilvl w:val="0"/>
                <w:numId w:val="28"/>
              </w:numPr>
              <w:tabs>
                <w:tab w:val="left" w:pos="556"/>
              </w:tabs>
              <w:spacing w:line="276" w:lineRule="auto"/>
              <w:ind w:left="0" w:hanging="2"/>
              <w:rPr>
                <w:sz w:val="24"/>
                <w:szCs w:val="24"/>
              </w:rPr>
            </w:pPr>
            <w:r w:rsidRPr="001E1711">
              <w:rPr>
                <w:sz w:val="24"/>
                <w:szCs w:val="24"/>
              </w:rPr>
              <w:t xml:space="preserve">s-au întocmit baze de date privind: </w:t>
            </w:r>
          </w:p>
          <w:p w:rsidR="00B160D0" w:rsidRPr="001E1711" w:rsidRDefault="00D63DEA">
            <w:pPr>
              <w:tabs>
                <w:tab w:val="left" w:pos="556"/>
              </w:tabs>
              <w:spacing w:line="276" w:lineRule="auto"/>
              <w:ind w:left="0" w:hanging="2"/>
              <w:rPr>
                <w:sz w:val="24"/>
                <w:szCs w:val="24"/>
              </w:rPr>
            </w:pPr>
            <w:r w:rsidRPr="001E1711">
              <w:rPr>
                <w:sz w:val="24"/>
                <w:szCs w:val="24"/>
              </w:rPr>
              <w:t xml:space="preserve">     -utilizarea manualelor școlare la toate disciplinele;                                                          pregătirea și perfecționarea cadrelor didactice;</w:t>
            </w:r>
          </w:p>
          <w:p w:rsidR="00B160D0" w:rsidRPr="001E1711" w:rsidRDefault="00D63DEA">
            <w:pPr>
              <w:tabs>
                <w:tab w:val="left" w:pos="556"/>
              </w:tabs>
              <w:spacing w:line="276" w:lineRule="auto"/>
              <w:ind w:left="0" w:hanging="2"/>
              <w:rPr>
                <w:rFonts w:eastAsia="Calibri"/>
                <w:sz w:val="24"/>
                <w:szCs w:val="24"/>
              </w:rPr>
            </w:pPr>
            <w:r w:rsidRPr="001E1711">
              <w:rPr>
                <w:sz w:val="24"/>
                <w:szCs w:val="24"/>
              </w:rPr>
              <w:t xml:space="preserve">    -rezultatele elevilor pe ultimii 3 ani școlari;                                                                 -activități de orientare și consiliere</w:t>
            </w:r>
            <w:r w:rsidRPr="001E1711">
              <w:rPr>
                <w:rFonts w:eastAsia="Calibri"/>
                <w:sz w:val="24"/>
                <w:szCs w:val="24"/>
              </w:rPr>
              <w:t xml:space="preserve"> </w:t>
            </w:r>
          </w:p>
          <w:p w:rsidR="00B160D0" w:rsidRPr="001E1711" w:rsidRDefault="00D63DEA" w:rsidP="00CF68B6">
            <w:pPr>
              <w:numPr>
                <w:ilvl w:val="0"/>
                <w:numId w:val="29"/>
              </w:numPr>
              <w:tabs>
                <w:tab w:val="left" w:pos="556"/>
              </w:tabs>
              <w:spacing w:line="276" w:lineRule="auto"/>
              <w:ind w:left="0" w:hanging="2"/>
              <w:rPr>
                <w:sz w:val="24"/>
                <w:szCs w:val="24"/>
              </w:rPr>
            </w:pPr>
            <w:r w:rsidRPr="001E1711">
              <w:rPr>
                <w:sz w:val="24"/>
                <w:szCs w:val="24"/>
              </w:rPr>
              <w:t xml:space="preserve">Comisia pentru întocmirea orarului a avut în vedere în principal beneficiile acestuia pentru elevi  </w:t>
            </w:r>
          </w:p>
          <w:p w:rsidR="00B160D0" w:rsidRPr="001E1711" w:rsidRDefault="00D63DEA" w:rsidP="00CF68B6">
            <w:pPr>
              <w:numPr>
                <w:ilvl w:val="0"/>
                <w:numId w:val="29"/>
              </w:numPr>
              <w:tabs>
                <w:tab w:val="left" w:pos="556"/>
              </w:tabs>
              <w:spacing w:line="276" w:lineRule="auto"/>
              <w:ind w:left="0" w:hanging="2"/>
              <w:rPr>
                <w:sz w:val="24"/>
                <w:szCs w:val="24"/>
              </w:rPr>
            </w:pPr>
            <w:r w:rsidRPr="001E1711">
              <w:rPr>
                <w:sz w:val="24"/>
                <w:szCs w:val="24"/>
              </w:rPr>
              <w:t xml:space="preserve">pe parcursul întregului an școlar s-a observat o preocupare pentru utilizarea autoevaluării elevilor, a evaluării formative </w:t>
            </w:r>
            <w:r w:rsidRPr="001E1711">
              <w:rPr>
                <w:sz w:val="24"/>
                <w:szCs w:val="24"/>
              </w:rPr>
              <w:lastRenderedPageBreak/>
              <w:t xml:space="preserve">și a feedbackului, pentru optimizarea procesului de învăţare </w:t>
            </w:r>
          </w:p>
          <w:p w:rsidR="00B160D0" w:rsidRPr="001E1711" w:rsidRDefault="00D63DEA" w:rsidP="00CF68B6">
            <w:pPr>
              <w:numPr>
                <w:ilvl w:val="0"/>
                <w:numId w:val="29"/>
              </w:numPr>
              <w:tabs>
                <w:tab w:val="left" w:pos="556"/>
              </w:tabs>
              <w:spacing w:line="276" w:lineRule="auto"/>
              <w:ind w:left="0" w:hanging="2"/>
              <w:rPr>
                <w:rFonts w:eastAsia="Calibri"/>
                <w:sz w:val="24"/>
                <w:szCs w:val="24"/>
              </w:rPr>
            </w:pPr>
            <w:r w:rsidRPr="001E1711">
              <w:rPr>
                <w:sz w:val="24"/>
                <w:szCs w:val="24"/>
              </w:rPr>
              <w:t>activitățile extrașcolare s-au proiectat astfel încât sa fie cuprinși un număr cât mai mare de elevi de la toate clasele</w:t>
            </w:r>
          </w:p>
        </w:tc>
      </w:tr>
    </w:tbl>
    <w:p w:rsidR="00B160D0" w:rsidRPr="001E1711" w:rsidRDefault="00B160D0">
      <w:pPr>
        <w:spacing w:line="360" w:lineRule="auto"/>
        <w:ind w:left="0" w:hanging="2"/>
        <w:jc w:val="both"/>
        <w:rPr>
          <w:sz w:val="24"/>
          <w:szCs w:val="24"/>
        </w:rPr>
      </w:pPr>
    </w:p>
    <w:p w:rsidR="00B160D0" w:rsidRPr="001E1711" w:rsidRDefault="00D63DEA">
      <w:pPr>
        <w:spacing w:line="360" w:lineRule="auto"/>
        <w:ind w:left="0" w:hanging="2"/>
        <w:jc w:val="both"/>
        <w:rPr>
          <w:sz w:val="24"/>
          <w:szCs w:val="24"/>
        </w:rPr>
      </w:pPr>
      <w:r w:rsidRPr="001E1711">
        <w:rPr>
          <w:sz w:val="24"/>
          <w:szCs w:val="24"/>
        </w:rPr>
        <w:t>Comisia pentru curriculum a urmărit realizarea obiectivelor enumerate mai sus, prin aplicarea Curriculum-ului Național, a Curriculum-ului la Decizia Școlii și a Curriculum-ului în Dezvoltarea Locală.</w:t>
      </w:r>
    </w:p>
    <w:p w:rsidR="00B160D0" w:rsidRPr="001E1711" w:rsidRDefault="00D63DEA">
      <w:pPr>
        <w:spacing w:line="360" w:lineRule="auto"/>
        <w:ind w:left="0" w:hanging="2"/>
        <w:jc w:val="both"/>
        <w:rPr>
          <w:sz w:val="24"/>
          <w:szCs w:val="24"/>
        </w:rPr>
      </w:pPr>
      <w:r w:rsidRPr="001E1711">
        <w:rPr>
          <w:color w:val="000000"/>
          <w:sz w:val="24"/>
          <w:szCs w:val="24"/>
        </w:rPr>
        <w:t xml:space="preserve">Activitatea de proiectare a procesului instructiv-educativ s-a realizat sub coordonarea şefilor de catedre. Au fost analizate planurile de învăţământ și programele şcolare în vigoare şi s-a ţinut cont de precizările transmise cadrelor didactice cu ocazia consfătuirilor pe discipline. Planificările realizate de cadrele didactice au acoperit integral programele şcolare și au inclus activităţile de evaluare. Au fost elaborate planificări distincte pentru orele de pregătire suplimentară în vederea examenelor naționale EN, examenele pentru Certificarea Competențelor Profesionale nivel 3 și 4 şi pentru activităţile extracurriculare. Din rapoartele şefilor de catedre, monitorizările realizate pe parcursul </w:t>
      </w:r>
      <w:r w:rsidRPr="001E1711">
        <w:rPr>
          <w:sz w:val="24"/>
          <w:szCs w:val="24"/>
        </w:rPr>
        <w:t xml:space="preserve">anului școlar </w:t>
      </w:r>
      <w:r w:rsidRPr="001E1711">
        <w:rPr>
          <w:color w:val="000000"/>
          <w:sz w:val="24"/>
          <w:szCs w:val="24"/>
        </w:rPr>
        <w:t>și rezultatele obţinute de elevi la clasă rezultă că proiectarea şi realizarea procesului educativ s-a situat la un nivel bun, fără probleme majore. Se consideră că este necesară o revizuire periodică atentă a planificărilor calendaristice – pentru a corespunde mai bine nivelului efectiv de parcurgere a materiei la clasă.</w:t>
      </w:r>
    </w:p>
    <w:p w:rsidR="00B160D0" w:rsidRPr="001E1711" w:rsidRDefault="00D63DEA">
      <w:pPr>
        <w:shd w:val="clear" w:color="auto" w:fill="FFFFFF"/>
        <w:spacing w:before="280" w:line="360" w:lineRule="auto"/>
        <w:ind w:left="0" w:hanging="2"/>
        <w:jc w:val="both"/>
        <w:rPr>
          <w:color w:val="000000"/>
          <w:sz w:val="24"/>
          <w:szCs w:val="24"/>
        </w:rPr>
      </w:pPr>
      <w:r w:rsidRPr="001E1711">
        <w:rPr>
          <w:color w:val="000000"/>
          <w:sz w:val="24"/>
          <w:szCs w:val="24"/>
        </w:rPr>
        <w:t>Oferta educaţională a unității de învățământ s-a realizat conform procedurii interne elaborate în acest scop. Stabilirea ofertei educaţionale se realizează prin consultarea și implicarea directă a elevilor şi a părinților, sub coordonarea Comisiei pentru curriculum. Se poate aprecia că CDŞ/CDL răspunde în bună măsură solicitărilor elevilor şi specificului unităţii de învăţământ. A fost prezentată oferta disciplinelor opţionale părinţilor, elevilor și agenților economici, aceștia alegând ceea ce corespunde nevoilor, urmând să se întocmească de către profesori programa fiecărui opțional ales. Astfel, CDS/CDL de la nivelul unității pentru anul școlar 2023-2024 este:</w:t>
      </w:r>
    </w:p>
    <w:p w:rsidR="00B160D0" w:rsidRPr="001E1711" w:rsidRDefault="00D63DEA">
      <w:pPr>
        <w:shd w:val="clear" w:color="auto" w:fill="FFFFFF"/>
        <w:spacing w:before="280" w:after="280" w:line="276" w:lineRule="auto"/>
        <w:ind w:left="0" w:hanging="2"/>
        <w:rPr>
          <w:color w:val="000000"/>
          <w:sz w:val="24"/>
          <w:szCs w:val="24"/>
        </w:rPr>
      </w:pPr>
      <w:r w:rsidRPr="001E1711">
        <w:rPr>
          <w:b/>
          <w:color w:val="000000"/>
          <w:sz w:val="24"/>
          <w:szCs w:val="24"/>
        </w:rPr>
        <w:t>Învățământ gimnazial ANEXA I -TABEL CENTALIZATOR CDȘ</w:t>
      </w:r>
    </w:p>
    <w:p w:rsidR="00B160D0" w:rsidRPr="001E1711" w:rsidRDefault="00D63DEA">
      <w:pPr>
        <w:shd w:val="clear" w:color="auto" w:fill="FFFFFF"/>
        <w:spacing w:before="280" w:after="280" w:line="276" w:lineRule="auto"/>
        <w:ind w:left="0" w:hanging="2"/>
        <w:rPr>
          <w:color w:val="000000"/>
          <w:sz w:val="24"/>
          <w:szCs w:val="24"/>
        </w:rPr>
      </w:pPr>
      <w:r w:rsidRPr="001E1711">
        <w:rPr>
          <w:b/>
          <w:color w:val="000000"/>
          <w:sz w:val="24"/>
          <w:szCs w:val="24"/>
        </w:rPr>
        <w:t>Învățământ liceal și profesional ANEXA 2- TABEL CENTALIZATOR CDL</w:t>
      </w:r>
    </w:p>
    <w:p w:rsidR="00B160D0" w:rsidRPr="001E1711" w:rsidRDefault="00D63DEA">
      <w:pPr>
        <w:shd w:val="clear" w:color="auto" w:fill="FFFFFF"/>
        <w:spacing w:line="360" w:lineRule="auto"/>
        <w:ind w:left="0" w:hanging="2"/>
        <w:jc w:val="both"/>
        <w:rPr>
          <w:color w:val="000000"/>
          <w:sz w:val="24"/>
          <w:szCs w:val="24"/>
        </w:rPr>
      </w:pPr>
      <w:r w:rsidRPr="001E1711">
        <w:rPr>
          <w:color w:val="000000"/>
          <w:sz w:val="24"/>
          <w:szCs w:val="24"/>
        </w:rPr>
        <w:t xml:space="preserve">Procesul educativ se desfăşoară în cea mai mare parte la un nivel corespunzător, fiind utilizate atât metode didactice tradiţionale, cât și metode moderne, interactive. În organizarea şi desfăşurarea procesului educativ au fost utilizate laboratorul de informatică și ateliere </w:t>
      </w:r>
      <w:r w:rsidRPr="001E1711">
        <w:rPr>
          <w:color w:val="000000"/>
          <w:sz w:val="24"/>
          <w:szCs w:val="24"/>
        </w:rPr>
        <w:lastRenderedPageBreak/>
        <w:t>specifice domeniilor tehnice:Industrie textilă și pielărie, Fabricarea produselor din lemn și Mecanică.</w:t>
      </w:r>
    </w:p>
    <w:p w:rsidR="00B160D0" w:rsidRPr="001E1711" w:rsidRDefault="00D63DEA">
      <w:pPr>
        <w:shd w:val="clear" w:color="auto" w:fill="FFFFFF"/>
        <w:spacing w:line="360" w:lineRule="auto"/>
        <w:ind w:left="0" w:hanging="2"/>
        <w:jc w:val="both"/>
        <w:rPr>
          <w:color w:val="000000"/>
          <w:sz w:val="24"/>
          <w:szCs w:val="24"/>
        </w:rPr>
      </w:pPr>
      <w:r w:rsidRPr="001E1711">
        <w:rPr>
          <w:b/>
          <w:i/>
          <w:sz w:val="24"/>
          <w:szCs w:val="24"/>
        </w:rPr>
        <w:t>Liceului Tehnologic „Vasile Gherasim”-</w:t>
      </w:r>
      <w:r w:rsidRPr="001E1711">
        <w:rPr>
          <w:color w:val="000000"/>
          <w:sz w:val="24"/>
          <w:szCs w:val="24"/>
        </w:rPr>
        <w:t>dispune în prezent de următoarele spaţii specifice pentru activitatea didactică: 28 săli de clasă, 3 ateliere tehnice, 2 săli de sport, două biblioteci. laborator de informatică, teren de sport.</w:t>
      </w:r>
    </w:p>
    <w:p w:rsidR="00B160D0" w:rsidRPr="001E1711" w:rsidRDefault="00D63DEA">
      <w:pPr>
        <w:shd w:val="clear" w:color="auto" w:fill="FFFFFF"/>
        <w:spacing w:line="360" w:lineRule="auto"/>
        <w:ind w:left="0" w:hanging="2"/>
        <w:jc w:val="both"/>
        <w:rPr>
          <w:color w:val="000000"/>
          <w:sz w:val="24"/>
          <w:szCs w:val="24"/>
        </w:rPr>
      </w:pPr>
      <w:r w:rsidRPr="001E1711">
        <w:rPr>
          <w:color w:val="000000"/>
          <w:sz w:val="24"/>
          <w:szCs w:val="24"/>
        </w:rPr>
        <w:t>Referitor la evaluarea elevilor, principalele preocupări au vizat extinderea metodelor și tehnicilor de evaluare şi planificarea raţională a evaluărilor pe parcursul anului școlar. În privinţa metodelor şi tehnicilor de evaluare sunt combinate metode/tehnici tradiţionale (preponderent evaluări scrise) cu metode/tehnici alternative (proiecte, lucrări experimentale, portofolii). În ansamblu se poate aprecia că există o pondere echilibrată a diferitelor metode și tehnici de evaluare la majoritatea disciplinelor, iar rezultatele evaluărilor reflectă în mod obiectiv calitatea pregătirii elevilor. Această constatare se bazează pe analizele interne realizate la nivelul catedrelor privind evaluarea și progresul elevilor.</w:t>
      </w:r>
    </w:p>
    <w:p w:rsidR="00B160D0" w:rsidRPr="001E1711" w:rsidRDefault="00D63DEA">
      <w:pPr>
        <w:shd w:val="clear" w:color="auto" w:fill="FFFFFF"/>
        <w:spacing w:line="360" w:lineRule="auto"/>
        <w:ind w:left="0" w:hanging="2"/>
        <w:jc w:val="both"/>
        <w:rPr>
          <w:color w:val="000000"/>
          <w:sz w:val="24"/>
          <w:szCs w:val="24"/>
        </w:rPr>
      </w:pPr>
      <w:r w:rsidRPr="001E1711">
        <w:rPr>
          <w:color w:val="000000"/>
          <w:sz w:val="24"/>
          <w:szCs w:val="24"/>
        </w:rPr>
        <w:t>Pregătirea suplimentară a elevilor a vizat în principal pregătirea specifică pentru examenele naționale.</w:t>
      </w:r>
    </w:p>
    <w:p w:rsidR="00B160D0" w:rsidRPr="001E1711" w:rsidRDefault="00D63DEA">
      <w:pPr>
        <w:shd w:val="clear" w:color="auto" w:fill="FFFFFF"/>
        <w:spacing w:line="360" w:lineRule="auto"/>
        <w:ind w:left="0" w:hanging="2"/>
        <w:jc w:val="both"/>
        <w:rPr>
          <w:color w:val="000000"/>
          <w:sz w:val="24"/>
          <w:szCs w:val="24"/>
        </w:rPr>
      </w:pPr>
      <w:r w:rsidRPr="001E1711">
        <w:rPr>
          <w:color w:val="000000"/>
          <w:sz w:val="24"/>
          <w:szCs w:val="24"/>
        </w:rPr>
        <w:t xml:space="preserve">Activităţile educative și extraşcolare au fost în principal organizate de către diriginţi/prof. sub îndrumarea coordonatorului pentru proiecte și programe educative şcolare și extraşcolare. Din evaluarea activităţilor realizate pe parcursul </w:t>
      </w:r>
      <w:r w:rsidRPr="001E1711">
        <w:rPr>
          <w:sz w:val="24"/>
          <w:szCs w:val="24"/>
        </w:rPr>
        <w:t xml:space="preserve">anului școlar </w:t>
      </w:r>
      <w:r w:rsidRPr="001E1711">
        <w:rPr>
          <w:color w:val="000000"/>
          <w:sz w:val="24"/>
          <w:szCs w:val="24"/>
        </w:rPr>
        <w:t>se consideră că este necesar în continuare un nivel de implicare mai ridicat din partea părinţilor şi accentuarea mai pronunţată a activităţilor cu un caracter educativ-moral pentru a îmbunătăţi calitatea comportamentului elevilor în unitate şi în afara acesteia. Categoriile de activităţi realizate pe parcursul anului şcolar:</w:t>
      </w:r>
    </w:p>
    <w:p w:rsidR="00B160D0" w:rsidRPr="001E1711" w:rsidRDefault="00D63DEA">
      <w:pPr>
        <w:spacing w:line="276" w:lineRule="auto"/>
        <w:ind w:left="0" w:hanging="2"/>
        <w:jc w:val="both"/>
        <w:rPr>
          <w:color w:val="000000"/>
          <w:sz w:val="24"/>
          <w:szCs w:val="24"/>
        </w:rPr>
      </w:pPr>
      <w:r w:rsidRPr="001E1711">
        <w:rPr>
          <w:b/>
          <w:i/>
          <w:color w:val="000000"/>
          <w:sz w:val="24"/>
          <w:szCs w:val="24"/>
        </w:rPr>
        <w:t>EVIDENŢIEM CÂTEVA DINTRE ACTIVITĂŢILE DESFĂȘURATE:</w:t>
      </w:r>
    </w:p>
    <w:p w:rsidR="00B160D0" w:rsidRPr="001E1711" w:rsidRDefault="00D63DEA">
      <w:pPr>
        <w:spacing w:line="276" w:lineRule="auto"/>
        <w:ind w:left="0" w:hanging="2"/>
        <w:jc w:val="both"/>
        <w:rPr>
          <w:b/>
          <w:i/>
          <w:color w:val="000000"/>
          <w:sz w:val="24"/>
          <w:szCs w:val="24"/>
        </w:rPr>
      </w:pPr>
      <w:r w:rsidRPr="001E1711">
        <w:rPr>
          <w:b/>
          <w:i/>
          <w:color w:val="000000"/>
          <w:sz w:val="24"/>
          <w:szCs w:val="24"/>
        </w:rPr>
        <w:t>INVĂȚĂMÂNT PRIMAR</w:t>
      </w:r>
    </w:p>
    <w:p w:rsidR="00D63DEA" w:rsidRPr="001E1711" w:rsidRDefault="00D63DEA">
      <w:pPr>
        <w:spacing w:line="276" w:lineRule="auto"/>
        <w:ind w:left="0" w:hanging="2"/>
        <w:jc w:val="both"/>
        <w:rPr>
          <w:color w:val="000000"/>
          <w:sz w:val="24"/>
          <w:szCs w:val="24"/>
        </w:rPr>
      </w:pPr>
    </w:p>
    <w:p w:rsidR="00B160D0" w:rsidRPr="001E1711" w:rsidRDefault="00D63DEA">
      <w:pPr>
        <w:spacing w:line="276" w:lineRule="auto"/>
        <w:ind w:left="0" w:hanging="2"/>
        <w:jc w:val="both"/>
        <w:rPr>
          <w:sz w:val="24"/>
          <w:szCs w:val="24"/>
        </w:rPr>
      </w:pPr>
      <w:r w:rsidRPr="001E1711">
        <w:rPr>
          <w:sz w:val="24"/>
          <w:szCs w:val="24"/>
        </w:rPr>
        <w:t>În acest an şcolar, cadrele didactice si elevii ciclului primar, au desfăşurat activităţi extracurriculare cum ar fi:</w:t>
      </w:r>
    </w:p>
    <w:tbl>
      <w:tblPr>
        <w:tblStyle w:val="af2"/>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98"/>
        <w:gridCol w:w="862"/>
        <w:gridCol w:w="2343"/>
        <w:gridCol w:w="1706"/>
        <w:gridCol w:w="1548"/>
        <w:gridCol w:w="1718"/>
      </w:tblGrid>
      <w:tr w:rsidR="00B160D0" w:rsidRPr="001E1711" w:rsidTr="00B33CCA">
        <w:tc>
          <w:tcPr>
            <w:tcW w:w="341" w:type="pct"/>
          </w:tcPr>
          <w:p w:rsidR="00B160D0" w:rsidRPr="001E1711" w:rsidRDefault="00D63DEA">
            <w:pPr>
              <w:spacing w:line="276" w:lineRule="auto"/>
              <w:ind w:left="0" w:hanging="2"/>
              <w:jc w:val="both"/>
              <w:rPr>
                <w:sz w:val="24"/>
                <w:szCs w:val="24"/>
              </w:rPr>
            </w:pPr>
            <w:r w:rsidRPr="001E1711">
              <w:rPr>
                <w:b/>
                <w:sz w:val="24"/>
                <w:szCs w:val="24"/>
              </w:rPr>
              <w:t>Nr crt</w:t>
            </w:r>
          </w:p>
        </w:tc>
        <w:tc>
          <w:tcPr>
            <w:tcW w:w="491" w:type="pct"/>
          </w:tcPr>
          <w:p w:rsidR="00B160D0" w:rsidRPr="001E1711" w:rsidRDefault="00D63DEA">
            <w:pPr>
              <w:spacing w:line="276" w:lineRule="auto"/>
              <w:ind w:left="0" w:hanging="2"/>
              <w:jc w:val="both"/>
              <w:rPr>
                <w:sz w:val="24"/>
                <w:szCs w:val="24"/>
              </w:rPr>
            </w:pPr>
            <w:r w:rsidRPr="001E1711">
              <w:rPr>
                <w:b/>
                <w:sz w:val="24"/>
                <w:szCs w:val="24"/>
              </w:rPr>
              <w:t>Clasa</w:t>
            </w:r>
          </w:p>
        </w:tc>
        <w:tc>
          <w:tcPr>
            <w:tcW w:w="1335" w:type="pct"/>
          </w:tcPr>
          <w:p w:rsidR="00B160D0" w:rsidRPr="001E1711" w:rsidRDefault="00D63DEA">
            <w:pPr>
              <w:spacing w:line="276" w:lineRule="auto"/>
              <w:ind w:left="0" w:hanging="2"/>
              <w:jc w:val="both"/>
              <w:rPr>
                <w:sz w:val="24"/>
                <w:szCs w:val="24"/>
              </w:rPr>
            </w:pPr>
            <w:r w:rsidRPr="001E1711">
              <w:rPr>
                <w:b/>
                <w:sz w:val="24"/>
                <w:szCs w:val="24"/>
              </w:rPr>
              <w:t>Denumire activitate</w:t>
            </w:r>
          </w:p>
        </w:tc>
        <w:tc>
          <w:tcPr>
            <w:tcW w:w="972" w:type="pct"/>
          </w:tcPr>
          <w:p w:rsidR="00B160D0" w:rsidRPr="001E1711" w:rsidRDefault="00D63DEA">
            <w:pPr>
              <w:spacing w:line="276" w:lineRule="auto"/>
              <w:ind w:left="0" w:hanging="2"/>
              <w:jc w:val="both"/>
              <w:rPr>
                <w:sz w:val="24"/>
                <w:szCs w:val="24"/>
              </w:rPr>
            </w:pPr>
            <w:r w:rsidRPr="001E1711">
              <w:rPr>
                <w:b/>
                <w:sz w:val="24"/>
                <w:szCs w:val="24"/>
              </w:rPr>
              <w:t>Perioada</w:t>
            </w:r>
          </w:p>
        </w:tc>
        <w:tc>
          <w:tcPr>
            <w:tcW w:w="882" w:type="pct"/>
          </w:tcPr>
          <w:p w:rsidR="00B160D0" w:rsidRPr="001E1711" w:rsidRDefault="00D63DEA">
            <w:pPr>
              <w:spacing w:line="276" w:lineRule="auto"/>
              <w:ind w:left="0" w:hanging="2"/>
              <w:jc w:val="both"/>
              <w:rPr>
                <w:sz w:val="24"/>
                <w:szCs w:val="24"/>
              </w:rPr>
            </w:pPr>
            <w:r w:rsidRPr="001E1711">
              <w:rPr>
                <w:b/>
                <w:sz w:val="24"/>
                <w:szCs w:val="24"/>
              </w:rPr>
              <w:t>Coordonator</w:t>
            </w:r>
          </w:p>
        </w:tc>
        <w:tc>
          <w:tcPr>
            <w:tcW w:w="979" w:type="pct"/>
          </w:tcPr>
          <w:p w:rsidR="00B160D0" w:rsidRPr="001E1711" w:rsidRDefault="00D63DEA">
            <w:pPr>
              <w:spacing w:line="276" w:lineRule="auto"/>
              <w:ind w:left="0" w:hanging="2"/>
              <w:jc w:val="both"/>
              <w:rPr>
                <w:sz w:val="24"/>
                <w:szCs w:val="24"/>
              </w:rPr>
            </w:pPr>
            <w:r w:rsidRPr="001E1711">
              <w:rPr>
                <w:b/>
                <w:sz w:val="24"/>
                <w:szCs w:val="24"/>
              </w:rPr>
              <w:t>Parteneri</w:t>
            </w:r>
          </w:p>
        </w:tc>
      </w:tr>
      <w:tr w:rsidR="00B160D0" w:rsidRPr="001E1711" w:rsidTr="00B33CCA">
        <w:tc>
          <w:tcPr>
            <w:tcW w:w="341" w:type="pct"/>
          </w:tcPr>
          <w:p w:rsidR="00B160D0" w:rsidRPr="001E1711" w:rsidRDefault="00D63DEA">
            <w:pPr>
              <w:widowControl w:val="0"/>
              <w:pBdr>
                <w:top w:val="nil"/>
                <w:left w:val="nil"/>
                <w:bottom w:val="nil"/>
                <w:right w:val="nil"/>
                <w:between w:val="nil"/>
              </w:pBdr>
              <w:ind w:left="0" w:hanging="2"/>
              <w:rPr>
                <w:sz w:val="24"/>
                <w:szCs w:val="24"/>
              </w:rPr>
            </w:pPr>
            <w:r w:rsidRPr="001E1711">
              <w:rPr>
                <w:sz w:val="24"/>
                <w:szCs w:val="24"/>
              </w:rPr>
              <w:t>1</w:t>
            </w:r>
          </w:p>
        </w:tc>
        <w:tc>
          <w:tcPr>
            <w:tcW w:w="491" w:type="pct"/>
          </w:tcPr>
          <w:p w:rsidR="00B160D0" w:rsidRPr="001E1711" w:rsidRDefault="00D63DEA">
            <w:pPr>
              <w:widowControl w:val="0"/>
              <w:pBdr>
                <w:top w:val="nil"/>
                <w:left w:val="nil"/>
                <w:bottom w:val="nil"/>
                <w:right w:val="nil"/>
                <w:between w:val="nil"/>
              </w:pBdr>
              <w:ind w:left="0" w:hanging="2"/>
              <w:rPr>
                <w:sz w:val="24"/>
                <w:szCs w:val="24"/>
              </w:rPr>
            </w:pPr>
            <w:r w:rsidRPr="001E1711">
              <w:rPr>
                <w:sz w:val="24"/>
                <w:szCs w:val="24"/>
              </w:rPr>
              <w:t>CP-IV</w:t>
            </w:r>
          </w:p>
        </w:tc>
        <w:tc>
          <w:tcPr>
            <w:tcW w:w="1335" w:type="pct"/>
          </w:tcPr>
          <w:p w:rsidR="00B160D0" w:rsidRPr="001E1711" w:rsidRDefault="00D63DEA">
            <w:pPr>
              <w:widowControl w:val="0"/>
              <w:pBdr>
                <w:top w:val="nil"/>
                <w:left w:val="nil"/>
                <w:bottom w:val="nil"/>
                <w:right w:val="nil"/>
                <w:between w:val="nil"/>
              </w:pBdr>
              <w:ind w:left="0" w:hanging="2"/>
              <w:rPr>
                <w:sz w:val="24"/>
                <w:szCs w:val="24"/>
              </w:rPr>
            </w:pPr>
            <w:r w:rsidRPr="001E1711">
              <w:rPr>
                <w:sz w:val="24"/>
                <w:szCs w:val="24"/>
              </w:rPr>
              <w:t>„Dar din dar se face rai!”</w:t>
            </w:r>
          </w:p>
        </w:tc>
        <w:tc>
          <w:tcPr>
            <w:tcW w:w="972" w:type="pct"/>
          </w:tcPr>
          <w:p w:rsidR="00B160D0" w:rsidRPr="001E1711" w:rsidRDefault="00D63DEA">
            <w:pPr>
              <w:widowControl w:val="0"/>
              <w:pBdr>
                <w:top w:val="nil"/>
                <w:left w:val="nil"/>
                <w:bottom w:val="nil"/>
                <w:right w:val="nil"/>
                <w:between w:val="nil"/>
              </w:pBdr>
              <w:ind w:left="0" w:hanging="2"/>
              <w:rPr>
                <w:sz w:val="24"/>
                <w:szCs w:val="24"/>
              </w:rPr>
            </w:pPr>
            <w:r w:rsidRPr="001E1711">
              <w:rPr>
                <w:sz w:val="24"/>
                <w:szCs w:val="24"/>
              </w:rPr>
              <w:t>Noiembrie- decembrie 2022</w:t>
            </w:r>
          </w:p>
        </w:tc>
        <w:tc>
          <w:tcPr>
            <w:tcW w:w="882" w:type="pct"/>
          </w:tcPr>
          <w:p w:rsidR="00B160D0" w:rsidRPr="001E1711" w:rsidRDefault="00D63DEA">
            <w:pPr>
              <w:widowControl w:val="0"/>
              <w:pBdr>
                <w:top w:val="nil"/>
                <w:left w:val="nil"/>
                <w:bottom w:val="nil"/>
                <w:right w:val="nil"/>
                <w:between w:val="nil"/>
              </w:pBdr>
              <w:ind w:left="0" w:hanging="2"/>
              <w:rPr>
                <w:sz w:val="24"/>
                <w:szCs w:val="24"/>
              </w:rPr>
            </w:pPr>
            <w:r w:rsidRPr="001E1711">
              <w:rPr>
                <w:sz w:val="24"/>
                <w:szCs w:val="24"/>
              </w:rPr>
              <w:t>Halip Cristina- Elena</w:t>
            </w:r>
          </w:p>
        </w:tc>
        <w:tc>
          <w:tcPr>
            <w:tcW w:w="979" w:type="pct"/>
          </w:tcPr>
          <w:p w:rsidR="00B160D0" w:rsidRPr="001E1711" w:rsidRDefault="00D63DEA">
            <w:pPr>
              <w:widowControl w:val="0"/>
              <w:pBdr>
                <w:top w:val="nil"/>
                <w:left w:val="nil"/>
                <w:bottom w:val="nil"/>
                <w:right w:val="nil"/>
                <w:between w:val="nil"/>
              </w:pBdr>
              <w:ind w:left="0" w:hanging="2"/>
              <w:rPr>
                <w:sz w:val="24"/>
                <w:szCs w:val="24"/>
              </w:rPr>
            </w:pPr>
            <w:r w:rsidRPr="001E1711">
              <w:rPr>
                <w:sz w:val="24"/>
                <w:szCs w:val="24"/>
              </w:rPr>
              <w:t>Grădinița cu Program prelungit Marginea</w:t>
            </w:r>
          </w:p>
          <w:p w:rsidR="00B160D0" w:rsidRPr="001E1711" w:rsidRDefault="00D63DEA">
            <w:pPr>
              <w:widowControl w:val="0"/>
              <w:pBdr>
                <w:top w:val="nil"/>
                <w:left w:val="nil"/>
                <w:bottom w:val="nil"/>
                <w:right w:val="nil"/>
                <w:between w:val="nil"/>
              </w:pBdr>
              <w:ind w:left="0" w:hanging="2"/>
              <w:rPr>
                <w:sz w:val="24"/>
                <w:szCs w:val="24"/>
              </w:rPr>
            </w:pPr>
            <w:r w:rsidRPr="001E1711">
              <w:rPr>
                <w:sz w:val="24"/>
                <w:szCs w:val="24"/>
              </w:rPr>
              <w:t>Spitalul de psihiatrie cronici Siret</w:t>
            </w:r>
          </w:p>
          <w:p w:rsidR="00B160D0" w:rsidRPr="001E1711" w:rsidRDefault="00D63DEA">
            <w:pPr>
              <w:widowControl w:val="0"/>
              <w:pBdr>
                <w:top w:val="nil"/>
                <w:left w:val="nil"/>
                <w:bottom w:val="nil"/>
                <w:right w:val="nil"/>
                <w:between w:val="nil"/>
              </w:pBdr>
              <w:ind w:left="0" w:hanging="2"/>
              <w:rPr>
                <w:sz w:val="24"/>
                <w:szCs w:val="24"/>
              </w:rPr>
            </w:pPr>
            <w:r w:rsidRPr="001E1711">
              <w:rPr>
                <w:sz w:val="24"/>
                <w:szCs w:val="24"/>
              </w:rPr>
              <w:t xml:space="preserve">Centru de Îngrijire și Asistență pentru persoane adulte </w:t>
            </w:r>
            <w:r w:rsidRPr="001E1711">
              <w:rPr>
                <w:sz w:val="24"/>
                <w:szCs w:val="24"/>
              </w:rPr>
              <w:lastRenderedPageBreak/>
              <w:t>cu dizabilități „Ama Deus” Siret</w:t>
            </w:r>
          </w:p>
          <w:p w:rsidR="00B160D0" w:rsidRPr="001E1711" w:rsidRDefault="00D63DEA">
            <w:pPr>
              <w:widowControl w:val="0"/>
              <w:pBdr>
                <w:top w:val="nil"/>
                <w:left w:val="nil"/>
                <w:bottom w:val="nil"/>
                <w:right w:val="nil"/>
                <w:between w:val="nil"/>
              </w:pBdr>
              <w:ind w:left="0" w:hanging="2"/>
              <w:rPr>
                <w:sz w:val="24"/>
                <w:szCs w:val="24"/>
              </w:rPr>
            </w:pPr>
            <w:r w:rsidRPr="001E1711">
              <w:rPr>
                <w:sz w:val="24"/>
                <w:szCs w:val="24"/>
              </w:rPr>
              <w:t>-cadre didactice de la înv.primar,  prof de religie Tehanciuc Cristiana, elevi și părinți, preșcolari:</w:t>
            </w:r>
          </w:p>
        </w:tc>
      </w:tr>
      <w:tr w:rsidR="00B160D0" w:rsidRPr="001E1711" w:rsidTr="00B33CCA">
        <w:tc>
          <w:tcPr>
            <w:tcW w:w="341" w:type="pct"/>
          </w:tcPr>
          <w:p w:rsidR="00B160D0" w:rsidRPr="001E1711" w:rsidRDefault="00D63DEA">
            <w:pPr>
              <w:spacing w:line="276" w:lineRule="auto"/>
              <w:ind w:left="0" w:hanging="2"/>
              <w:jc w:val="both"/>
              <w:rPr>
                <w:sz w:val="24"/>
                <w:szCs w:val="24"/>
              </w:rPr>
            </w:pPr>
            <w:r w:rsidRPr="001E1711">
              <w:rPr>
                <w:sz w:val="24"/>
                <w:szCs w:val="24"/>
              </w:rPr>
              <w:lastRenderedPageBreak/>
              <w:t>2</w:t>
            </w:r>
          </w:p>
        </w:tc>
        <w:tc>
          <w:tcPr>
            <w:tcW w:w="491" w:type="pct"/>
          </w:tcPr>
          <w:p w:rsidR="00B160D0" w:rsidRPr="001E1711" w:rsidRDefault="00D63DEA">
            <w:pPr>
              <w:spacing w:line="276" w:lineRule="auto"/>
              <w:ind w:left="0" w:hanging="2"/>
              <w:jc w:val="both"/>
              <w:rPr>
                <w:sz w:val="24"/>
                <w:szCs w:val="24"/>
              </w:rPr>
            </w:pPr>
            <w:r w:rsidRPr="001E1711">
              <w:rPr>
                <w:sz w:val="24"/>
                <w:szCs w:val="24"/>
              </w:rPr>
              <w:t>CP-IV</w:t>
            </w:r>
          </w:p>
        </w:tc>
        <w:tc>
          <w:tcPr>
            <w:tcW w:w="1335" w:type="pct"/>
          </w:tcPr>
          <w:p w:rsidR="00B160D0" w:rsidRPr="001E1711" w:rsidRDefault="00D63DEA">
            <w:pPr>
              <w:spacing w:line="276" w:lineRule="auto"/>
              <w:ind w:left="0" w:hanging="2"/>
              <w:jc w:val="both"/>
              <w:rPr>
                <w:sz w:val="24"/>
                <w:szCs w:val="24"/>
              </w:rPr>
            </w:pPr>
            <w:r w:rsidRPr="001E1711">
              <w:rPr>
                <w:sz w:val="24"/>
                <w:szCs w:val="24"/>
              </w:rPr>
              <w:t>Târgul de Toamnă</w:t>
            </w:r>
          </w:p>
        </w:tc>
        <w:tc>
          <w:tcPr>
            <w:tcW w:w="972" w:type="pct"/>
          </w:tcPr>
          <w:p w:rsidR="00B160D0" w:rsidRPr="001E1711" w:rsidRDefault="00D63DEA">
            <w:pPr>
              <w:spacing w:line="276" w:lineRule="auto"/>
              <w:ind w:left="0" w:hanging="2"/>
              <w:jc w:val="both"/>
              <w:rPr>
                <w:sz w:val="24"/>
                <w:szCs w:val="24"/>
              </w:rPr>
            </w:pPr>
            <w:r w:rsidRPr="001E1711">
              <w:rPr>
                <w:sz w:val="24"/>
                <w:szCs w:val="24"/>
              </w:rPr>
              <w:t>8 noiembrie 2022</w:t>
            </w:r>
          </w:p>
        </w:tc>
        <w:tc>
          <w:tcPr>
            <w:tcW w:w="882" w:type="pct"/>
          </w:tcPr>
          <w:p w:rsidR="00B160D0" w:rsidRPr="001E1711" w:rsidRDefault="00D63DEA">
            <w:pPr>
              <w:spacing w:line="276" w:lineRule="auto"/>
              <w:ind w:left="0" w:hanging="2"/>
              <w:jc w:val="both"/>
              <w:rPr>
                <w:sz w:val="24"/>
                <w:szCs w:val="24"/>
              </w:rPr>
            </w:pPr>
            <w:r w:rsidRPr="001E1711">
              <w:rPr>
                <w:sz w:val="24"/>
                <w:szCs w:val="24"/>
              </w:rPr>
              <w:t>Înv claselor</w:t>
            </w:r>
          </w:p>
        </w:tc>
        <w:tc>
          <w:tcPr>
            <w:tcW w:w="979" w:type="pct"/>
          </w:tcPr>
          <w:p w:rsidR="00B160D0" w:rsidRPr="001E1711" w:rsidRDefault="00D63DEA">
            <w:pPr>
              <w:spacing w:line="276" w:lineRule="auto"/>
              <w:ind w:left="0" w:hanging="2"/>
              <w:jc w:val="both"/>
              <w:rPr>
                <w:sz w:val="24"/>
                <w:szCs w:val="24"/>
              </w:rPr>
            </w:pPr>
            <w:r w:rsidRPr="001E1711">
              <w:rPr>
                <w:sz w:val="24"/>
                <w:szCs w:val="24"/>
              </w:rPr>
              <w:t>Primăria comunei Marginea</w:t>
            </w:r>
          </w:p>
        </w:tc>
      </w:tr>
      <w:tr w:rsidR="00B160D0" w:rsidRPr="001E1711" w:rsidTr="00B33CCA">
        <w:tc>
          <w:tcPr>
            <w:tcW w:w="341" w:type="pct"/>
          </w:tcPr>
          <w:p w:rsidR="00B160D0" w:rsidRPr="001E1711" w:rsidRDefault="00D63DEA">
            <w:pPr>
              <w:spacing w:line="276" w:lineRule="auto"/>
              <w:ind w:left="0" w:hanging="2"/>
              <w:jc w:val="both"/>
              <w:rPr>
                <w:sz w:val="24"/>
                <w:szCs w:val="24"/>
              </w:rPr>
            </w:pPr>
            <w:r w:rsidRPr="001E1711">
              <w:rPr>
                <w:sz w:val="24"/>
                <w:szCs w:val="24"/>
              </w:rPr>
              <w:t>3</w:t>
            </w:r>
          </w:p>
        </w:tc>
        <w:tc>
          <w:tcPr>
            <w:tcW w:w="491" w:type="pct"/>
          </w:tcPr>
          <w:p w:rsidR="00B160D0" w:rsidRPr="001E1711" w:rsidRDefault="00D63DEA">
            <w:pPr>
              <w:spacing w:line="276" w:lineRule="auto"/>
              <w:ind w:left="0" w:hanging="2"/>
              <w:jc w:val="both"/>
              <w:rPr>
                <w:sz w:val="24"/>
                <w:szCs w:val="24"/>
              </w:rPr>
            </w:pPr>
            <w:r w:rsidRPr="001E1711">
              <w:rPr>
                <w:sz w:val="24"/>
                <w:szCs w:val="24"/>
              </w:rPr>
              <w:t>CP-IV</w:t>
            </w:r>
          </w:p>
        </w:tc>
        <w:tc>
          <w:tcPr>
            <w:tcW w:w="1335" w:type="pct"/>
          </w:tcPr>
          <w:p w:rsidR="00B160D0" w:rsidRPr="001E1711" w:rsidRDefault="00D63DEA">
            <w:pPr>
              <w:spacing w:line="276" w:lineRule="auto"/>
              <w:ind w:left="0" w:hanging="2"/>
              <w:jc w:val="both"/>
              <w:rPr>
                <w:sz w:val="24"/>
                <w:szCs w:val="24"/>
              </w:rPr>
            </w:pPr>
            <w:r w:rsidRPr="001E1711">
              <w:rPr>
                <w:sz w:val="24"/>
                <w:szCs w:val="24"/>
              </w:rPr>
              <w:t>Român voi fi mereu</w:t>
            </w:r>
          </w:p>
        </w:tc>
        <w:tc>
          <w:tcPr>
            <w:tcW w:w="972" w:type="pct"/>
          </w:tcPr>
          <w:p w:rsidR="00B160D0" w:rsidRPr="001E1711" w:rsidRDefault="00D63DEA">
            <w:pPr>
              <w:spacing w:line="276" w:lineRule="auto"/>
              <w:ind w:left="0" w:hanging="2"/>
              <w:jc w:val="both"/>
              <w:rPr>
                <w:sz w:val="24"/>
                <w:szCs w:val="24"/>
              </w:rPr>
            </w:pPr>
            <w:r w:rsidRPr="001E1711">
              <w:rPr>
                <w:sz w:val="24"/>
                <w:szCs w:val="24"/>
              </w:rPr>
              <w:t>16-29 noiembrie 2022</w:t>
            </w:r>
          </w:p>
        </w:tc>
        <w:tc>
          <w:tcPr>
            <w:tcW w:w="882" w:type="pct"/>
          </w:tcPr>
          <w:p w:rsidR="00B160D0" w:rsidRPr="001E1711" w:rsidRDefault="00D63DEA">
            <w:pPr>
              <w:spacing w:line="276" w:lineRule="auto"/>
              <w:ind w:left="0" w:hanging="2"/>
              <w:jc w:val="both"/>
              <w:rPr>
                <w:sz w:val="24"/>
                <w:szCs w:val="24"/>
              </w:rPr>
            </w:pPr>
            <w:r w:rsidRPr="001E1711">
              <w:rPr>
                <w:sz w:val="24"/>
                <w:szCs w:val="24"/>
              </w:rPr>
              <w:t>Înv claselor</w:t>
            </w:r>
          </w:p>
        </w:tc>
        <w:tc>
          <w:tcPr>
            <w:tcW w:w="979" w:type="pct"/>
          </w:tcPr>
          <w:p w:rsidR="00B160D0" w:rsidRPr="001E1711" w:rsidRDefault="00B160D0">
            <w:pPr>
              <w:spacing w:line="276" w:lineRule="auto"/>
              <w:ind w:left="0" w:hanging="2"/>
              <w:jc w:val="both"/>
              <w:rPr>
                <w:sz w:val="24"/>
                <w:szCs w:val="24"/>
              </w:rPr>
            </w:pPr>
          </w:p>
        </w:tc>
      </w:tr>
      <w:tr w:rsidR="00B160D0" w:rsidRPr="001E1711" w:rsidTr="00B33CCA">
        <w:tc>
          <w:tcPr>
            <w:tcW w:w="341" w:type="pct"/>
          </w:tcPr>
          <w:p w:rsidR="00B160D0" w:rsidRPr="001E1711" w:rsidRDefault="00D63DEA">
            <w:pPr>
              <w:spacing w:line="276" w:lineRule="auto"/>
              <w:ind w:left="0" w:hanging="2"/>
              <w:jc w:val="both"/>
              <w:rPr>
                <w:sz w:val="24"/>
                <w:szCs w:val="24"/>
              </w:rPr>
            </w:pPr>
            <w:r w:rsidRPr="001E1711">
              <w:rPr>
                <w:sz w:val="24"/>
                <w:szCs w:val="24"/>
              </w:rPr>
              <w:t>4</w:t>
            </w:r>
          </w:p>
        </w:tc>
        <w:tc>
          <w:tcPr>
            <w:tcW w:w="491" w:type="pct"/>
          </w:tcPr>
          <w:p w:rsidR="00B160D0" w:rsidRPr="001E1711" w:rsidRDefault="00D63DEA">
            <w:pPr>
              <w:spacing w:line="276" w:lineRule="auto"/>
              <w:ind w:left="0" w:hanging="2"/>
              <w:jc w:val="both"/>
              <w:rPr>
                <w:sz w:val="24"/>
                <w:szCs w:val="24"/>
              </w:rPr>
            </w:pPr>
            <w:r w:rsidRPr="001E1711">
              <w:rPr>
                <w:sz w:val="24"/>
                <w:szCs w:val="24"/>
              </w:rPr>
              <w:t>CP A,B,C II C</w:t>
            </w:r>
          </w:p>
        </w:tc>
        <w:tc>
          <w:tcPr>
            <w:tcW w:w="1335" w:type="pct"/>
          </w:tcPr>
          <w:p w:rsidR="00B160D0" w:rsidRPr="001E1711" w:rsidRDefault="00D63DEA">
            <w:pPr>
              <w:spacing w:line="276" w:lineRule="auto"/>
              <w:ind w:left="0" w:hanging="2"/>
              <w:jc w:val="both"/>
              <w:rPr>
                <w:sz w:val="24"/>
                <w:szCs w:val="24"/>
              </w:rPr>
            </w:pPr>
            <w:r w:rsidRPr="001E1711">
              <w:rPr>
                <w:sz w:val="24"/>
                <w:szCs w:val="24"/>
              </w:rPr>
              <w:t>Magia sărbătorilor de iarnă</w:t>
            </w:r>
          </w:p>
        </w:tc>
        <w:tc>
          <w:tcPr>
            <w:tcW w:w="972" w:type="pct"/>
          </w:tcPr>
          <w:p w:rsidR="00B160D0" w:rsidRPr="001E1711" w:rsidRDefault="00D63DEA">
            <w:pPr>
              <w:spacing w:line="276" w:lineRule="auto"/>
              <w:ind w:left="0" w:hanging="2"/>
              <w:jc w:val="both"/>
              <w:rPr>
                <w:sz w:val="24"/>
                <w:szCs w:val="24"/>
              </w:rPr>
            </w:pPr>
            <w:r w:rsidRPr="001E1711">
              <w:rPr>
                <w:sz w:val="24"/>
                <w:szCs w:val="24"/>
              </w:rPr>
              <w:t>12-22 decembrie 2022</w:t>
            </w:r>
          </w:p>
        </w:tc>
        <w:tc>
          <w:tcPr>
            <w:tcW w:w="882" w:type="pct"/>
          </w:tcPr>
          <w:p w:rsidR="00B160D0" w:rsidRPr="001E1711" w:rsidRDefault="00D63DEA">
            <w:pPr>
              <w:spacing w:line="276" w:lineRule="auto"/>
              <w:ind w:left="0" w:hanging="2"/>
              <w:jc w:val="both"/>
              <w:rPr>
                <w:sz w:val="24"/>
                <w:szCs w:val="24"/>
              </w:rPr>
            </w:pPr>
            <w:r w:rsidRPr="001E1711">
              <w:rPr>
                <w:sz w:val="24"/>
                <w:szCs w:val="24"/>
              </w:rPr>
              <w:t>Tiron Lacrimioara</w:t>
            </w:r>
          </w:p>
          <w:p w:rsidR="00B160D0" w:rsidRPr="001E1711" w:rsidRDefault="00D63DEA">
            <w:pPr>
              <w:spacing w:line="276" w:lineRule="auto"/>
              <w:ind w:left="0" w:hanging="2"/>
              <w:jc w:val="both"/>
              <w:rPr>
                <w:sz w:val="24"/>
                <w:szCs w:val="24"/>
              </w:rPr>
            </w:pPr>
            <w:r w:rsidRPr="001E1711">
              <w:rPr>
                <w:sz w:val="24"/>
                <w:szCs w:val="24"/>
              </w:rPr>
              <w:t>Andrișan Mădălina</w:t>
            </w:r>
          </w:p>
          <w:p w:rsidR="00B160D0" w:rsidRPr="001E1711" w:rsidRDefault="00D63DEA">
            <w:pPr>
              <w:spacing w:line="276" w:lineRule="auto"/>
              <w:ind w:left="0" w:hanging="2"/>
              <w:jc w:val="both"/>
              <w:rPr>
                <w:sz w:val="24"/>
                <w:szCs w:val="24"/>
              </w:rPr>
            </w:pPr>
            <w:r w:rsidRPr="001E1711">
              <w:rPr>
                <w:sz w:val="24"/>
                <w:szCs w:val="24"/>
              </w:rPr>
              <w:t>Bâru Andreea Buliga Ancuța Semida</w:t>
            </w:r>
          </w:p>
        </w:tc>
        <w:tc>
          <w:tcPr>
            <w:tcW w:w="979" w:type="pct"/>
          </w:tcPr>
          <w:p w:rsidR="00B160D0" w:rsidRPr="001E1711" w:rsidRDefault="00B160D0">
            <w:pPr>
              <w:spacing w:line="276" w:lineRule="auto"/>
              <w:ind w:left="0" w:hanging="2"/>
              <w:jc w:val="both"/>
              <w:rPr>
                <w:sz w:val="24"/>
                <w:szCs w:val="24"/>
              </w:rPr>
            </w:pPr>
          </w:p>
        </w:tc>
      </w:tr>
      <w:tr w:rsidR="00B160D0" w:rsidRPr="001E1711" w:rsidTr="00B33CCA">
        <w:tc>
          <w:tcPr>
            <w:tcW w:w="341" w:type="pct"/>
          </w:tcPr>
          <w:p w:rsidR="00B160D0" w:rsidRPr="001E1711" w:rsidRDefault="00D63DEA">
            <w:pPr>
              <w:spacing w:line="276" w:lineRule="auto"/>
              <w:ind w:left="0" w:hanging="2"/>
              <w:jc w:val="both"/>
              <w:rPr>
                <w:sz w:val="24"/>
                <w:szCs w:val="24"/>
              </w:rPr>
            </w:pPr>
            <w:r w:rsidRPr="001E1711">
              <w:rPr>
                <w:sz w:val="24"/>
                <w:szCs w:val="24"/>
              </w:rPr>
              <w:t>5</w:t>
            </w:r>
          </w:p>
        </w:tc>
        <w:tc>
          <w:tcPr>
            <w:tcW w:w="491" w:type="pct"/>
          </w:tcPr>
          <w:p w:rsidR="00B160D0" w:rsidRPr="001E1711" w:rsidRDefault="00D63DEA">
            <w:pPr>
              <w:spacing w:line="276" w:lineRule="auto"/>
              <w:ind w:left="0" w:hanging="2"/>
              <w:jc w:val="both"/>
              <w:rPr>
                <w:sz w:val="24"/>
                <w:szCs w:val="24"/>
              </w:rPr>
            </w:pPr>
            <w:r w:rsidRPr="001E1711">
              <w:rPr>
                <w:sz w:val="24"/>
                <w:szCs w:val="24"/>
              </w:rPr>
              <w:t>IA,IIA</w:t>
            </w:r>
          </w:p>
        </w:tc>
        <w:tc>
          <w:tcPr>
            <w:tcW w:w="1335" w:type="pct"/>
          </w:tcPr>
          <w:p w:rsidR="00B160D0" w:rsidRPr="001E1711" w:rsidRDefault="00D63DEA">
            <w:pPr>
              <w:spacing w:line="276" w:lineRule="auto"/>
              <w:ind w:left="0" w:hanging="2"/>
              <w:jc w:val="both"/>
              <w:rPr>
                <w:sz w:val="24"/>
                <w:szCs w:val="24"/>
              </w:rPr>
            </w:pPr>
            <w:r w:rsidRPr="001E1711">
              <w:rPr>
                <w:sz w:val="24"/>
                <w:szCs w:val="24"/>
              </w:rPr>
              <w:t>Colindăm cu bucurie</w:t>
            </w:r>
          </w:p>
        </w:tc>
        <w:tc>
          <w:tcPr>
            <w:tcW w:w="972" w:type="pct"/>
          </w:tcPr>
          <w:p w:rsidR="00B160D0" w:rsidRPr="001E1711" w:rsidRDefault="00D63DEA">
            <w:pPr>
              <w:spacing w:line="276" w:lineRule="auto"/>
              <w:ind w:left="0" w:hanging="2"/>
              <w:jc w:val="both"/>
              <w:rPr>
                <w:sz w:val="24"/>
                <w:szCs w:val="24"/>
              </w:rPr>
            </w:pPr>
            <w:r w:rsidRPr="001E1711">
              <w:rPr>
                <w:sz w:val="24"/>
                <w:szCs w:val="24"/>
              </w:rPr>
              <w:t>Noiembrie-decembrie 2022</w:t>
            </w:r>
          </w:p>
        </w:tc>
        <w:tc>
          <w:tcPr>
            <w:tcW w:w="882" w:type="pct"/>
          </w:tcPr>
          <w:p w:rsidR="00B160D0" w:rsidRPr="001E1711" w:rsidRDefault="00D63DEA">
            <w:pPr>
              <w:spacing w:line="276" w:lineRule="auto"/>
              <w:ind w:left="0" w:hanging="2"/>
              <w:jc w:val="both"/>
              <w:rPr>
                <w:sz w:val="24"/>
                <w:szCs w:val="24"/>
              </w:rPr>
            </w:pPr>
            <w:r w:rsidRPr="001E1711">
              <w:rPr>
                <w:sz w:val="24"/>
                <w:szCs w:val="24"/>
              </w:rPr>
              <w:t>Balan Laura</w:t>
            </w:r>
          </w:p>
          <w:p w:rsidR="00B160D0" w:rsidRPr="001E1711" w:rsidRDefault="00D63DEA">
            <w:pPr>
              <w:spacing w:line="276" w:lineRule="auto"/>
              <w:ind w:left="0" w:hanging="2"/>
              <w:jc w:val="both"/>
              <w:rPr>
                <w:sz w:val="24"/>
                <w:szCs w:val="24"/>
              </w:rPr>
            </w:pPr>
            <w:r w:rsidRPr="001E1711">
              <w:rPr>
                <w:sz w:val="24"/>
                <w:szCs w:val="24"/>
              </w:rPr>
              <w:t>Popescu Cristina</w:t>
            </w:r>
          </w:p>
        </w:tc>
        <w:tc>
          <w:tcPr>
            <w:tcW w:w="979" w:type="pct"/>
          </w:tcPr>
          <w:p w:rsidR="00B160D0" w:rsidRPr="001E1711" w:rsidRDefault="00D63DEA">
            <w:pPr>
              <w:spacing w:line="276" w:lineRule="auto"/>
              <w:ind w:left="0" w:hanging="2"/>
              <w:jc w:val="both"/>
              <w:rPr>
                <w:sz w:val="24"/>
                <w:szCs w:val="24"/>
              </w:rPr>
            </w:pPr>
            <w:r w:rsidRPr="001E1711">
              <w:rPr>
                <w:sz w:val="24"/>
                <w:szCs w:val="24"/>
              </w:rPr>
              <w:t>Primăria comunei Marginea</w:t>
            </w:r>
          </w:p>
        </w:tc>
      </w:tr>
      <w:tr w:rsidR="00B160D0" w:rsidRPr="001E1711" w:rsidTr="00B33CCA">
        <w:tc>
          <w:tcPr>
            <w:tcW w:w="341" w:type="pct"/>
          </w:tcPr>
          <w:p w:rsidR="00B160D0" w:rsidRPr="001E1711" w:rsidRDefault="00D63DEA">
            <w:pPr>
              <w:spacing w:line="276" w:lineRule="auto"/>
              <w:ind w:left="0" w:hanging="2"/>
              <w:jc w:val="both"/>
              <w:rPr>
                <w:sz w:val="24"/>
                <w:szCs w:val="24"/>
              </w:rPr>
            </w:pPr>
            <w:r w:rsidRPr="001E1711">
              <w:rPr>
                <w:sz w:val="24"/>
                <w:szCs w:val="24"/>
              </w:rPr>
              <w:t>6</w:t>
            </w:r>
          </w:p>
        </w:tc>
        <w:tc>
          <w:tcPr>
            <w:tcW w:w="491" w:type="pct"/>
          </w:tcPr>
          <w:p w:rsidR="00B160D0" w:rsidRPr="001E1711" w:rsidRDefault="00D63DEA">
            <w:pPr>
              <w:spacing w:line="276" w:lineRule="auto"/>
              <w:ind w:left="0" w:hanging="2"/>
              <w:jc w:val="both"/>
              <w:rPr>
                <w:sz w:val="24"/>
                <w:szCs w:val="24"/>
              </w:rPr>
            </w:pPr>
            <w:r w:rsidRPr="001E1711">
              <w:rPr>
                <w:sz w:val="24"/>
                <w:szCs w:val="24"/>
              </w:rPr>
              <w:t>CP-IV</w:t>
            </w:r>
          </w:p>
        </w:tc>
        <w:tc>
          <w:tcPr>
            <w:tcW w:w="1335" w:type="pct"/>
          </w:tcPr>
          <w:p w:rsidR="00B160D0" w:rsidRPr="001E1711" w:rsidRDefault="00D63DEA">
            <w:pPr>
              <w:spacing w:line="276" w:lineRule="auto"/>
              <w:ind w:left="0" w:hanging="2"/>
              <w:jc w:val="both"/>
              <w:rPr>
                <w:sz w:val="24"/>
                <w:szCs w:val="24"/>
              </w:rPr>
            </w:pPr>
            <w:r w:rsidRPr="001E1711">
              <w:rPr>
                <w:sz w:val="24"/>
                <w:szCs w:val="24"/>
              </w:rPr>
              <w:t>Eminescu-poetul național</w:t>
            </w:r>
          </w:p>
        </w:tc>
        <w:tc>
          <w:tcPr>
            <w:tcW w:w="972" w:type="pct"/>
          </w:tcPr>
          <w:p w:rsidR="00B160D0" w:rsidRPr="001E1711" w:rsidRDefault="00D63DEA">
            <w:pPr>
              <w:spacing w:line="276" w:lineRule="auto"/>
              <w:ind w:left="0" w:hanging="2"/>
              <w:jc w:val="both"/>
              <w:rPr>
                <w:sz w:val="24"/>
                <w:szCs w:val="24"/>
              </w:rPr>
            </w:pPr>
            <w:r w:rsidRPr="001E1711">
              <w:rPr>
                <w:sz w:val="24"/>
                <w:szCs w:val="24"/>
              </w:rPr>
              <w:t>13ianuarie 2023</w:t>
            </w:r>
          </w:p>
        </w:tc>
        <w:tc>
          <w:tcPr>
            <w:tcW w:w="882" w:type="pct"/>
          </w:tcPr>
          <w:p w:rsidR="00B160D0" w:rsidRPr="001E1711" w:rsidRDefault="00D63DEA">
            <w:pPr>
              <w:spacing w:line="276" w:lineRule="auto"/>
              <w:ind w:left="0" w:hanging="2"/>
              <w:jc w:val="both"/>
              <w:rPr>
                <w:sz w:val="24"/>
                <w:szCs w:val="24"/>
              </w:rPr>
            </w:pPr>
            <w:r w:rsidRPr="001E1711">
              <w:rPr>
                <w:sz w:val="24"/>
                <w:szCs w:val="24"/>
              </w:rPr>
              <w:t>Înv claselor</w:t>
            </w:r>
          </w:p>
        </w:tc>
        <w:tc>
          <w:tcPr>
            <w:tcW w:w="979" w:type="pct"/>
          </w:tcPr>
          <w:p w:rsidR="00B160D0" w:rsidRPr="001E1711" w:rsidRDefault="00B160D0">
            <w:pPr>
              <w:spacing w:line="276" w:lineRule="auto"/>
              <w:ind w:left="0" w:hanging="2"/>
              <w:jc w:val="both"/>
              <w:rPr>
                <w:sz w:val="24"/>
                <w:szCs w:val="24"/>
              </w:rPr>
            </w:pPr>
          </w:p>
        </w:tc>
      </w:tr>
      <w:tr w:rsidR="00B160D0" w:rsidRPr="001E1711" w:rsidTr="00B33CCA">
        <w:tc>
          <w:tcPr>
            <w:tcW w:w="341" w:type="pct"/>
          </w:tcPr>
          <w:p w:rsidR="00B160D0" w:rsidRPr="001E1711" w:rsidRDefault="00D63DEA">
            <w:pPr>
              <w:spacing w:line="276" w:lineRule="auto"/>
              <w:ind w:left="0" w:hanging="2"/>
              <w:jc w:val="both"/>
              <w:rPr>
                <w:sz w:val="24"/>
                <w:szCs w:val="24"/>
              </w:rPr>
            </w:pPr>
            <w:r w:rsidRPr="001E1711">
              <w:rPr>
                <w:sz w:val="24"/>
                <w:szCs w:val="24"/>
              </w:rPr>
              <w:t>7</w:t>
            </w:r>
          </w:p>
        </w:tc>
        <w:tc>
          <w:tcPr>
            <w:tcW w:w="491" w:type="pct"/>
          </w:tcPr>
          <w:p w:rsidR="00B160D0" w:rsidRPr="001E1711" w:rsidRDefault="00D63DEA">
            <w:pPr>
              <w:spacing w:line="276" w:lineRule="auto"/>
              <w:ind w:left="0" w:hanging="2"/>
              <w:jc w:val="both"/>
              <w:rPr>
                <w:sz w:val="24"/>
                <w:szCs w:val="24"/>
              </w:rPr>
            </w:pPr>
            <w:r w:rsidRPr="001E1711">
              <w:rPr>
                <w:sz w:val="24"/>
                <w:szCs w:val="24"/>
              </w:rPr>
              <w:t>CP-IV</w:t>
            </w:r>
          </w:p>
        </w:tc>
        <w:tc>
          <w:tcPr>
            <w:tcW w:w="1335" w:type="pct"/>
          </w:tcPr>
          <w:p w:rsidR="00B160D0" w:rsidRPr="001E1711" w:rsidRDefault="00D63DEA">
            <w:pPr>
              <w:spacing w:line="276" w:lineRule="auto"/>
              <w:ind w:left="0" w:hanging="2"/>
              <w:jc w:val="both"/>
              <w:rPr>
                <w:sz w:val="24"/>
                <w:szCs w:val="24"/>
              </w:rPr>
            </w:pPr>
            <w:r w:rsidRPr="001E1711">
              <w:rPr>
                <w:sz w:val="24"/>
                <w:szCs w:val="24"/>
              </w:rPr>
              <w:t>Hai să dăm mână cu mână</w:t>
            </w:r>
          </w:p>
        </w:tc>
        <w:tc>
          <w:tcPr>
            <w:tcW w:w="972" w:type="pct"/>
          </w:tcPr>
          <w:p w:rsidR="00B160D0" w:rsidRPr="001E1711" w:rsidRDefault="00D63DEA">
            <w:pPr>
              <w:spacing w:line="276" w:lineRule="auto"/>
              <w:ind w:left="0" w:hanging="2"/>
              <w:jc w:val="both"/>
              <w:rPr>
                <w:sz w:val="24"/>
                <w:szCs w:val="24"/>
              </w:rPr>
            </w:pPr>
            <w:r w:rsidRPr="001E1711">
              <w:rPr>
                <w:sz w:val="24"/>
                <w:szCs w:val="24"/>
              </w:rPr>
              <w:t>18-20 ianuarie 2023</w:t>
            </w:r>
          </w:p>
        </w:tc>
        <w:tc>
          <w:tcPr>
            <w:tcW w:w="882" w:type="pct"/>
          </w:tcPr>
          <w:p w:rsidR="00B160D0" w:rsidRPr="001E1711" w:rsidRDefault="00D63DEA">
            <w:pPr>
              <w:spacing w:line="276" w:lineRule="auto"/>
              <w:ind w:left="0" w:hanging="2"/>
              <w:jc w:val="both"/>
              <w:rPr>
                <w:sz w:val="24"/>
                <w:szCs w:val="24"/>
              </w:rPr>
            </w:pPr>
            <w:r w:rsidRPr="001E1711">
              <w:rPr>
                <w:sz w:val="24"/>
                <w:szCs w:val="24"/>
              </w:rPr>
              <w:t>Înv claselor</w:t>
            </w:r>
          </w:p>
        </w:tc>
        <w:tc>
          <w:tcPr>
            <w:tcW w:w="979" w:type="pct"/>
          </w:tcPr>
          <w:p w:rsidR="00B160D0" w:rsidRPr="001E1711" w:rsidRDefault="00B160D0">
            <w:pPr>
              <w:spacing w:line="276" w:lineRule="auto"/>
              <w:ind w:left="0" w:hanging="2"/>
              <w:jc w:val="both"/>
              <w:rPr>
                <w:sz w:val="24"/>
                <w:szCs w:val="24"/>
              </w:rPr>
            </w:pPr>
          </w:p>
        </w:tc>
      </w:tr>
      <w:tr w:rsidR="00B160D0" w:rsidRPr="001E1711" w:rsidTr="00B33CCA">
        <w:tc>
          <w:tcPr>
            <w:tcW w:w="341" w:type="pct"/>
          </w:tcPr>
          <w:p w:rsidR="00B160D0" w:rsidRPr="001E1711" w:rsidRDefault="00D63DEA">
            <w:pPr>
              <w:spacing w:line="276" w:lineRule="auto"/>
              <w:ind w:left="0" w:hanging="2"/>
              <w:jc w:val="both"/>
              <w:rPr>
                <w:sz w:val="24"/>
                <w:szCs w:val="24"/>
              </w:rPr>
            </w:pPr>
            <w:r w:rsidRPr="001E1711">
              <w:rPr>
                <w:sz w:val="24"/>
                <w:szCs w:val="24"/>
              </w:rPr>
              <w:t>8</w:t>
            </w:r>
          </w:p>
        </w:tc>
        <w:tc>
          <w:tcPr>
            <w:tcW w:w="491" w:type="pct"/>
          </w:tcPr>
          <w:p w:rsidR="00B160D0" w:rsidRPr="001E1711" w:rsidRDefault="00D63DEA">
            <w:pPr>
              <w:spacing w:line="276" w:lineRule="auto"/>
              <w:ind w:left="0" w:hanging="2"/>
              <w:jc w:val="both"/>
              <w:rPr>
                <w:sz w:val="24"/>
                <w:szCs w:val="24"/>
              </w:rPr>
            </w:pPr>
            <w:r w:rsidRPr="001E1711">
              <w:rPr>
                <w:sz w:val="24"/>
                <w:szCs w:val="24"/>
              </w:rPr>
              <w:t>IA, IC, IIA, III A</w:t>
            </w:r>
          </w:p>
        </w:tc>
        <w:tc>
          <w:tcPr>
            <w:tcW w:w="1335" w:type="pct"/>
          </w:tcPr>
          <w:p w:rsidR="00B160D0" w:rsidRPr="001E1711" w:rsidRDefault="00D63DEA">
            <w:pPr>
              <w:spacing w:line="276" w:lineRule="auto"/>
              <w:ind w:left="0" w:hanging="2"/>
              <w:jc w:val="both"/>
              <w:rPr>
                <w:sz w:val="24"/>
                <w:szCs w:val="24"/>
              </w:rPr>
            </w:pPr>
            <w:r w:rsidRPr="001E1711">
              <w:rPr>
                <w:sz w:val="24"/>
                <w:szCs w:val="24"/>
              </w:rPr>
              <w:t>Prietena mea, biblioteca</w:t>
            </w:r>
          </w:p>
        </w:tc>
        <w:tc>
          <w:tcPr>
            <w:tcW w:w="972" w:type="pct"/>
          </w:tcPr>
          <w:p w:rsidR="00B160D0" w:rsidRPr="001E1711" w:rsidRDefault="00D63DEA">
            <w:pPr>
              <w:spacing w:line="276" w:lineRule="auto"/>
              <w:ind w:left="0" w:hanging="2"/>
              <w:jc w:val="both"/>
              <w:rPr>
                <w:sz w:val="24"/>
                <w:szCs w:val="24"/>
              </w:rPr>
            </w:pPr>
            <w:r w:rsidRPr="001E1711">
              <w:rPr>
                <w:sz w:val="24"/>
                <w:szCs w:val="24"/>
              </w:rPr>
              <w:t>An școlar 2022-2023</w:t>
            </w:r>
          </w:p>
        </w:tc>
        <w:tc>
          <w:tcPr>
            <w:tcW w:w="882" w:type="pct"/>
          </w:tcPr>
          <w:p w:rsidR="00B160D0" w:rsidRPr="001E1711" w:rsidRDefault="00D63DEA">
            <w:pPr>
              <w:spacing w:line="276" w:lineRule="auto"/>
              <w:ind w:left="0" w:hanging="2"/>
              <w:jc w:val="both"/>
              <w:rPr>
                <w:sz w:val="24"/>
                <w:szCs w:val="24"/>
              </w:rPr>
            </w:pPr>
            <w:r w:rsidRPr="001E1711">
              <w:rPr>
                <w:sz w:val="24"/>
                <w:szCs w:val="24"/>
              </w:rPr>
              <w:t>Bodnarescu Valentina</w:t>
            </w:r>
          </w:p>
          <w:p w:rsidR="00B160D0" w:rsidRPr="001E1711" w:rsidRDefault="00D63DEA">
            <w:pPr>
              <w:spacing w:line="276" w:lineRule="auto"/>
              <w:ind w:left="0" w:hanging="2"/>
              <w:jc w:val="both"/>
              <w:rPr>
                <w:sz w:val="24"/>
                <w:szCs w:val="24"/>
              </w:rPr>
            </w:pPr>
            <w:r w:rsidRPr="001E1711">
              <w:rPr>
                <w:sz w:val="24"/>
                <w:szCs w:val="24"/>
              </w:rPr>
              <w:t>Balan Laura</w:t>
            </w:r>
          </w:p>
          <w:p w:rsidR="00B160D0" w:rsidRPr="001E1711" w:rsidRDefault="00D63DEA">
            <w:pPr>
              <w:spacing w:line="276" w:lineRule="auto"/>
              <w:ind w:left="0" w:hanging="2"/>
              <w:jc w:val="both"/>
              <w:rPr>
                <w:sz w:val="24"/>
                <w:szCs w:val="24"/>
              </w:rPr>
            </w:pPr>
            <w:r w:rsidRPr="001E1711">
              <w:rPr>
                <w:sz w:val="24"/>
                <w:szCs w:val="24"/>
              </w:rPr>
              <w:t>Popescu Cristina</w:t>
            </w:r>
          </w:p>
          <w:p w:rsidR="00B160D0" w:rsidRPr="001E1711" w:rsidRDefault="00D63DEA">
            <w:pPr>
              <w:spacing w:line="276" w:lineRule="auto"/>
              <w:ind w:left="0" w:hanging="2"/>
              <w:jc w:val="both"/>
              <w:rPr>
                <w:sz w:val="24"/>
                <w:szCs w:val="24"/>
              </w:rPr>
            </w:pPr>
            <w:r w:rsidRPr="001E1711">
              <w:rPr>
                <w:sz w:val="24"/>
                <w:szCs w:val="24"/>
              </w:rPr>
              <w:t>Matei Iuliana</w:t>
            </w:r>
          </w:p>
        </w:tc>
        <w:tc>
          <w:tcPr>
            <w:tcW w:w="979" w:type="pct"/>
          </w:tcPr>
          <w:p w:rsidR="00B160D0" w:rsidRPr="001E1711" w:rsidRDefault="00D63DEA">
            <w:pPr>
              <w:spacing w:line="276" w:lineRule="auto"/>
              <w:ind w:left="0" w:hanging="2"/>
              <w:jc w:val="both"/>
              <w:rPr>
                <w:sz w:val="24"/>
                <w:szCs w:val="24"/>
              </w:rPr>
            </w:pPr>
            <w:r w:rsidRPr="001E1711">
              <w:rPr>
                <w:sz w:val="24"/>
                <w:szCs w:val="24"/>
              </w:rPr>
              <w:t>Biblioteca școlară</w:t>
            </w:r>
          </w:p>
        </w:tc>
      </w:tr>
      <w:tr w:rsidR="00B160D0" w:rsidRPr="001E1711" w:rsidTr="00B33CCA">
        <w:tc>
          <w:tcPr>
            <w:tcW w:w="341" w:type="pct"/>
          </w:tcPr>
          <w:p w:rsidR="00B160D0" w:rsidRPr="001E1711" w:rsidRDefault="00D63DEA">
            <w:pPr>
              <w:spacing w:line="276" w:lineRule="auto"/>
              <w:ind w:left="0" w:hanging="2"/>
              <w:jc w:val="both"/>
              <w:rPr>
                <w:sz w:val="24"/>
                <w:szCs w:val="24"/>
              </w:rPr>
            </w:pPr>
            <w:r w:rsidRPr="001E1711">
              <w:rPr>
                <w:sz w:val="24"/>
                <w:szCs w:val="24"/>
              </w:rPr>
              <w:t>9</w:t>
            </w:r>
          </w:p>
        </w:tc>
        <w:tc>
          <w:tcPr>
            <w:tcW w:w="491" w:type="pct"/>
          </w:tcPr>
          <w:p w:rsidR="00B160D0" w:rsidRPr="001E1711" w:rsidRDefault="00D63DEA">
            <w:pPr>
              <w:widowControl w:val="0"/>
              <w:pBdr>
                <w:top w:val="nil"/>
                <w:left w:val="nil"/>
                <w:bottom w:val="nil"/>
                <w:right w:val="nil"/>
                <w:between w:val="nil"/>
              </w:pBdr>
              <w:ind w:left="0" w:hanging="2"/>
              <w:rPr>
                <w:sz w:val="24"/>
                <w:szCs w:val="24"/>
              </w:rPr>
            </w:pPr>
            <w:r w:rsidRPr="001E1711">
              <w:rPr>
                <w:sz w:val="24"/>
                <w:szCs w:val="24"/>
              </w:rPr>
              <w:t>IV B</w:t>
            </w:r>
          </w:p>
        </w:tc>
        <w:tc>
          <w:tcPr>
            <w:tcW w:w="1335" w:type="pct"/>
          </w:tcPr>
          <w:p w:rsidR="00B160D0" w:rsidRPr="001E1711" w:rsidRDefault="00D63DEA">
            <w:pPr>
              <w:widowControl w:val="0"/>
              <w:pBdr>
                <w:top w:val="nil"/>
                <w:left w:val="nil"/>
                <w:bottom w:val="nil"/>
                <w:right w:val="nil"/>
                <w:between w:val="nil"/>
              </w:pBdr>
              <w:ind w:left="0" w:hanging="2"/>
              <w:rPr>
                <w:sz w:val="24"/>
                <w:szCs w:val="24"/>
              </w:rPr>
            </w:pPr>
            <w:r w:rsidRPr="001E1711">
              <w:rPr>
                <w:sz w:val="24"/>
                <w:szCs w:val="24"/>
              </w:rPr>
              <w:t>„Ce beneficii a consumând produse apicole?”</w:t>
            </w:r>
          </w:p>
        </w:tc>
        <w:tc>
          <w:tcPr>
            <w:tcW w:w="972" w:type="pct"/>
          </w:tcPr>
          <w:p w:rsidR="00B160D0" w:rsidRPr="001E1711" w:rsidRDefault="00D63DEA">
            <w:pPr>
              <w:widowControl w:val="0"/>
              <w:pBdr>
                <w:top w:val="nil"/>
                <w:left w:val="nil"/>
                <w:bottom w:val="nil"/>
                <w:right w:val="nil"/>
                <w:between w:val="nil"/>
              </w:pBdr>
              <w:ind w:left="0" w:hanging="2"/>
              <w:rPr>
                <w:sz w:val="24"/>
                <w:szCs w:val="24"/>
              </w:rPr>
            </w:pPr>
            <w:r w:rsidRPr="001E1711">
              <w:rPr>
                <w:sz w:val="24"/>
                <w:szCs w:val="24"/>
              </w:rPr>
              <w:t>Decembrie 2022</w:t>
            </w:r>
          </w:p>
        </w:tc>
        <w:tc>
          <w:tcPr>
            <w:tcW w:w="882" w:type="pct"/>
          </w:tcPr>
          <w:p w:rsidR="00B160D0" w:rsidRPr="001E1711" w:rsidRDefault="00D63DEA">
            <w:pPr>
              <w:widowControl w:val="0"/>
              <w:pBdr>
                <w:top w:val="nil"/>
                <w:left w:val="nil"/>
                <w:bottom w:val="nil"/>
                <w:right w:val="nil"/>
                <w:between w:val="nil"/>
              </w:pBdr>
              <w:ind w:left="0" w:hanging="2"/>
              <w:rPr>
                <w:sz w:val="24"/>
                <w:szCs w:val="24"/>
              </w:rPr>
            </w:pPr>
            <w:r w:rsidRPr="001E1711">
              <w:rPr>
                <w:sz w:val="24"/>
                <w:szCs w:val="24"/>
              </w:rPr>
              <w:t>Halip Cristina- Elena</w:t>
            </w:r>
          </w:p>
        </w:tc>
        <w:tc>
          <w:tcPr>
            <w:tcW w:w="979" w:type="pct"/>
          </w:tcPr>
          <w:p w:rsidR="00B160D0" w:rsidRPr="001E1711" w:rsidRDefault="00D63DEA">
            <w:pPr>
              <w:widowControl w:val="0"/>
              <w:pBdr>
                <w:top w:val="nil"/>
                <w:left w:val="nil"/>
                <w:bottom w:val="nil"/>
                <w:right w:val="nil"/>
                <w:between w:val="nil"/>
              </w:pBdr>
              <w:ind w:left="0" w:hanging="2"/>
              <w:rPr>
                <w:sz w:val="24"/>
                <w:szCs w:val="24"/>
              </w:rPr>
            </w:pPr>
            <w:r w:rsidRPr="001E1711">
              <w:rPr>
                <w:sz w:val="24"/>
                <w:szCs w:val="24"/>
              </w:rPr>
              <w:t>Apicultor Rebeca Sterian</w:t>
            </w:r>
          </w:p>
        </w:tc>
      </w:tr>
      <w:tr w:rsidR="00B160D0" w:rsidRPr="001E1711" w:rsidTr="00B33CCA">
        <w:tc>
          <w:tcPr>
            <w:tcW w:w="341" w:type="pct"/>
          </w:tcPr>
          <w:p w:rsidR="00B160D0" w:rsidRPr="001E1711" w:rsidRDefault="00D63DEA">
            <w:pPr>
              <w:spacing w:line="276" w:lineRule="auto"/>
              <w:ind w:left="0" w:hanging="2"/>
              <w:jc w:val="both"/>
              <w:rPr>
                <w:sz w:val="24"/>
                <w:szCs w:val="24"/>
              </w:rPr>
            </w:pPr>
            <w:r w:rsidRPr="001E1711">
              <w:rPr>
                <w:sz w:val="24"/>
                <w:szCs w:val="24"/>
              </w:rPr>
              <w:t>10</w:t>
            </w:r>
          </w:p>
        </w:tc>
        <w:tc>
          <w:tcPr>
            <w:tcW w:w="491" w:type="pct"/>
          </w:tcPr>
          <w:p w:rsidR="00B160D0" w:rsidRPr="001E1711" w:rsidRDefault="00D63DEA">
            <w:pPr>
              <w:widowControl w:val="0"/>
              <w:pBdr>
                <w:top w:val="nil"/>
                <w:left w:val="nil"/>
                <w:bottom w:val="nil"/>
                <w:right w:val="nil"/>
                <w:between w:val="nil"/>
              </w:pBdr>
              <w:ind w:left="0" w:hanging="2"/>
              <w:rPr>
                <w:sz w:val="24"/>
                <w:szCs w:val="24"/>
              </w:rPr>
            </w:pPr>
            <w:r w:rsidRPr="001E1711">
              <w:rPr>
                <w:sz w:val="24"/>
                <w:szCs w:val="24"/>
              </w:rPr>
              <w:t>IV-a B</w:t>
            </w:r>
          </w:p>
        </w:tc>
        <w:tc>
          <w:tcPr>
            <w:tcW w:w="1335" w:type="pct"/>
          </w:tcPr>
          <w:p w:rsidR="00B160D0" w:rsidRPr="001E1711" w:rsidRDefault="00D63DEA">
            <w:pPr>
              <w:widowControl w:val="0"/>
              <w:pBdr>
                <w:top w:val="nil"/>
                <w:left w:val="nil"/>
                <w:bottom w:val="nil"/>
                <w:right w:val="nil"/>
                <w:between w:val="nil"/>
              </w:pBdr>
              <w:ind w:left="0" w:hanging="2"/>
              <w:rPr>
                <w:sz w:val="24"/>
                <w:szCs w:val="24"/>
              </w:rPr>
            </w:pPr>
            <w:r w:rsidRPr="001E1711">
              <w:rPr>
                <w:sz w:val="24"/>
                <w:szCs w:val="24"/>
              </w:rPr>
              <w:t>„Bătrânii noștri- Bunicii noștri”</w:t>
            </w:r>
          </w:p>
        </w:tc>
        <w:tc>
          <w:tcPr>
            <w:tcW w:w="972" w:type="pct"/>
          </w:tcPr>
          <w:p w:rsidR="00B160D0" w:rsidRPr="001E1711" w:rsidRDefault="00D63DEA">
            <w:pPr>
              <w:widowControl w:val="0"/>
              <w:pBdr>
                <w:top w:val="nil"/>
                <w:left w:val="nil"/>
                <w:bottom w:val="nil"/>
                <w:right w:val="nil"/>
                <w:between w:val="nil"/>
              </w:pBdr>
              <w:ind w:left="0" w:hanging="2"/>
              <w:rPr>
                <w:sz w:val="24"/>
                <w:szCs w:val="24"/>
              </w:rPr>
            </w:pPr>
            <w:r w:rsidRPr="001E1711">
              <w:rPr>
                <w:sz w:val="24"/>
                <w:szCs w:val="24"/>
              </w:rPr>
              <w:t>Noiembrie- decembrie 2022</w:t>
            </w:r>
          </w:p>
        </w:tc>
        <w:tc>
          <w:tcPr>
            <w:tcW w:w="882" w:type="pct"/>
          </w:tcPr>
          <w:p w:rsidR="00B160D0" w:rsidRPr="001E1711" w:rsidRDefault="00D63DEA">
            <w:pPr>
              <w:widowControl w:val="0"/>
              <w:pBdr>
                <w:top w:val="nil"/>
                <w:left w:val="nil"/>
                <w:bottom w:val="nil"/>
                <w:right w:val="nil"/>
                <w:between w:val="nil"/>
              </w:pBdr>
              <w:ind w:left="0" w:hanging="2"/>
              <w:rPr>
                <w:sz w:val="24"/>
                <w:szCs w:val="24"/>
              </w:rPr>
            </w:pPr>
            <w:r w:rsidRPr="001E1711">
              <w:rPr>
                <w:sz w:val="24"/>
                <w:szCs w:val="24"/>
              </w:rPr>
              <w:t>Halip Cristina- Elena</w:t>
            </w:r>
          </w:p>
        </w:tc>
        <w:tc>
          <w:tcPr>
            <w:tcW w:w="979" w:type="pct"/>
          </w:tcPr>
          <w:p w:rsidR="00B160D0" w:rsidRPr="001E1711" w:rsidRDefault="00D63DEA">
            <w:pPr>
              <w:widowControl w:val="0"/>
              <w:pBdr>
                <w:top w:val="nil"/>
                <w:left w:val="nil"/>
                <w:bottom w:val="nil"/>
                <w:right w:val="nil"/>
                <w:between w:val="nil"/>
              </w:pBdr>
              <w:ind w:left="0" w:hanging="2"/>
              <w:rPr>
                <w:sz w:val="24"/>
                <w:szCs w:val="24"/>
              </w:rPr>
            </w:pPr>
            <w:r w:rsidRPr="001E1711">
              <w:rPr>
                <w:sz w:val="24"/>
                <w:szCs w:val="24"/>
              </w:rPr>
              <w:t>Primăria comunei Marginea</w:t>
            </w:r>
          </w:p>
        </w:tc>
      </w:tr>
      <w:tr w:rsidR="00B160D0" w:rsidRPr="001E1711" w:rsidTr="00B33CCA">
        <w:tc>
          <w:tcPr>
            <w:tcW w:w="341" w:type="pct"/>
          </w:tcPr>
          <w:p w:rsidR="00B160D0" w:rsidRPr="001E1711" w:rsidRDefault="00D63DEA">
            <w:pPr>
              <w:spacing w:line="276" w:lineRule="auto"/>
              <w:ind w:left="0" w:hanging="2"/>
              <w:jc w:val="both"/>
              <w:rPr>
                <w:sz w:val="24"/>
                <w:szCs w:val="24"/>
              </w:rPr>
            </w:pPr>
            <w:r w:rsidRPr="001E1711">
              <w:rPr>
                <w:sz w:val="24"/>
                <w:szCs w:val="24"/>
              </w:rPr>
              <w:t>11</w:t>
            </w:r>
          </w:p>
        </w:tc>
        <w:tc>
          <w:tcPr>
            <w:tcW w:w="491" w:type="pct"/>
          </w:tcPr>
          <w:p w:rsidR="00B160D0" w:rsidRPr="001E1711" w:rsidRDefault="00D63DEA">
            <w:pPr>
              <w:widowControl w:val="0"/>
              <w:pBdr>
                <w:top w:val="nil"/>
                <w:left w:val="nil"/>
                <w:bottom w:val="nil"/>
                <w:right w:val="nil"/>
                <w:between w:val="nil"/>
              </w:pBdr>
              <w:ind w:left="0" w:hanging="2"/>
              <w:rPr>
                <w:sz w:val="24"/>
                <w:szCs w:val="24"/>
              </w:rPr>
            </w:pPr>
            <w:r w:rsidRPr="001E1711">
              <w:rPr>
                <w:sz w:val="24"/>
                <w:szCs w:val="24"/>
              </w:rPr>
              <w:t>IV B</w:t>
            </w:r>
          </w:p>
        </w:tc>
        <w:tc>
          <w:tcPr>
            <w:tcW w:w="1335" w:type="pct"/>
          </w:tcPr>
          <w:p w:rsidR="00B160D0" w:rsidRPr="001E1711" w:rsidRDefault="00D63DEA">
            <w:pPr>
              <w:widowControl w:val="0"/>
              <w:pBdr>
                <w:top w:val="nil"/>
                <w:left w:val="nil"/>
                <w:bottom w:val="nil"/>
                <w:right w:val="nil"/>
                <w:between w:val="nil"/>
              </w:pBdr>
              <w:ind w:left="0" w:hanging="2"/>
              <w:rPr>
                <w:sz w:val="24"/>
                <w:szCs w:val="24"/>
              </w:rPr>
            </w:pPr>
            <w:r w:rsidRPr="001E1711">
              <w:rPr>
                <w:sz w:val="24"/>
                <w:szCs w:val="24"/>
              </w:rPr>
              <w:t>„Biblioteca-poartă spre cunoaștere”</w:t>
            </w:r>
          </w:p>
        </w:tc>
        <w:tc>
          <w:tcPr>
            <w:tcW w:w="972" w:type="pct"/>
          </w:tcPr>
          <w:p w:rsidR="00B160D0" w:rsidRPr="001E1711" w:rsidRDefault="00D63DEA">
            <w:pPr>
              <w:widowControl w:val="0"/>
              <w:pBdr>
                <w:top w:val="nil"/>
                <w:left w:val="nil"/>
                <w:bottom w:val="nil"/>
                <w:right w:val="nil"/>
                <w:between w:val="nil"/>
              </w:pBdr>
              <w:ind w:left="0" w:hanging="2"/>
              <w:rPr>
                <w:sz w:val="24"/>
                <w:szCs w:val="24"/>
              </w:rPr>
            </w:pPr>
            <w:r w:rsidRPr="001E1711">
              <w:rPr>
                <w:sz w:val="24"/>
                <w:szCs w:val="24"/>
              </w:rPr>
              <w:t>An școlar 2022-2023</w:t>
            </w:r>
          </w:p>
        </w:tc>
        <w:tc>
          <w:tcPr>
            <w:tcW w:w="882" w:type="pct"/>
          </w:tcPr>
          <w:p w:rsidR="00B160D0" w:rsidRPr="001E1711" w:rsidRDefault="00D63DEA">
            <w:pPr>
              <w:widowControl w:val="0"/>
              <w:pBdr>
                <w:top w:val="nil"/>
                <w:left w:val="nil"/>
                <w:bottom w:val="nil"/>
                <w:right w:val="nil"/>
                <w:between w:val="nil"/>
              </w:pBdr>
              <w:ind w:left="0" w:hanging="2"/>
              <w:rPr>
                <w:sz w:val="24"/>
                <w:szCs w:val="24"/>
              </w:rPr>
            </w:pPr>
            <w:r w:rsidRPr="001E1711">
              <w:rPr>
                <w:sz w:val="24"/>
                <w:szCs w:val="24"/>
              </w:rPr>
              <w:t>Halip Cristina- Elena</w:t>
            </w:r>
          </w:p>
        </w:tc>
        <w:tc>
          <w:tcPr>
            <w:tcW w:w="979" w:type="pct"/>
          </w:tcPr>
          <w:p w:rsidR="00B160D0" w:rsidRPr="001E1711" w:rsidRDefault="00D63DEA">
            <w:pPr>
              <w:widowControl w:val="0"/>
              <w:pBdr>
                <w:top w:val="nil"/>
                <w:left w:val="nil"/>
                <w:bottom w:val="nil"/>
                <w:right w:val="nil"/>
                <w:between w:val="nil"/>
              </w:pBdr>
              <w:ind w:left="0" w:hanging="2"/>
              <w:rPr>
                <w:sz w:val="24"/>
                <w:szCs w:val="24"/>
              </w:rPr>
            </w:pPr>
            <w:r w:rsidRPr="001E1711">
              <w:rPr>
                <w:sz w:val="24"/>
                <w:szCs w:val="24"/>
              </w:rPr>
              <w:t>Biblioteca școlii, părinți ai elevilor</w:t>
            </w:r>
          </w:p>
        </w:tc>
      </w:tr>
      <w:tr w:rsidR="00B160D0" w:rsidRPr="001E1711" w:rsidTr="00B33CCA">
        <w:tc>
          <w:tcPr>
            <w:tcW w:w="341" w:type="pct"/>
          </w:tcPr>
          <w:p w:rsidR="00B160D0" w:rsidRPr="001E1711" w:rsidRDefault="00D63DEA">
            <w:pPr>
              <w:spacing w:line="276" w:lineRule="auto"/>
              <w:ind w:left="0" w:hanging="2"/>
              <w:jc w:val="both"/>
              <w:rPr>
                <w:sz w:val="24"/>
                <w:szCs w:val="24"/>
              </w:rPr>
            </w:pPr>
            <w:r w:rsidRPr="001E1711">
              <w:rPr>
                <w:sz w:val="24"/>
                <w:szCs w:val="24"/>
              </w:rPr>
              <w:lastRenderedPageBreak/>
              <w:t>12</w:t>
            </w:r>
          </w:p>
        </w:tc>
        <w:tc>
          <w:tcPr>
            <w:tcW w:w="491" w:type="pct"/>
          </w:tcPr>
          <w:p w:rsidR="00B160D0" w:rsidRPr="001E1711" w:rsidRDefault="00D63DEA">
            <w:pPr>
              <w:spacing w:line="276" w:lineRule="auto"/>
              <w:ind w:left="0" w:hanging="2"/>
              <w:jc w:val="both"/>
              <w:rPr>
                <w:sz w:val="24"/>
                <w:szCs w:val="24"/>
              </w:rPr>
            </w:pPr>
            <w:r w:rsidRPr="001E1711">
              <w:rPr>
                <w:sz w:val="24"/>
                <w:szCs w:val="24"/>
              </w:rPr>
              <w:t>I A</w:t>
            </w:r>
          </w:p>
        </w:tc>
        <w:tc>
          <w:tcPr>
            <w:tcW w:w="1335" w:type="pct"/>
          </w:tcPr>
          <w:p w:rsidR="00B160D0" w:rsidRPr="001E1711" w:rsidRDefault="00D63DEA">
            <w:pPr>
              <w:spacing w:line="276" w:lineRule="auto"/>
              <w:ind w:left="0" w:hanging="2"/>
              <w:jc w:val="both"/>
              <w:rPr>
                <w:sz w:val="24"/>
                <w:szCs w:val="24"/>
              </w:rPr>
            </w:pPr>
            <w:r w:rsidRPr="001E1711">
              <w:rPr>
                <w:sz w:val="24"/>
                <w:szCs w:val="24"/>
              </w:rPr>
              <w:t>Înălțarea la cer, ziua eroilor, ziua iei</w:t>
            </w:r>
          </w:p>
        </w:tc>
        <w:tc>
          <w:tcPr>
            <w:tcW w:w="972" w:type="pct"/>
          </w:tcPr>
          <w:p w:rsidR="00B160D0" w:rsidRPr="001E1711" w:rsidRDefault="00D63DEA">
            <w:pPr>
              <w:spacing w:line="276" w:lineRule="auto"/>
              <w:ind w:left="0" w:hanging="2"/>
              <w:jc w:val="both"/>
              <w:rPr>
                <w:sz w:val="24"/>
                <w:szCs w:val="24"/>
              </w:rPr>
            </w:pPr>
            <w:r w:rsidRPr="001E1711">
              <w:rPr>
                <w:sz w:val="24"/>
                <w:szCs w:val="24"/>
              </w:rPr>
              <w:t>25 mai 2023</w:t>
            </w:r>
          </w:p>
        </w:tc>
        <w:tc>
          <w:tcPr>
            <w:tcW w:w="882" w:type="pct"/>
          </w:tcPr>
          <w:p w:rsidR="00B160D0" w:rsidRPr="001E1711" w:rsidRDefault="00D63DEA">
            <w:pPr>
              <w:spacing w:line="276" w:lineRule="auto"/>
              <w:ind w:left="0" w:hanging="2"/>
              <w:jc w:val="both"/>
              <w:rPr>
                <w:sz w:val="24"/>
                <w:szCs w:val="24"/>
              </w:rPr>
            </w:pPr>
            <w:r w:rsidRPr="001E1711">
              <w:rPr>
                <w:sz w:val="24"/>
                <w:szCs w:val="24"/>
              </w:rPr>
              <w:t>Balan Laura</w:t>
            </w:r>
          </w:p>
        </w:tc>
        <w:tc>
          <w:tcPr>
            <w:tcW w:w="979" w:type="pct"/>
          </w:tcPr>
          <w:p w:rsidR="00B160D0" w:rsidRPr="001E1711" w:rsidRDefault="00D63DEA">
            <w:pPr>
              <w:spacing w:line="276" w:lineRule="auto"/>
              <w:ind w:left="0" w:hanging="2"/>
              <w:jc w:val="both"/>
              <w:rPr>
                <w:sz w:val="24"/>
                <w:szCs w:val="24"/>
              </w:rPr>
            </w:pPr>
            <w:r w:rsidRPr="001E1711">
              <w:rPr>
                <w:sz w:val="24"/>
                <w:szCs w:val="24"/>
              </w:rPr>
              <w:t>Parohia ”Sfinții Arhangheli Mihail și Gavril”-Marginea1</w:t>
            </w:r>
          </w:p>
          <w:p w:rsidR="00B160D0" w:rsidRPr="001E1711" w:rsidRDefault="00D63DEA">
            <w:pPr>
              <w:spacing w:line="276" w:lineRule="auto"/>
              <w:ind w:left="0" w:hanging="2"/>
              <w:jc w:val="both"/>
              <w:rPr>
                <w:sz w:val="24"/>
                <w:szCs w:val="24"/>
              </w:rPr>
            </w:pPr>
            <w:r w:rsidRPr="001E1711">
              <w:rPr>
                <w:sz w:val="24"/>
                <w:szCs w:val="24"/>
              </w:rPr>
              <w:t>Primăria comunei Marginea</w:t>
            </w:r>
          </w:p>
        </w:tc>
      </w:tr>
      <w:tr w:rsidR="00B160D0" w:rsidRPr="001E1711" w:rsidTr="00B33CCA">
        <w:tc>
          <w:tcPr>
            <w:tcW w:w="341" w:type="pct"/>
          </w:tcPr>
          <w:p w:rsidR="00B160D0" w:rsidRPr="001E1711" w:rsidRDefault="00D63DEA">
            <w:pPr>
              <w:widowControl w:val="0"/>
              <w:pBdr>
                <w:top w:val="nil"/>
                <w:left w:val="nil"/>
                <w:bottom w:val="nil"/>
                <w:right w:val="nil"/>
                <w:between w:val="nil"/>
              </w:pBdr>
              <w:ind w:left="0" w:hanging="2"/>
              <w:rPr>
                <w:sz w:val="24"/>
                <w:szCs w:val="24"/>
              </w:rPr>
            </w:pPr>
            <w:r w:rsidRPr="001E1711">
              <w:rPr>
                <w:sz w:val="24"/>
                <w:szCs w:val="24"/>
              </w:rPr>
              <w:t>13</w:t>
            </w:r>
          </w:p>
        </w:tc>
        <w:tc>
          <w:tcPr>
            <w:tcW w:w="491" w:type="pct"/>
          </w:tcPr>
          <w:p w:rsidR="00B160D0" w:rsidRPr="001E1711" w:rsidRDefault="00D63DEA">
            <w:pPr>
              <w:widowControl w:val="0"/>
              <w:pBdr>
                <w:top w:val="nil"/>
                <w:left w:val="nil"/>
                <w:bottom w:val="nil"/>
                <w:right w:val="nil"/>
                <w:between w:val="nil"/>
              </w:pBdr>
              <w:ind w:left="0" w:hanging="2"/>
              <w:rPr>
                <w:sz w:val="24"/>
                <w:szCs w:val="24"/>
              </w:rPr>
            </w:pPr>
            <w:r w:rsidRPr="001E1711">
              <w:rPr>
                <w:sz w:val="24"/>
                <w:szCs w:val="24"/>
              </w:rPr>
              <w:t xml:space="preserve"> III A </w:t>
            </w:r>
          </w:p>
          <w:p w:rsidR="00B160D0" w:rsidRPr="001E1711" w:rsidRDefault="00D63DEA">
            <w:pPr>
              <w:widowControl w:val="0"/>
              <w:pBdr>
                <w:top w:val="nil"/>
                <w:left w:val="nil"/>
                <w:bottom w:val="nil"/>
                <w:right w:val="nil"/>
                <w:between w:val="nil"/>
              </w:pBdr>
              <w:ind w:left="0" w:hanging="2"/>
              <w:rPr>
                <w:sz w:val="24"/>
                <w:szCs w:val="24"/>
              </w:rPr>
            </w:pPr>
            <w:r w:rsidRPr="001E1711">
              <w:rPr>
                <w:sz w:val="24"/>
                <w:szCs w:val="24"/>
              </w:rPr>
              <w:t>III B</w:t>
            </w:r>
          </w:p>
        </w:tc>
        <w:tc>
          <w:tcPr>
            <w:tcW w:w="1335" w:type="pct"/>
          </w:tcPr>
          <w:p w:rsidR="00B160D0" w:rsidRPr="001E1711" w:rsidRDefault="00D63DEA">
            <w:pPr>
              <w:widowControl w:val="0"/>
              <w:pBdr>
                <w:top w:val="nil"/>
                <w:left w:val="nil"/>
                <w:bottom w:val="nil"/>
                <w:right w:val="nil"/>
                <w:between w:val="nil"/>
              </w:pBdr>
              <w:ind w:left="0" w:hanging="2"/>
              <w:rPr>
                <w:sz w:val="24"/>
                <w:szCs w:val="24"/>
              </w:rPr>
            </w:pPr>
            <w:r w:rsidRPr="001E1711">
              <w:rPr>
                <w:sz w:val="24"/>
                <w:szCs w:val="24"/>
              </w:rPr>
              <w:t>Excursie la Botoșani</w:t>
            </w:r>
          </w:p>
        </w:tc>
        <w:tc>
          <w:tcPr>
            <w:tcW w:w="972" w:type="pct"/>
          </w:tcPr>
          <w:p w:rsidR="00B160D0" w:rsidRPr="001E1711" w:rsidRDefault="00D63DEA">
            <w:pPr>
              <w:widowControl w:val="0"/>
              <w:pBdr>
                <w:top w:val="nil"/>
                <w:left w:val="nil"/>
                <w:bottom w:val="nil"/>
                <w:right w:val="nil"/>
                <w:between w:val="nil"/>
              </w:pBdr>
              <w:ind w:left="0" w:hanging="2"/>
              <w:rPr>
                <w:sz w:val="24"/>
                <w:szCs w:val="24"/>
              </w:rPr>
            </w:pPr>
            <w:r w:rsidRPr="001E1711">
              <w:rPr>
                <w:sz w:val="24"/>
                <w:szCs w:val="24"/>
              </w:rPr>
              <w:t>Aprilie 2023</w:t>
            </w:r>
          </w:p>
        </w:tc>
        <w:tc>
          <w:tcPr>
            <w:tcW w:w="882" w:type="pct"/>
          </w:tcPr>
          <w:p w:rsidR="00B160D0" w:rsidRPr="001E1711" w:rsidRDefault="00D63DEA">
            <w:pPr>
              <w:widowControl w:val="0"/>
              <w:pBdr>
                <w:top w:val="nil"/>
                <w:left w:val="nil"/>
                <w:bottom w:val="nil"/>
                <w:right w:val="nil"/>
                <w:between w:val="nil"/>
              </w:pBdr>
              <w:ind w:left="0" w:hanging="2"/>
              <w:rPr>
                <w:sz w:val="24"/>
                <w:szCs w:val="24"/>
              </w:rPr>
            </w:pPr>
            <w:r w:rsidRPr="001E1711">
              <w:rPr>
                <w:sz w:val="24"/>
                <w:szCs w:val="24"/>
              </w:rPr>
              <w:t>Bodnărescu Valentina-Speranța</w:t>
            </w:r>
          </w:p>
          <w:p w:rsidR="00B160D0" w:rsidRPr="001E1711" w:rsidRDefault="00D63DEA">
            <w:pPr>
              <w:widowControl w:val="0"/>
              <w:pBdr>
                <w:top w:val="nil"/>
                <w:left w:val="nil"/>
                <w:bottom w:val="nil"/>
                <w:right w:val="nil"/>
                <w:between w:val="nil"/>
              </w:pBdr>
              <w:ind w:left="0" w:hanging="2"/>
              <w:rPr>
                <w:sz w:val="24"/>
                <w:szCs w:val="24"/>
              </w:rPr>
            </w:pPr>
            <w:r w:rsidRPr="001E1711">
              <w:rPr>
                <w:sz w:val="24"/>
                <w:szCs w:val="24"/>
              </w:rPr>
              <w:t>Moroșan Doina Elena</w:t>
            </w:r>
          </w:p>
        </w:tc>
        <w:tc>
          <w:tcPr>
            <w:tcW w:w="979" w:type="pct"/>
          </w:tcPr>
          <w:p w:rsidR="00B160D0" w:rsidRPr="001E1711" w:rsidRDefault="00B160D0">
            <w:pPr>
              <w:widowControl w:val="0"/>
              <w:pBdr>
                <w:top w:val="nil"/>
                <w:left w:val="nil"/>
                <w:bottom w:val="nil"/>
                <w:right w:val="nil"/>
                <w:between w:val="nil"/>
              </w:pBdr>
              <w:ind w:left="0" w:hanging="2"/>
              <w:rPr>
                <w:sz w:val="24"/>
                <w:szCs w:val="24"/>
              </w:rPr>
            </w:pPr>
          </w:p>
        </w:tc>
      </w:tr>
      <w:tr w:rsidR="00B160D0" w:rsidRPr="001E1711" w:rsidTr="00B33CCA">
        <w:tc>
          <w:tcPr>
            <w:tcW w:w="341" w:type="pct"/>
          </w:tcPr>
          <w:p w:rsidR="00B160D0" w:rsidRPr="001E1711" w:rsidRDefault="00D63DEA">
            <w:pPr>
              <w:spacing w:line="276" w:lineRule="auto"/>
              <w:ind w:left="0" w:hanging="2"/>
              <w:jc w:val="both"/>
              <w:rPr>
                <w:sz w:val="24"/>
                <w:szCs w:val="24"/>
              </w:rPr>
            </w:pPr>
            <w:r w:rsidRPr="001E1711">
              <w:rPr>
                <w:sz w:val="24"/>
                <w:szCs w:val="24"/>
              </w:rPr>
              <w:t>14</w:t>
            </w:r>
          </w:p>
        </w:tc>
        <w:tc>
          <w:tcPr>
            <w:tcW w:w="491" w:type="pct"/>
          </w:tcPr>
          <w:p w:rsidR="00B160D0" w:rsidRPr="001E1711" w:rsidRDefault="00D63DEA">
            <w:pPr>
              <w:spacing w:line="276" w:lineRule="auto"/>
              <w:ind w:left="0" w:hanging="2"/>
              <w:jc w:val="both"/>
              <w:rPr>
                <w:sz w:val="24"/>
                <w:szCs w:val="24"/>
              </w:rPr>
            </w:pPr>
            <w:r w:rsidRPr="001E1711">
              <w:rPr>
                <w:sz w:val="24"/>
                <w:szCs w:val="24"/>
              </w:rPr>
              <w:t>I A, III A, IV B</w:t>
            </w:r>
          </w:p>
        </w:tc>
        <w:tc>
          <w:tcPr>
            <w:tcW w:w="1335" w:type="pct"/>
          </w:tcPr>
          <w:p w:rsidR="00B160D0" w:rsidRPr="001E1711" w:rsidRDefault="00D63DEA">
            <w:pPr>
              <w:spacing w:line="276" w:lineRule="auto"/>
              <w:ind w:left="0" w:hanging="2"/>
              <w:jc w:val="both"/>
              <w:rPr>
                <w:sz w:val="24"/>
                <w:szCs w:val="24"/>
              </w:rPr>
            </w:pPr>
            <w:r w:rsidRPr="001E1711">
              <w:rPr>
                <w:sz w:val="24"/>
                <w:szCs w:val="24"/>
              </w:rPr>
              <w:t>Excursie Oradea</w:t>
            </w:r>
          </w:p>
        </w:tc>
        <w:tc>
          <w:tcPr>
            <w:tcW w:w="972" w:type="pct"/>
          </w:tcPr>
          <w:p w:rsidR="00B160D0" w:rsidRPr="001E1711" w:rsidRDefault="00D63DEA">
            <w:pPr>
              <w:spacing w:line="276" w:lineRule="auto"/>
              <w:ind w:left="0" w:hanging="2"/>
              <w:jc w:val="both"/>
              <w:rPr>
                <w:sz w:val="24"/>
                <w:szCs w:val="24"/>
              </w:rPr>
            </w:pPr>
            <w:r w:rsidRPr="001E1711">
              <w:rPr>
                <w:sz w:val="24"/>
                <w:szCs w:val="24"/>
              </w:rPr>
              <w:t>Iunie 2023</w:t>
            </w:r>
          </w:p>
        </w:tc>
        <w:tc>
          <w:tcPr>
            <w:tcW w:w="882" w:type="pct"/>
          </w:tcPr>
          <w:p w:rsidR="00B160D0" w:rsidRPr="001E1711" w:rsidRDefault="00D63DEA">
            <w:pPr>
              <w:spacing w:line="276" w:lineRule="auto"/>
              <w:ind w:left="0" w:hanging="2"/>
              <w:jc w:val="both"/>
              <w:rPr>
                <w:sz w:val="24"/>
                <w:szCs w:val="24"/>
              </w:rPr>
            </w:pPr>
            <w:r w:rsidRPr="001E1711">
              <w:rPr>
                <w:sz w:val="24"/>
                <w:szCs w:val="24"/>
              </w:rPr>
              <w:t>Balan Laura</w:t>
            </w:r>
          </w:p>
          <w:p w:rsidR="00B160D0" w:rsidRPr="001E1711" w:rsidRDefault="00D63DEA">
            <w:pPr>
              <w:spacing w:line="276" w:lineRule="auto"/>
              <w:ind w:left="0" w:hanging="2"/>
              <w:jc w:val="both"/>
              <w:rPr>
                <w:sz w:val="24"/>
                <w:szCs w:val="24"/>
              </w:rPr>
            </w:pPr>
            <w:r w:rsidRPr="001E1711">
              <w:rPr>
                <w:sz w:val="24"/>
                <w:szCs w:val="24"/>
              </w:rPr>
              <w:t>Bodnarescu Valentina</w:t>
            </w:r>
          </w:p>
          <w:p w:rsidR="00B160D0" w:rsidRPr="001E1711" w:rsidRDefault="00D63DEA">
            <w:pPr>
              <w:spacing w:line="276" w:lineRule="auto"/>
              <w:ind w:left="0" w:hanging="2"/>
              <w:jc w:val="both"/>
              <w:rPr>
                <w:sz w:val="24"/>
                <w:szCs w:val="24"/>
              </w:rPr>
            </w:pPr>
            <w:r w:rsidRPr="001E1711">
              <w:rPr>
                <w:sz w:val="24"/>
                <w:szCs w:val="24"/>
              </w:rPr>
              <w:t>Halip Cristina Elena</w:t>
            </w:r>
          </w:p>
        </w:tc>
        <w:tc>
          <w:tcPr>
            <w:tcW w:w="979" w:type="pct"/>
          </w:tcPr>
          <w:p w:rsidR="00B160D0" w:rsidRPr="001E1711" w:rsidRDefault="00D63DEA">
            <w:pPr>
              <w:spacing w:line="276" w:lineRule="auto"/>
              <w:ind w:left="0" w:hanging="2"/>
              <w:jc w:val="both"/>
              <w:rPr>
                <w:sz w:val="24"/>
                <w:szCs w:val="24"/>
              </w:rPr>
            </w:pPr>
            <w:r w:rsidRPr="001E1711">
              <w:rPr>
                <w:sz w:val="24"/>
                <w:szCs w:val="24"/>
              </w:rPr>
              <w:t>Hotel Nevis Oradea cu ,,Nevis Summer Camp”-11 ani</w:t>
            </w:r>
          </w:p>
        </w:tc>
      </w:tr>
      <w:tr w:rsidR="00B160D0" w:rsidRPr="001E1711" w:rsidTr="00B33CCA">
        <w:tc>
          <w:tcPr>
            <w:tcW w:w="341" w:type="pct"/>
          </w:tcPr>
          <w:p w:rsidR="00B160D0" w:rsidRPr="001E1711" w:rsidRDefault="00D63DEA">
            <w:pPr>
              <w:spacing w:line="276" w:lineRule="auto"/>
              <w:ind w:left="0" w:hanging="2"/>
              <w:jc w:val="both"/>
              <w:rPr>
                <w:sz w:val="24"/>
                <w:szCs w:val="24"/>
              </w:rPr>
            </w:pPr>
            <w:r w:rsidRPr="001E1711">
              <w:rPr>
                <w:sz w:val="24"/>
                <w:szCs w:val="24"/>
              </w:rPr>
              <w:t>15</w:t>
            </w:r>
          </w:p>
        </w:tc>
        <w:tc>
          <w:tcPr>
            <w:tcW w:w="491" w:type="pct"/>
          </w:tcPr>
          <w:p w:rsidR="00B160D0" w:rsidRPr="001E1711" w:rsidRDefault="00D63DEA">
            <w:pPr>
              <w:spacing w:line="276" w:lineRule="auto"/>
              <w:ind w:left="0" w:hanging="2"/>
              <w:jc w:val="both"/>
              <w:rPr>
                <w:sz w:val="24"/>
                <w:szCs w:val="24"/>
              </w:rPr>
            </w:pPr>
            <w:r w:rsidRPr="001E1711">
              <w:rPr>
                <w:sz w:val="24"/>
                <w:szCs w:val="24"/>
              </w:rPr>
              <w:t>II C</w:t>
            </w:r>
          </w:p>
        </w:tc>
        <w:tc>
          <w:tcPr>
            <w:tcW w:w="1335" w:type="pct"/>
          </w:tcPr>
          <w:p w:rsidR="00B160D0" w:rsidRPr="001E1711" w:rsidRDefault="00D63DEA">
            <w:pPr>
              <w:spacing w:line="276" w:lineRule="auto"/>
              <w:ind w:left="0" w:hanging="2"/>
              <w:jc w:val="both"/>
              <w:rPr>
                <w:sz w:val="24"/>
                <w:szCs w:val="24"/>
              </w:rPr>
            </w:pPr>
            <w:r w:rsidRPr="001E1711">
              <w:rPr>
                <w:sz w:val="24"/>
                <w:szCs w:val="24"/>
              </w:rPr>
              <w:t>Excursie Suceava</w:t>
            </w:r>
          </w:p>
        </w:tc>
        <w:tc>
          <w:tcPr>
            <w:tcW w:w="972" w:type="pct"/>
          </w:tcPr>
          <w:p w:rsidR="00B160D0" w:rsidRPr="001E1711" w:rsidRDefault="00D63DEA">
            <w:pPr>
              <w:spacing w:line="276" w:lineRule="auto"/>
              <w:ind w:left="0" w:hanging="2"/>
              <w:jc w:val="both"/>
              <w:rPr>
                <w:sz w:val="24"/>
                <w:szCs w:val="24"/>
              </w:rPr>
            </w:pPr>
            <w:r w:rsidRPr="001E1711">
              <w:rPr>
                <w:sz w:val="24"/>
                <w:szCs w:val="24"/>
              </w:rPr>
              <w:t>Iunie 2023</w:t>
            </w:r>
          </w:p>
        </w:tc>
        <w:tc>
          <w:tcPr>
            <w:tcW w:w="882" w:type="pct"/>
          </w:tcPr>
          <w:p w:rsidR="00B160D0" w:rsidRPr="001E1711" w:rsidRDefault="00D63DEA">
            <w:pPr>
              <w:spacing w:line="276" w:lineRule="auto"/>
              <w:ind w:left="0" w:hanging="2"/>
              <w:jc w:val="both"/>
              <w:rPr>
                <w:sz w:val="24"/>
                <w:szCs w:val="24"/>
              </w:rPr>
            </w:pPr>
            <w:r w:rsidRPr="001E1711">
              <w:rPr>
                <w:sz w:val="24"/>
                <w:szCs w:val="24"/>
              </w:rPr>
              <w:t>Buliga Ancuța Semida</w:t>
            </w:r>
          </w:p>
        </w:tc>
        <w:tc>
          <w:tcPr>
            <w:tcW w:w="979" w:type="pct"/>
          </w:tcPr>
          <w:p w:rsidR="00B160D0" w:rsidRPr="001E1711" w:rsidRDefault="00B160D0">
            <w:pPr>
              <w:spacing w:line="276" w:lineRule="auto"/>
              <w:ind w:left="0" w:hanging="2"/>
              <w:jc w:val="both"/>
              <w:rPr>
                <w:sz w:val="24"/>
                <w:szCs w:val="24"/>
              </w:rPr>
            </w:pPr>
          </w:p>
        </w:tc>
      </w:tr>
      <w:tr w:rsidR="00B160D0" w:rsidRPr="001E1711" w:rsidTr="00B33CCA">
        <w:tc>
          <w:tcPr>
            <w:tcW w:w="341" w:type="pct"/>
          </w:tcPr>
          <w:p w:rsidR="00B160D0" w:rsidRPr="001E1711" w:rsidRDefault="00D63DEA">
            <w:pPr>
              <w:spacing w:line="276" w:lineRule="auto"/>
              <w:ind w:left="0" w:hanging="2"/>
              <w:jc w:val="both"/>
              <w:rPr>
                <w:sz w:val="24"/>
                <w:szCs w:val="24"/>
              </w:rPr>
            </w:pPr>
            <w:r w:rsidRPr="001E1711">
              <w:rPr>
                <w:sz w:val="24"/>
                <w:szCs w:val="24"/>
              </w:rPr>
              <w:t>16</w:t>
            </w:r>
          </w:p>
        </w:tc>
        <w:tc>
          <w:tcPr>
            <w:tcW w:w="491" w:type="pct"/>
          </w:tcPr>
          <w:p w:rsidR="00B160D0" w:rsidRPr="001E1711" w:rsidRDefault="00D63DEA">
            <w:pPr>
              <w:spacing w:line="276" w:lineRule="auto"/>
              <w:ind w:left="0" w:hanging="2"/>
              <w:jc w:val="both"/>
              <w:rPr>
                <w:sz w:val="24"/>
                <w:szCs w:val="24"/>
              </w:rPr>
            </w:pPr>
            <w:r w:rsidRPr="001E1711">
              <w:rPr>
                <w:sz w:val="24"/>
                <w:szCs w:val="24"/>
              </w:rPr>
              <w:t>IA, IB,IC</w:t>
            </w:r>
          </w:p>
        </w:tc>
        <w:tc>
          <w:tcPr>
            <w:tcW w:w="1335" w:type="pct"/>
          </w:tcPr>
          <w:p w:rsidR="00B160D0" w:rsidRPr="001E1711" w:rsidRDefault="00D63DEA">
            <w:pPr>
              <w:spacing w:line="276" w:lineRule="auto"/>
              <w:ind w:left="0" w:hanging="2"/>
              <w:jc w:val="both"/>
              <w:rPr>
                <w:sz w:val="24"/>
                <w:szCs w:val="24"/>
              </w:rPr>
            </w:pPr>
            <w:r w:rsidRPr="001E1711">
              <w:rPr>
                <w:sz w:val="24"/>
                <w:szCs w:val="24"/>
              </w:rPr>
              <w:t>Excursie Neamț</w:t>
            </w:r>
          </w:p>
        </w:tc>
        <w:tc>
          <w:tcPr>
            <w:tcW w:w="972" w:type="pct"/>
          </w:tcPr>
          <w:p w:rsidR="00B160D0" w:rsidRPr="001E1711" w:rsidRDefault="00D63DEA">
            <w:pPr>
              <w:spacing w:line="276" w:lineRule="auto"/>
              <w:ind w:left="0" w:hanging="2"/>
              <w:jc w:val="both"/>
              <w:rPr>
                <w:sz w:val="24"/>
                <w:szCs w:val="24"/>
              </w:rPr>
            </w:pPr>
            <w:r w:rsidRPr="001E1711">
              <w:rPr>
                <w:sz w:val="24"/>
                <w:szCs w:val="24"/>
              </w:rPr>
              <w:t>5 octombrie 2022</w:t>
            </w:r>
          </w:p>
        </w:tc>
        <w:tc>
          <w:tcPr>
            <w:tcW w:w="882" w:type="pct"/>
          </w:tcPr>
          <w:p w:rsidR="00B160D0" w:rsidRPr="001E1711" w:rsidRDefault="00D63DEA">
            <w:pPr>
              <w:spacing w:line="276" w:lineRule="auto"/>
              <w:ind w:left="0" w:hanging="2"/>
              <w:jc w:val="both"/>
              <w:rPr>
                <w:sz w:val="24"/>
                <w:szCs w:val="24"/>
              </w:rPr>
            </w:pPr>
            <w:r w:rsidRPr="001E1711">
              <w:rPr>
                <w:sz w:val="24"/>
                <w:szCs w:val="24"/>
              </w:rPr>
              <w:t>Balan Laura</w:t>
            </w:r>
          </w:p>
          <w:p w:rsidR="00B160D0" w:rsidRPr="001E1711" w:rsidRDefault="00D63DEA">
            <w:pPr>
              <w:spacing w:line="276" w:lineRule="auto"/>
              <w:ind w:left="0" w:hanging="2"/>
              <w:jc w:val="both"/>
              <w:rPr>
                <w:sz w:val="24"/>
                <w:szCs w:val="24"/>
              </w:rPr>
            </w:pPr>
            <w:r w:rsidRPr="001E1711">
              <w:rPr>
                <w:sz w:val="24"/>
                <w:szCs w:val="24"/>
              </w:rPr>
              <w:t>Lungu Raluca</w:t>
            </w:r>
          </w:p>
          <w:p w:rsidR="00B160D0" w:rsidRPr="001E1711" w:rsidRDefault="00D63DEA">
            <w:pPr>
              <w:spacing w:line="276" w:lineRule="auto"/>
              <w:ind w:left="0" w:hanging="2"/>
              <w:jc w:val="both"/>
              <w:rPr>
                <w:sz w:val="24"/>
                <w:szCs w:val="24"/>
              </w:rPr>
            </w:pPr>
            <w:r w:rsidRPr="001E1711">
              <w:rPr>
                <w:sz w:val="24"/>
                <w:szCs w:val="24"/>
              </w:rPr>
              <w:t>Matei Iuliana</w:t>
            </w:r>
          </w:p>
        </w:tc>
        <w:tc>
          <w:tcPr>
            <w:tcW w:w="979" w:type="pct"/>
          </w:tcPr>
          <w:p w:rsidR="00B160D0" w:rsidRPr="001E1711" w:rsidRDefault="00B160D0">
            <w:pPr>
              <w:spacing w:line="276" w:lineRule="auto"/>
              <w:ind w:left="0" w:hanging="2"/>
              <w:jc w:val="both"/>
              <w:rPr>
                <w:sz w:val="24"/>
                <w:szCs w:val="24"/>
              </w:rPr>
            </w:pPr>
          </w:p>
        </w:tc>
      </w:tr>
      <w:tr w:rsidR="00B160D0" w:rsidRPr="001E1711" w:rsidTr="00B33CCA">
        <w:tc>
          <w:tcPr>
            <w:tcW w:w="341" w:type="pct"/>
          </w:tcPr>
          <w:p w:rsidR="00B160D0" w:rsidRPr="001E1711" w:rsidRDefault="00D63DEA">
            <w:pPr>
              <w:spacing w:line="276" w:lineRule="auto"/>
              <w:ind w:left="0" w:hanging="2"/>
              <w:jc w:val="both"/>
              <w:rPr>
                <w:sz w:val="24"/>
                <w:szCs w:val="24"/>
              </w:rPr>
            </w:pPr>
            <w:r w:rsidRPr="001E1711">
              <w:rPr>
                <w:sz w:val="24"/>
                <w:szCs w:val="24"/>
              </w:rPr>
              <w:t>17</w:t>
            </w:r>
          </w:p>
        </w:tc>
        <w:tc>
          <w:tcPr>
            <w:tcW w:w="491" w:type="pct"/>
          </w:tcPr>
          <w:p w:rsidR="00B160D0" w:rsidRPr="001E1711" w:rsidRDefault="00D63DEA">
            <w:pPr>
              <w:spacing w:line="276" w:lineRule="auto"/>
              <w:ind w:left="0" w:hanging="2"/>
              <w:jc w:val="both"/>
              <w:rPr>
                <w:sz w:val="24"/>
                <w:szCs w:val="24"/>
              </w:rPr>
            </w:pPr>
            <w:r w:rsidRPr="001E1711">
              <w:rPr>
                <w:sz w:val="24"/>
                <w:szCs w:val="24"/>
              </w:rPr>
              <w:t>IA, IB, IC</w:t>
            </w:r>
          </w:p>
        </w:tc>
        <w:tc>
          <w:tcPr>
            <w:tcW w:w="1335" w:type="pct"/>
          </w:tcPr>
          <w:p w:rsidR="00B160D0" w:rsidRPr="001E1711" w:rsidRDefault="00D63DEA">
            <w:pPr>
              <w:spacing w:line="276" w:lineRule="auto"/>
              <w:ind w:left="0" w:hanging="2"/>
              <w:jc w:val="both"/>
              <w:rPr>
                <w:sz w:val="24"/>
                <w:szCs w:val="24"/>
              </w:rPr>
            </w:pPr>
            <w:r w:rsidRPr="001E1711">
              <w:rPr>
                <w:sz w:val="24"/>
                <w:szCs w:val="24"/>
              </w:rPr>
              <w:t>Excursie Moldovița</w:t>
            </w:r>
          </w:p>
        </w:tc>
        <w:tc>
          <w:tcPr>
            <w:tcW w:w="972" w:type="pct"/>
          </w:tcPr>
          <w:p w:rsidR="00B160D0" w:rsidRPr="001E1711" w:rsidRDefault="00D63DEA">
            <w:pPr>
              <w:spacing w:line="276" w:lineRule="auto"/>
              <w:ind w:left="0" w:hanging="2"/>
              <w:jc w:val="both"/>
              <w:rPr>
                <w:sz w:val="24"/>
                <w:szCs w:val="24"/>
              </w:rPr>
            </w:pPr>
            <w:r w:rsidRPr="001E1711">
              <w:rPr>
                <w:sz w:val="24"/>
                <w:szCs w:val="24"/>
              </w:rPr>
              <w:t>Aprilie 2023</w:t>
            </w:r>
          </w:p>
        </w:tc>
        <w:tc>
          <w:tcPr>
            <w:tcW w:w="882" w:type="pct"/>
          </w:tcPr>
          <w:p w:rsidR="00B160D0" w:rsidRPr="001E1711" w:rsidRDefault="00D63DEA">
            <w:pPr>
              <w:spacing w:line="276" w:lineRule="auto"/>
              <w:ind w:left="0" w:hanging="2"/>
              <w:jc w:val="both"/>
              <w:rPr>
                <w:sz w:val="24"/>
                <w:szCs w:val="24"/>
              </w:rPr>
            </w:pPr>
            <w:r w:rsidRPr="001E1711">
              <w:rPr>
                <w:sz w:val="24"/>
                <w:szCs w:val="24"/>
              </w:rPr>
              <w:t>Balan Laura</w:t>
            </w:r>
          </w:p>
          <w:p w:rsidR="00B160D0" w:rsidRPr="001E1711" w:rsidRDefault="00D63DEA">
            <w:pPr>
              <w:spacing w:line="276" w:lineRule="auto"/>
              <w:ind w:left="0" w:hanging="2"/>
              <w:jc w:val="both"/>
              <w:rPr>
                <w:sz w:val="24"/>
                <w:szCs w:val="24"/>
              </w:rPr>
            </w:pPr>
            <w:r w:rsidRPr="001E1711">
              <w:rPr>
                <w:sz w:val="24"/>
                <w:szCs w:val="24"/>
              </w:rPr>
              <w:t>Lungu Raluca</w:t>
            </w:r>
          </w:p>
          <w:p w:rsidR="00B160D0" w:rsidRPr="001E1711" w:rsidRDefault="00D63DEA">
            <w:pPr>
              <w:spacing w:line="276" w:lineRule="auto"/>
              <w:ind w:left="0" w:hanging="2"/>
              <w:jc w:val="both"/>
              <w:rPr>
                <w:sz w:val="24"/>
                <w:szCs w:val="24"/>
              </w:rPr>
            </w:pPr>
            <w:r w:rsidRPr="001E1711">
              <w:rPr>
                <w:sz w:val="24"/>
                <w:szCs w:val="24"/>
              </w:rPr>
              <w:t>Matei Iuliana</w:t>
            </w:r>
          </w:p>
        </w:tc>
        <w:tc>
          <w:tcPr>
            <w:tcW w:w="979" w:type="pct"/>
          </w:tcPr>
          <w:p w:rsidR="00B160D0" w:rsidRPr="001E1711" w:rsidRDefault="00B160D0">
            <w:pPr>
              <w:spacing w:line="276" w:lineRule="auto"/>
              <w:ind w:left="0" w:hanging="2"/>
              <w:jc w:val="both"/>
              <w:rPr>
                <w:sz w:val="24"/>
                <w:szCs w:val="24"/>
              </w:rPr>
            </w:pPr>
          </w:p>
        </w:tc>
      </w:tr>
    </w:tbl>
    <w:p w:rsidR="00B160D0" w:rsidRPr="001E1711" w:rsidRDefault="00B160D0">
      <w:pPr>
        <w:ind w:left="0" w:hanging="2"/>
        <w:jc w:val="both"/>
        <w:rPr>
          <w:sz w:val="24"/>
          <w:szCs w:val="24"/>
        </w:rPr>
      </w:pPr>
    </w:p>
    <w:p w:rsidR="00B160D0" w:rsidRPr="001E1711" w:rsidRDefault="00B160D0">
      <w:pPr>
        <w:spacing w:line="276" w:lineRule="auto"/>
        <w:ind w:left="0" w:hanging="2"/>
        <w:jc w:val="both"/>
        <w:rPr>
          <w:color w:val="000000"/>
          <w:sz w:val="24"/>
          <w:szCs w:val="24"/>
        </w:rPr>
      </w:pPr>
    </w:p>
    <w:p w:rsidR="00B160D0" w:rsidRPr="001E1711" w:rsidRDefault="00D63DEA">
      <w:pPr>
        <w:spacing w:line="360" w:lineRule="auto"/>
        <w:ind w:left="0" w:hanging="2"/>
        <w:jc w:val="both"/>
        <w:rPr>
          <w:color w:val="000000"/>
          <w:sz w:val="24"/>
          <w:szCs w:val="24"/>
        </w:rPr>
      </w:pPr>
      <w:r w:rsidRPr="001E1711">
        <w:rPr>
          <w:b/>
          <w:i/>
          <w:color w:val="000000"/>
          <w:sz w:val="24"/>
          <w:szCs w:val="24"/>
        </w:rPr>
        <w:t>INVĂȚĂMÂNT GIMNAZIAL, LICEAL ȘI PROFESIONAL</w:t>
      </w:r>
    </w:p>
    <w:p w:rsidR="00B160D0" w:rsidRPr="001E1711" w:rsidRDefault="00D63DEA">
      <w:pPr>
        <w:spacing w:line="360" w:lineRule="auto"/>
        <w:ind w:left="0" w:hanging="2"/>
        <w:jc w:val="both"/>
        <w:rPr>
          <w:color w:val="000000"/>
          <w:sz w:val="24"/>
          <w:szCs w:val="24"/>
        </w:rPr>
      </w:pPr>
      <w:r w:rsidRPr="001E1711">
        <w:rPr>
          <w:color w:val="000000"/>
          <w:sz w:val="24"/>
          <w:szCs w:val="24"/>
        </w:rPr>
        <w:t>Proiect educativ, an școlar 2022-2023</w:t>
      </w:r>
    </w:p>
    <w:p w:rsidR="00B160D0" w:rsidRPr="001E1711" w:rsidRDefault="00D63DEA">
      <w:pPr>
        <w:spacing w:line="360" w:lineRule="auto"/>
        <w:ind w:left="0" w:hanging="2"/>
        <w:jc w:val="both"/>
        <w:rPr>
          <w:color w:val="000000"/>
          <w:sz w:val="24"/>
          <w:szCs w:val="24"/>
        </w:rPr>
      </w:pPr>
      <w:r w:rsidRPr="001E1711">
        <w:rPr>
          <w:i/>
          <w:color w:val="000000"/>
          <w:sz w:val="24"/>
          <w:szCs w:val="24"/>
        </w:rPr>
        <w:t>La pas prin cetatea cărții</w:t>
      </w:r>
      <w:r w:rsidRPr="001E1711">
        <w:rPr>
          <w:color w:val="000000"/>
          <w:sz w:val="24"/>
          <w:szCs w:val="24"/>
        </w:rPr>
        <w:t xml:space="preserve"> – prof. Ilică Mariana, prof. Halus Elena,  prof. Luța Dalia, bibliotecar Nichitean Doinița Ilenuța, consilier educativ Ilică Mariana</w:t>
      </w:r>
    </w:p>
    <w:p w:rsidR="00B160D0" w:rsidRPr="001E1711" w:rsidRDefault="00D63DEA">
      <w:pPr>
        <w:spacing w:line="360" w:lineRule="auto"/>
        <w:ind w:left="0" w:hanging="2"/>
        <w:jc w:val="both"/>
        <w:rPr>
          <w:color w:val="000000"/>
          <w:sz w:val="24"/>
          <w:szCs w:val="24"/>
        </w:rPr>
      </w:pPr>
      <w:r w:rsidRPr="001E1711">
        <w:rPr>
          <w:color w:val="000000"/>
          <w:sz w:val="24"/>
          <w:szCs w:val="24"/>
        </w:rPr>
        <w:t>27 Octombrie 2022</w:t>
      </w:r>
    </w:p>
    <w:p w:rsidR="00B160D0" w:rsidRPr="001E1711" w:rsidRDefault="00D63DEA">
      <w:pPr>
        <w:spacing w:line="360" w:lineRule="auto"/>
        <w:ind w:left="0" w:hanging="2"/>
        <w:jc w:val="both"/>
        <w:rPr>
          <w:color w:val="000000"/>
          <w:sz w:val="24"/>
          <w:szCs w:val="24"/>
        </w:rPr>
      </w:pPr>
      <w:r w:rsidRPr="001E1711">
        <w:rPr>
          <w:i/>
          <w:color w:val="000000"/>
          <w:sz w:val="24"/>
          <w:szCs w:val="24"/>
        </w:rPr>
        <w:t>Dirigintele – managerul clasei de elevi</w:t>
      </w:r>
      <w:r w:rsidRPr="001E1711">
        <w:rPr>
          <w:color w:val="000000"/>
          <w:sz w:val="24"/>
          <w:szCs w:val="24"/>
        </w:rPr>
        <w:t xml:space="preserve"> - prof. Morar Elena, prof. Halus Elena</w:t>
      </w:r>
    </w:p>
    <w:p w:rsidR="00B160D0" w:rsidRPr="001E1711" w:rsidRDefault="00D63DEA">
      <w:pPr>
        <w:spacing w:line="360" w:lineRule="auto"/>
        <w:ind w:left="0" w:hanging="2"/>
        <w:jc w:val="both"/>
        <w:rPr>
          <w:color w:val="000000"/>
          <w:sz w:val="24"/>
          <w:szCs w:val="24"/>
        </w:rPr>
      </w:pPr>
      <w:r w:rsidRPr="001E1711">
        <w:rPr>
          <w:color w:val="000000"/>
          <w:sz w:val="24"/>
          <w:szCs w:val="24"/>
        </w:rPr>
        <w:t>24 Noiembrie 2022</w:t>
      </w:r>
    </w:p>
    <w:p w:rsidR="00B160D0" w:rsidRPr="001E1711" w:rsidRDefault="00D63DEA">
      <w:pPr>
        <w:spacing w:line="360" w:lineRule="auto"/>
        <w:ind w:left="0" w:hanging="2"/>
        <w:jc w:val="both"/>
        <w:rPr>
          <w:color w:val="000000"/>
          <w:sz w:val="24"/>
          <w:szCs w:val="24"/>
        </w:rPr>
      </w:pPr>
      <w:r w:rsidRPr="001E1711">
        <w:rPr>
          <w:i/>
          <w:color w:val="000000"/>
          <w:sz w:val="24"/>
          <w:szCs w:val="24"/>
        </w:rPr>
        <w:t>Combaterea bullying-ului –</w:t>
      </w:r>
      <w:r w:rsidRPr="001E1711">
        <w:rPr>
          <w:color w:val="000000"/>
          <w:sz w:val="24"/>
          <w:szCs w:val="24"/>
        </w:rPr>
        <w:t xml:space="preserve"> prof. Damu Mihaela, prof. Cîmpan Carmen</w:t>
      </w:r>
    </w:p>
    <w:p w:rsidR="00B160D0" w:rsidRPr="001E1711" w:rsidRDefault="00D63DEA">
      <w:pPr>
        <w:spacing w:line="360" w:lineRule="auto"/>
        <w:ind w:left="0" w:hanging="2"/>
        <w:jc w:val="both"/>
        <w:rPr>
          <w:color w:val="000000"/>
          <w:sz w:val="24"/>
          <w:szCs w:val="24"/>
        </w:rPr>
      </w:pPr>
      <w:r w:rsidRPr="001E1711">
        <w:rPr>
          <w:color w:val="000000"/>
          <w:sz w:val="24"/>
          <w:szCs w:val="24"/>
        </w:rPr>
        <w:t xml:space="preserve">Lecțiile desfășurate de către profesorii diriginți în cadrul </w:t>
      </w:r>
      <w:r w:rsidRPr="001E1711">
        <w:rPr>
          <w:i/>
          <w:color w:val="000000"/>
          <w:sz w:val="24"/>
          <w:szCs w:val="24"/>
        </w:rPr>
        <w:t>Campaniei 19 zile de activism</w:t>
      </w:r>
    </w:p>
    <w:p w:rsidR="00B160D0" w:rsidRPr="001E1711" w:rsidRDefault="00D63DEA">
      <w:pPr>
        <w:spacing w:line="360" w:lineRule="auto"/>
        <w:ind w:left="0" w:hanging="2"/>
        <w:jc w:val="both"/>
        <w:rPr>
          <w:color w:val="000000"/>
          <w:sz w:val="24"/>
          <w:szCs w:val="24"/>
        </w:rPr>
      </w:pPr>
      <w:r w:rsidRPr="001E1711">
        <w:rPr>
          <w:color w:val="000000"/>
          <w:sz w:val="24"/>
          <w:szCs w:val="24"/>
        </w:rPr>
        <w:t>08 Decembrie 2022</w:t>
      </w:r>
    </w:p>
    <w:p w:rsidR="00B160D0" w:rsidRPr="001E1711" w:rsidRDefault="00B33CCA">
      <w:pPr>
        <w:spacing w:line="360" w:lineRule="auto"/>
        <w:ind w:left="0" w:hanging="2"/>
        <w:jc w:val="both"/>
        <w:rPr>
          <w:color w:val="000000"/>
          <w:sz w:val="24"/>
          <w:szCs w:val="24"/>
        </w:rPr>
      </w:pPr>
      <w:r w:rsidRPr="001E1711">
        <w:rPr>
          <w:i/>
          <w:color w:val="000000"/>
          <w:sz w:val="24"/>
          <w:szCs w:val="24"/>
        </w:rPr>
        <w:t>Rolul şcolii şi</w:t>
      </w:r>
      <w:r w:rsidR="00D63DEA" w:rsidRPr="001E1711">
        <w:rPr>
          <w:i/>
          <w:color w:val="000000"/>
          <w:sz w:val="24"/>
          <w:szCs w:val="24"/>
        </w:rPr>
        <w:t xml:space="preserve"> </w:t>
      </w:r>
      <w:r w:rsidRPr="001E1711">
        <w:rPr>
          <w:i/>
          <w:color w:val="000000"/>
          <w:sz w:val="24"/>
          <w:szCs w:val="24"/>
        </w:rPr>
        <w:t>familiei în</w:t>
      </w:r>
      <w:r w:rsidR="00D63DEA" w:rsidRPr="001E1711">
        <w:rPr>
          <w:i/>
          <w:color w:val="000000"/>
          <w:sz w:val="24"/>
          <w:szCs w:val="24"/>
        </w:rPr>
        <w:t xml:space="preserve">   orientarea şcolară şi profesională</w:t>
      </w:r>
      <w:r w:rsidRPr="001E1711">
        <w:rPr>
          <w:color w:val="000000"/>
          <w:sz w:val="24"/>
          <w:szCs w:val="24"/>
        </w:rPr>
        <w:t>– prof</w:t>
      </w:r>
      <w:r w:rsidR="00D63DEA" w:rsidRPr="001E1711">
        <w:rPr>
          <w:color w:val="000000"/>
          <w:sz w:val="24"/>
          <w:szCs w:val="24"/>
        </w:rPr>
        <w:t>. Costea Raluca</w:t>
      </w:r>
    </w:p>
    <w:p w:rsidR="00B160D0" w:rsidRPr="001E1711" w:rsidRDefault="00D63DEA">
      <w:pPr>
        <w:spacing w:line="360" w:lineRule="auto"/>
        <w:ind w:left="0" w:hanging="2"/>
        <w:jc w:val="both"/>
        <w:rPr>
          <w:color w:val="000000"/>
          <w:sz w:val="24"/>
          <w:szCs w:val="24"/>
        </w:rPr>
      </w:pPr>
      <w:r w:rsidRPr="001E1711">
        <w:rPr>
          <w:color w:val="000000"/>
          <w:sz w:val="24"/>
          <w:szCs w:val="24"/>
        </w:rPr>
        <w:lastRenderedPageBreak/>
        <w:t xml:space="preserve"> </w:t>
      </w:r>
      <w:r w:rsidRPr="001E1711">
        <w:rPr>
          <w:i/>
          <w:color w:val="000000"/>
          <w:sz w:val="24"/>
          <w:szCs w:val="24"/>
        </w:rPr>
        <w:t>Învățarea – rezultatul unui proces de comunicare educațională</w:t>
      </w:r>
      <w:r w:rsidRPr="001E1711">
        <w:rPr>
          <w:color w:val="000000"/>
          <w:sz w:val="24"/>
          <w:szCs w:val="24"/>
        </w:rPr>
        <w:t xml:space="preserve"> – prof. Dascălu Ancuța</w:t>
      </w:r>
    </w:p>
    <w:p w:rsidR="00B160D0" w:rsidRPr="001E1711" w:rsidRDefault="00D63DEA">
      <w:pPr>
        <w:spacing w:line="360" w:lineRule="auto"/>
        <w:ind w:left="0" w:hanging="2"/>
        <w:jc w:val="both"/>
        <w:rPr>
          <w:color w:val="000000"/>
          <w:sz w:val="24"/>
          <w:szCs w:val="24"/>
        </w:rPr>
      </w:pPr>
      <w:r w:rsidRPr="001E1711">
        <w:rPr>
          <w:color w:val="000000"/>
          <w:sz w:val="24"/>
          <w:szCs w:val="24"/>
        </w:rPr>
        <w:t>12-13 ianuarie 2023</w:t>
      </w:r>
    </w:p>
    <w:p w:rsidR="00B160D0" w:rsidRPr="001E1711" w:rsidRDefault="00D63DEA">
      <w:pPr>
        <w:spacing w:line="360" w:lineRule="auto"/>
        <w:ind w:left="0" w:hanging="2"/>
        <w:jc w:val="both"/>
        <w:rPr>
          <w:color w:val="000000"/>
          <w:sz w:val="24"/>
          <w:szCs w:val="24"/>
        </w:rPr>
      </w:pPr>
      <w:r w:rsidRPr="001E1711">
        <w:rPr>
          <w:i/>
          <w:color w:val="000000"/>
          <w:sz w:val="24"/>
          <w:szCs w:val="24"/>
        </w:rPr>
        <w:t>Proiect educațional, Ziua culturii naționale. Ziua poetului iubit</w:t>
      </w:r>
      <w:r w:rsidRPr="001E1711">
        <w:rPr>
          <w:color w:val="000000"/>
          <w:sz w:val="24"/>
          <w:szCs w:val="24"/>
        </w:rPr>
        <w:t xml:space="preserve"> – prof. Halus Elena, prof. Luța Dalia, bibliotecar Nichitean Doinița Ilenuța, consilier educativ Ilică Mariana</w:t>
      </w:r>
    </w:p>
    <w:p w:rsidR="00B160D0" w:rsidRPr="001E1711" w:rsidRDefault="00D63DEA">
      <w:pPr>
        <w:spacing w:line="360" w:lineRule="auto"/>
        <w:ind w:left="0" w:hanging="2"/>
        <w:jc w:val="both"/>
        <w:rPr>
          <w:sz w:val="24"/>
          <w:szCs w:val="24"/>
        </w:rPr>
      </w:pPr>
      <w:r w:rsidRPr="001E1711">
        <w:rPr>
          <w:i/>
          <w:sz w:val="24"/>
          <w:szCs w:val="24"/>
        </w:rPr>
        <w:t xml:space="preserve">Educația parentală, o necesitate a lumii contemporane, </w:t>
      </w:r>
      <w:r w:rsidRPr="001E1711">
        <w:rPr>
          <w:sz w:val="24"/>
          <w:szCs w:val="24"/>
        </w:rPr>
        <w:t>Dezbatere</w:t>
      </w:r>
      <w:r w:rsidRPr="001E1711">
        <w:rPr>
          <w:i/>
          <w:sz w:val="24"/>
          <w:szCs w:val="24"/>
        </w:rPr>
        <w:t xml:space="preserve">, </w:t>
      </w:r>
      <w:r w:rsidRPr="001E1711">
        <w:rPr>
          <w:sz w:val="24"/>
          <w:szCs w:val="24"/>
        </w:rPr>
        <w:t>ianuarie, 2023, prof. Cosovanu Magdalena, prof. Palamar Felicia</w:t>
      </w:r>
    </w:p>
    <w:p w:rsidR="00B160D0" w:rsidRPr="001E1711" w:rsidRDefault="00D63DEA">
      <w:pPr>
        <w:spacing w:line="360" w:lineRule="auto"/>
        <w:ind w:left="0" w:hanging="2"/>
        <w:jc w:val="both"/>
        <w:rPr>
          <w:sz w:val="24"/>
          <w:szCs w:val="24"/>
        </w:rPr>
      </w:pPr>
      <w:r w:rsidRPr="001E1711">
        <w:rPr>
          <w:sz w:val="24"/>
          <w:szCs w:val="24"/>
        </w:rPr>
        <w:t>E</w:t>
      </w:r>
      <w:r w:rsidRPr="001E1711">
        <w:rPr>
          <w:i/>
          <w:sz w:val="24"/>
          <w:szCs w:val="24"/>
        </w:rPr>
        <w:t>ducaţie interculturală şi cultivarea toleranţei, respectului reciproc</w:t>
      </w:r>
      <w:r w:rsidRPr="001E1711">
        <w:rPr>
          <w:sz w:val="24"/>
          <w:szCs w:val="24"/>
        </w:rPr>
        <w:t>– REFERAT, februarie 2023, prof. Sîrbu Ana-Marie, prof. Derevlean Simona;</w:t>
      </w:r>
    </w:p>
    <w:p w:rsidR="00B160D0" w:rsidRPr="001E1711" w:rsidRDefault="00D63DEA">
      <w:pPr>
        <w:spacing w:line="360" w:lineRule="auto"/>
        <w:ind w:left="0" w:hanging="2"/>
        <w:jc w:val="both"/>
        <w:rPr>
          <w:sz w:val="24"/>
          <w:szCs w:val="24"/>
        </w:rPr>
      </w:pPr>
      <w:r w:rsidRPr="001E1711">
        <w:rPr>
          <w:i/>
          <w:sz w:val="24"/>
          <w:szCs w:val="24"/>
        </w:rPr>
        <w:t>Curriculum centrat pe competenţe în societatea cunoaşterii şi comunicării- Referat, prof. Bulgariu Rozica, prof. Mihalescu Georgeta</w:t>
      </w:r>
    </w:p>
    <w:p w:rsidR="00B160D0" w:rsidRPr="001E1711" w:rsidRDefault="00D63DEA">
      <w:pPr>
        <w:spacing w:line="360" w:lineRule="auto"/>
        <w:ind w:left="0" w:hanging="2"/>
        <w:jc w:val="both"/>
        <w:rPr>
          <w:sz w:val="24"/>
          <w:szCs w:val="24"/>
        </w:rPr>
      </w:pPr>
      <w:r w:rsidRPr="001E1711">
        <w:rPr>
          <w:sz w:val="24"/>
          <w:szCs w:val="24"/>
        </w:rPr>
        <w:t>Lecție demonstrativă – Clasa a IX-a B, martie 2023, prof. Olarean Liviu Napoleon</w:t>
      </w:r>
    </w:p>
    <w:p w:rsidR="00B160D0" w:rsidRPr="001E1711" w:rsidRDefault="00D63DEA">
      <w:pPr>
        <w:spacing w:line="360" w:lineRule="auto"/>
        <w:ind w:left="0" w:hanging="2"/>
        <w:jc w:val="both"/>
        <w:rPr>
          <w:sz w:val="24"/>
          <w:szCs w:val="24"/>
        </w:rPr>
      </w:pPr>
      <w:r w:rsidRPr="001E1711">
        <w:rPr>
          <w:i/>
          <w:sz w:val="24"/>
          <w:szCs w:val="24"/>
        </w:rPr>
        <w:t>Educația remedială și aprecierea succesului elevilor cu dificultăți de învăț</w:t>
      </w:r>
      <w:r w:rsidR="00B33CCA" w:rsidRPr="001E1711">
        <w:rPr>
          <w:i/>
          <w:sz w:val="24"/>
          <w:szCs w:val="24"/>
        </w:rPr>
        <w:t>are ca</w:t>
      </w:r>
      <w:r w:rsidRPr="001E1711">
        <w:rPr>
          <w:i/>
          <w:sz w:val="24"/>
          <w:szCs w:val="24"/>
        </w:rPr>
        <w:t xml:space="preserve"> rezultat al efortului propriu</w:t>
      </w:r>
      <w:r w:rsidRPr="001E1711">
        <w:rPr>
          <w:sz w:val="24"/>
          <w:szCs w:val="24"/>
        </w:rPr>
        <w:t>, - dezbatere, Aprilie 2023, prof. Scutariu Mihaela, prof. Cosovanu Magdalena</w:t>
      </w:r>
    </w:p>
    <w:p w:rsidR="00B160D0" w:rsidRPr="001E1711" w:rsidRDefault="00D63DEA">
      <w:pPr>
        <w:spacing w:line="360" w:lineRule="auto"/>
        <w:ind w:left="0" w:hanging="2"/>
        <w:jc w:val="both"/>
        <w:rPr>
          <w:sz w:val="24"/>
          <w:szCs w:val="24"/>
        </w:rPr>
      </w:pPr>
      <w:r w:rsidRPr="001E1711">
        <w:rPr>
          <w:sz w:val="24"/>
          <w:szCs w:val="24"/>
        </w:rPr>
        <w:t>Jocul didactic şi stimularea creativităţii – referat, mai, prof. Mihalescu Cristina</w:t>
      </w:r>
    </w:p>
    <w:p w:rsidR="00B160D0" w:rsidRPr="001E1711" w:rsidRDefault="00D63DEA">
      <w:pPr>
        <w:spacing w:line="360" w:lineRule="auto"/>
        <w:ind w:left="0" w:hanging="2"/>
        <w:jc w:val="both"/>
        <w:rPr>
          <w:sz w:val="24"/>
          <w:szCs w:val="24"/>
        </w:rPr>
      </w:pPr>
      <w:r w:rsidRPr="001E1711">
        <w:rPr>
          <w:sz w:val="24"/>
          <w:szCs w:val="24"/>
        </w:rPr>
        <w:t>Lecție demonstrativă – Clasa a VI-a, prof. Palamar Felicia, mai 2023;</w:t>
      </w:r>
    </w:p>
    <w:p w:rsidR="00B160D0" w:rsidRPr="001E1711" w:rsidRDefault="00D63DEA">
      <w:pPr>
        <w:spacing w:line="360" w:lineRule="auto"/>
        <w:ind w:left="0" w:hanging="2"/>
        <w:jc w:val="both"/>
        <w:rPr>
          <w:sz w:val="24"/>
          <w:szCs w:val="24"/>
        </w:rPr>
      </w:pPr>
      <w:r w:rsidRPr="001E1711">
        <w:rPr>
          <w:i/>
          <w:sz w:val="24"/>
          <w:szCs w:val="24"/>
        </w:rPr>
        <w:t>Diseminarea activitatilor comisiei</w:t>
      </w:r>
      <w:r w:rsidRPr="001E1711">
        <w:rPr>
          <w:sz w:val="24"/>
          <w:szCs w:val="24"/>
        </w:rPr>
        <w:t>; întocmirea raportului de activitate, iunie 2023.</w:t>
      </w:r>
    </w:p>
    <w:p w:rsidR="00B160D0" w:rsidRPr="001E1711" w:rsidRDefault="00B160D0">
      <w:pPr>
        <w:ind w:left="0" w:hanging="2"/>
        <w:jc w:val="both"/>
        <w:rPr>
          <w:sz w:val="24"/>
          <w:szCs w:val="24"/>
        </w:rPr>
      </w:pPr>
    </w:p>
    <w:p w:rsidR="00B160D0" w:rsidRPr="001E1711" w:rsidRDefault="00D63DEA">
      <w:pPr>
        <w:shd w:val="clear" w:color="auto" w:fill="FFFFFF"/>
        <w:spacing w:line="360" w:lineRule="auto"/>
        <w:ind w:left="0" w:hanging="2"/>
        <w:jc w:val="both"/>
        <w:rPr>
          <w:color w:val="000000"/>
          <w:sz w:val="24"/>
          <w:szCs w:val="24"/>
        </w:rPr>
      </w:pPr>
      <w:r w:rsidRPr="001E1711">
        <w:rPr>
          <w:color w:val="000000"/>
          <w:sz w:val="24"/>
          <w:szCs w:val="24"/>
        </w:rPr>
        <w:t xml:space="preserve">Catedrele şi comisiile înfiinţate la începutul anului școlar prin decizii interne au funcţionat conform planificărilor proprii și au contribuit în mod direct la realizarea planului managerial. Direcţiunea a prezentat în detaliu fiecărui şef de catedră/responsabil de comisie atribuţiile specifice, categoriile de activităţi și modul de documentare a acestora. </w:t>
      </w:r>
    </w:p>
    <w:p w:rsidR="00B160D0" w:rsidRPr="001E1711" w:rsidRDefault="00D63DEA">
      <w:pPr>
        <w:shd w:val="clear" w:color="auto" w:fill="FFFFFF"/>
        <w:spacing w:line="360" w:lineRule="auto"/>
        <w:ind w:left="0" w:hanging="2"/>
        <w:jc w:val="both"/>
        <w:rPr>
          <w:color w:val="000000"/>
          <w:sz w:val="24"/>
          <w:szCs w:val="24"/>
        </w:rPr>
      </w:pPr>
      <w:r w:rsidRPr="001E1711">
        <w:rPr>
          <w:color w:val="000000"/>
          <w:sz w:val="24"/>
          <w:szCs w:val="24"/>
        </w:rPr>
        <w:t xml:space="preserve">Rapoartele de activitate și monitorizarea realizată pe parcursul </w:t>
      </w:r>
      <w:r w:rsidRPr="001E1711">
        <w:rPr>
          <w:sz w:val="24"/>
          <w:szCs w:val="24"/>
        </w:rPr>
        <w:t xml:space="preserve">anului școlar </w:t>
      </w:r>
      <w:r w:rsidRPr="001E1711">
        <w:rPr>
          <w:color w:val="000000"/>
          <w:sz w:val="24"/>
          <w:szCs w:val="24"/>
        </w:rPr>
        <w:t>evidențiază realizarea majorităţii activităţilor planificate, la termen şi conform atribuţiilor stabilite. Rezultatele obţinute, documentate corespunzător în dosarele catedrelor, indică eficienţă și responsabilitate din partea membrilor catedrelor/comisiilor. Analiza efectuată la începutul anului şcolar curent a scos în evidenţă necesitatea creşterii frecvenţei și îmbunătăţirii calităţii asistenţei și interasistenței la ore, precum şi mai multă atenţie la aplicarea şi interpretarea testelor predictive și sumative.</w:t>
      </w:r>
    </w:p>
    <w:p w:rsidR="00B160D0" w:rsidRPr="001E1711" w:rsidRDefault="00D63DEA">
      <w:pPr>
        <w:shd w:val="clear" w:color="auto" w:fill="FFFFFF"/>
        <w:spacing w:line="360" w:lineRule="auto"/>
        <w:ind w:left="0" w:hanging="2"/>
        <w:jc w:val="both"/>
        <w:rPr>
          <w:color w:val="000000"/>
          <w:sz w:val="24"/>
          <w:szCs w:val="24"/>
        </w:rPr>
      </w:pPr>
      <w:r w:rsidRPr="001E1711">
        <w:rPr>
          <w:color w:val="000000"/>
          <w:sz w:val="24"/>
          <w:szCs w:val="24"/>
        </w:rPr>
        <w:t xml:space="preserve">În privinţa disciplinei la nivelul elevilor, problema cea mai gravă constată a fost cea a numărului relativ mare de absenţe (în mare majoritate nemotivate). Pentru descurajarea absenteismului au fost iniţiate o serie de măsuri concrete, vizând în esenţă o creştere a consecvenţei aplicării prevederilor regulamentare. Astfel s-au stabilit şi aplicat sancţiuni (scăderea notei la purtare) pentru situaţiile de chiul dovedite, se păstrează legătură permanentă cu familia pentru elevii cu număr mare de absenţe etc. Absenteismul ridicat – </w:t>
      </w:r>
      <w:r w:rsidRPr="001E1711">
        <w:rPr>
          <w:color w:val="000000"/>
          <w:sz w:val="24"/>
          <w:szCs w:val="24"/>
        </w:rPr>
        <w:lastRenderedPageBreak/>
        <w:t>fenomen înregistrat, de altfel, în întreg sistemul de învăţământ la această dată, este explicat și de factori de natură externă unităţii de învăţământ.</w:t>
      </w:r>
    </w:p>
    <w:p w:rsidR="00B160D0" w:rsidRPr="001E1711" w:rsidRDefault="00D63DEA">
      <w:pPr>
        <w:shd w:val="clear" w:color="auto" w:fill="FFFFFF"/>
        <w:spacing w:line="360" w:lineRule="auto"/>
        <w:ind w:left="0" w:hanging="2"/>
        <w:jc w:val="both"/>
        <w:rPr>
          <w:color w:val="000000"/>
          <w:sz w:val="24"/>
          <w:szCs w:val="24"/>
        </w:rPr>
      </w:pPr>
      <w:r w:rsidRPr="001E1711">
        <w:rPr>
          <w:color w:val="000000"/>
          <w:sz w:val="24"/>
          <w:szCs w:val="24"/>
        </w:rPr>
        <w:t>La toate cadrele didactice s-a constatat parcurgerea curriculumului și a activităţilor concepute lucrându-se atât în grup cât și individual sau frontal, iar rezultatele obţinute au fost popularizate în lecţoratele cu părinţii.</w:t>
      </w:r>
    </w:p>
    <w:p w:rsidR="00B160D0" w:rsidRPr="001E1711" w:rsidRDefault="00D63DEA">
      <w:pPr>
        <w:shd w:val="clear" w:color="auto" w:fill="FFFFFF"/>
        <w:spacing w:line="360" w:lineRule="auto"/>
        <w:ind w:left="0" w:hanging="2"/>
        <w:jc w:val="both"/>
        <w:rPr>
          <w:color w:val="000000"/>
          <w:sz w:val="24"/>
          <w:szCs w:val="24"/>
        </w:rPr>
      </w:pPr>
      <w:r w:rsidRPr="001E1711">
        <w:rPr>
          <w:color w:val="000000"/>
          <w:sz w:val="24"/>
          <w:szCs w:val="24"/>
        </w:rPr>
        <w:t>Evaluarea formativă cât și cea sumativă s-au realizat prin diverse teste orale sau scrise, probe practice, concursuri, întreceri, etc. Rezultatele obţinute au fost înregistrate în scopul stabilirii măsurilor ameliorative pentru copiii cu dificultăţi de învăţare.</w:t>
      </w:r>
    </w:p>
    <w:p w:rsidR="00B160D0" w:rsidRPr="001E1711" w:rsidRDefault="00B160D0">
      <w:pPr>
        <w:shd w:val="clear" w:color="auto" w:fill="FFFFFF"/>
        <w:spacing w:line="360" w:lineRule="auto"/>
        <w:ind w:left="0" w:hanging="2"/>
        <w:jc w:val="both"/>
        <w:rPr>
          <w:color w:val="000000"/>
          <w:sz w:val="24"/>
          <w:szCs w:val="24"/>
        </w:rPr>
      </w:pPr>
    </w:p>
    <w:p w:rsidR="00B160D0" w:rsidRPr="001E1711" w:rsidRDefault="00D63DEA">
      <w:pPr>
        <w:shd w:val="clear" w:color="auto" w:fill="FFFFFF"/>
        <w:ind w:left="0" w:hanging="2"/>
        <w:jc w:val="both"/>
        <w:rPr>
          <w:sz w:val="24"/>
          <w:szCs w:val="24"/>
        </w:rPr>
      </w:pPr>
      <w:r w:rsidRPr="001E1711">
        <w:rPr>
          <w:rFonts w:eastAsia="Arial Narrow"/>
          <w:sz w:val="24"/>
          <w:szCs w:val="24"/>
        </w:rPr>
        <w:t xml:space="preserve">     </w:t>
      </w:r>
      <w:r w:rsidRPr="001E1711">
        <w:rPr>
          <w:b/>
          <w:sz w:val="24"/>
          <w:szCs w:val="24"/>
        </w:rPr>
        <w:t xml:space="preserve">    Pentru a realiza o bună diagnoză a organizației școlare, s-a </w:t>
      </w:r>
      <w:r w:rsidR="00B33CCA" w:rsidRPr="001E1711">
        <w:rPr>
          <w:b/>
          <w:sz w:val="24"/>
          <w:szCs w:val="24"/>
        </w:rPr>
        <w:t>apelat la</w:t>
      </w:r>
      <w:r w:rsidRPr="001E1711">
        <w:rPr>
          <w:b/>
          <w:sz w:val="24"/>
          <w:szCs w:val="24"/>
        </w:rPr>
        <w:t xml:space="preserve"> metoda SWOT</w:t>
      </w:r>
    </w:p>
    <w:p w:rsidR="00B160D0" w:rsidRPr="001E1711" w:rsidRDefault="00D63DEA">
      <w:pPr>
        <w:shd w:val="clear" w:color="auto" w:fill="FFFFFF"/>
        <w:spacing w:line="360" w:lineRule="auto"/>
        <w:ind w:left="0" w:hanging="2"/>
        <w:jc w:val="both"/>
        <w:rPr>
          <w:color w:val="000000"/>
          <w:sz w:val="24"/>
          <w:szCs w:val="24"/>
        </w:rPr>
      </w:pPr>
      <w:r w:rsidRPr="001E1711">
        <w:rPr>
          <w:b/>
          <w:i/>
          <w:sz w:val="24"/>
          <w:szCs w:val="24"/>
          <w:u w:val="single"/>
        </w:rPr>
        <w:t>Puncte tari</w:t>
      </w:r>
    </w:p>
    <w:p w:rsidR="00B160D0" w:rsidRPr="001E1711" w:rsidRDefault="00D63DEA" w:rsidP="00B33CCA">
      <w:pPr>
        <w:numPr>
          <w:ilvl w:val="0"/>
          <w:numId w:val="19"/>
        </w:numPr>
        <w:pBdr>
          <w:top w:val="nil"/>
          <w:left w:val="nil"/>
          <w:bottom w:val="nil"/>
          <w:right w:val="nil"/>
          <w:between w:val="nil"/>
        </w:pBdr>
        <w:spacing w:line="240" w:lineRule="auto"/>
        <w:ind w:left="0" w:hanging="2"/>
        <w:jc w:val="both"/>
        <w:rPr>
          <w:color w:val="000000"/>
          <w:sz w:val="24"/>
          <w:szCs w:val="24"/>
        </w:rPr>
      </w:pPr>
      <w:r w:rsidRPr="001E1711">
        <w:rPr>
          <w:color w:val="000000"/>
          <w:sz w:val="24"/>
          <w:szCs w:val="24"/>
        </w:rPr>
        <w:t xml:space="preserve">        proiectarea unei oferte educaționale realiste, echilibrate, în acord cu nevoile comunității, confirmate de opțiunile elevilor și părinților;</w:t>
      </w:r>
    </w:p>
    <w:p w:rsidR="00B160D0" w:rsidRPr="001E1711" w:rsidRDefault="00D63DEA" w:rsidP="00B33CCA">
      <w:pPr>
        <w:numPr>
          <w:ilvl w:val="0"/>
          <w:numId w:val="19"/>
        </w:numPr>
        <w:pBdr>
          <w:top w:val="nil"/>
          <w:left w:val="nil"/>
          <w:bottom w:val="nil"/>
          <w:right w:val="nil"/>
          <w:between w:val="nil"/>
        </w:pBdr>
        <w:spacing w:line="240" w:lineRule="auto"/>
        <w:ind w:left="0" w:hanging="2"/>
        <w:jc w:val="both"/>
        <w:rPr>
          <w:color w:val="000000"/>
          <w:sz w:val="24"/>
          <w:szCs w:val="24"/>
        </w:rPr>
      </w:pPr>
      <w:r w:rsidRPr="001E1711">
        <w:rPr>
          <w:color w:val="000000"/>
          <w:sz w:val="24"/>
          <w:szCs w:val="24"/>
        </w:rPr>
        <w:t xml:space="preserve">       preocuparea întregului personal pentru propria formare şi dezvoltare profesională, reflectată într-o mare diversitate de forme de perfecționare/stagii de formare;</w:t>
      </w:r>
    </w:p>
    <w:p w:rsidR="00B160D0" w:rsidRPr="001E1711" w:rsidRDefault="00D63DEA" w:rsidP="00B33CCA">
      <w:pPr>
        <w:numPr>
          <w:ilvl w:val="0"/>
          <w:numId w:val="19"/>
        </w:numPr>
        <w:pBdr>
          <w:top w:val="nil"/>
          <w:left w:val="nil"/>
          <w:bottom w:val="nil"/>
          <w:right w:val="nil"/>
          <w:between w:val="nil"/>
        </w:pBdr>
        <w:spacing w:line="240" w:lineRule="auto"/>
        <w:ind w:left="0" w:hanging="2"/>
        <w:jc w:val="both"/>
        <w:rPr>
          <w:color w:val="000000"/>
          <w:sz w:val="24"/>
          <w:szCs w:val="24"/>
        </w:rPr>
      </w:pPr>
      <w:r w:rsidRPr="001E1711">
        <w:rPr>
          <w:color w:val="000000"/>
          <w:sz w:val="24"/>
          <w:szCs w:val="24"/>
        </w:rPr>
        <w:t xml:space="preserve">       73,9% dintre cadrele didactice sunt titulare.</w:t>
      </w:r>
      <w:r w:rsidR="00B33CCA">
        <w:rPr>
          <w:color w:val="000000"/>
          <w:sz w:val="24"/>
          <w:szCs w:val="24"/>
        </w:rPr>
        <w:t xml:space="preserve"> </w:t>
      </w:r>
      <w:r w:rsidRPr="001E1711">
        <w:rPr>
          <w:color w:val="000000"/>
          <w:sz w:val="24"/>
          <w:szCs w:val="24"/>
        </w:rPr>
        <w:t>Toate cad</w:t>
      </w:r>
      <w:r w:rsidR="00B33CCA">
        <w:rPr>
          <w:color w:val="000000"/>
          <w:sz w:val="24"/>
          <w:szCs w:val="24"/>
        </w:rPr>
        <w:t>rele didactice fiind</w:t>
      </w:r>
      <w:r w:rsidRPr="001E1711">
        <w:rPr>
          <w:color w:val="000000"/>
          <w:sz w:val="24"/>
          <w:szCs w:val="24"/>
        </w:rPr>
        <w:t xml:space="preserve"> calificate;</w:t>
      </w:r>
    </w:p>
    <w:p w:rsidR="00B160D0" w:rsidRPr="001E1711" w:rsidRDefault="00D63DEA" w:rsidP="00B33CCA">
      <w:pPr>
        <w:numPr>
          <w:ilvl w:val="0"/>
          <w:numId w:val="19"/>
        </w:numPr>
        <w:pBdr>
          <w:top w:val="nil"/>
          <w:left w:val="nil"/>
          <w:bottom w:val="nil"/>
          <w:right w:val="nil"/>
          <w:between w:val="nil"/>
        </w:pBdr>
        <w:spacing w:line="240" w:lineRule="auto"/>
        <w:ind w:left="0" w:hanging="2"/>
        <w:jc w:val="both"/>
        <w:rPr>
          <w:color w:val="000000"/>
          <w:sz w:val="24"/>
          <w:szCs w:val="24"/>
        </w:rPr>
      </w:pPr>
      <w:r w:rsidRPr="001E1711">
        <w:rPr>
          <w:color w:val="000000"/>
          <w:sz w:val="24"/>
          <w:szCs w:val="24"/>
        </w:rPr>
        <w:t xml:space="preserve">       relațiile interpersonale existente favorizează un climat deschis, participativ, global, orientat spre cooperare;</w:t>
      </w:r>
    </w:p>
    <w:p w:rsidR="00B160D0" w:rsidRPr="001E1711" w:rsidRDefault="00D63DEA" w:rsidP="00B33CCA">
      <w:pPr>
        <w:numPr>
          <w:ilvl w:val="0"/>
          <w:numId w:val="19"/>
        </w:numPr>
        <w:pBdr>
          <w:top w:val="nil"/>
          <w:left w:val="nil"/>
          <w:bottom w:val="nil"/>
          <w:right w:val="nil"/>
          <w:between w:val="nil"/>
        </w:pBdr>
        <w:spacing w:line="240" w:lineRule="auto"/>
        <w:ind w:left="0" w:hanging="2"/>
        <w:jc w:val="both"/>
        <w:rPr>
          <w:color w:val="000000"/>
          <w:sz w:val="24"/>
          <w:szCs w:val="24"/>
        </w:rPr>
      </w:pPr>
      <w:r w:rsidRPr="001E1711">
        <w:rPr>
          <w:color w:val="000000"/>
          <w:sz w:val="24"/>
          <w:szCs w:val="24"/>
        </w:rPr>
        <w:t xml:space="preserve">       acreditarea celor trei domenii  textile-pielărie, prelucrarea lemnului și domeniul mecanic;</w:t>
      </w:r>
    </w:p>
    <w:p w:rsidR="00B160D0" w:rsidRPr="001E1711" w:rsidRDefault="00D63DEA" w:rsidP="00B33CCA">
      <w:pPr>
        <w:numPr>
          <w:ilvl w:val="0"/>
          <w:numId w:val="19"/>
        </w:numPr>
        <w:pBdr>
          <w:top w:val="nil"/>
          <w:left w:val="nil"/>
          <w:bottom w:val="nil"/>
          <w:right w:val="nil"/>
          <w:between w:val="nil"/>
        </w:pBdr>
        <w:spacing w:line="240" w:lineRule="auto"/>
        <w:ind w:left="0" w:hanging="2"/>
        <w:jc w:val="both"/>
        <w:rPr>
          <w:color w:val="000000"/>
          <w:sz w:val="24"/>
          <w:szCs w:val="24"/>
        </w:rPr>
      </w:pPr>
      <w:r w:rsidRPr="001E1711">
        <w:rPr>
          <w:color w:val="000000"/>
          <w:sz w:val="24"/>
          <w:szCs w:val="24"/>
        </w:rPr>
        <w:t xml:space="preserve">       înființarea, din anul 2020, a școlii de șoferi care susține pregătirea elevilor din domeniul mecanic și obținerea ulterioară a carnetului de conducere categoria B;</w:t>
      </w:r>
    </w:p>
    <w:p w:rsidR="00B160D0" w:rsidRPr="001E1711" w:rsidRDefault="00D63DEA" w:rsidP="00B33CCA">
      <w:pPr>
        <w:numPr>
          <w:ilvl w:val="0"/>
          <w:numId w:val="19"/>
        </w:numPr>
        <w:pBdr>
          <w:top w:val="nil"/>
          <w:left w:val="nil"/>
          <w:bottom w:val="nil"/>
          <w:right w:val="nil"/>
          <w:between w:val="nil"/>
        </w:pBdr>
        <w:spacing w:line="240" w:lineRule="auto"/>
        <w:ind w:left="0" w:hanging="2"/>
        <w:jc w:val="both"/>
        <w:rPr>
          <w:color w:val="000000"/>
          <w:sz w:val="24"/>
          <w:szCs w:val="24"/>
        </w:rPr>
      </w:pPr>
      <w:r w:rsidRPr="001E1711">
        <w:rPr>
          <w:color w:val="000000"/>
          <w:sz w:val="24"/>
          <w:szCs w:val="24"/>
        </w:rPr>
        <w:t xml:space="preserve">       existența cabinetului de consiliere psihopedagogică;</w:t>
      </w:r>
    </w:p>
    <w:p w:rsidR="00B160D0" w:rsidRPr="001E1711" w:rsidRDefault="00D63DEA" w:rsidP="00B33CCA">
      <w:pPr>
        <w:numPr>
          <w:ilvl w:val="0"/>
          <w:numId w:val="19"/>
        </w:numPr>
        <w:pBdr>
          <w:top w:val="nil"/>
          <w:left w:val="nil"/>
          <w:bottom w:val="nil"/>
          <w:right w:val="nil"/>
          <w:between w:val="nil"/>
        </w:pBdr>
        <w:spacing w:line="240" w:lineRule="auto"/>
        <w:ind w:left="0" w:hanging="2"/>
        <w:jc w:val="both"/>
        <w:rPr>
          <w:color w:val="000000"/>
          <w:sz w:val="24"/>
          <w:szCs w:val="24"/>
        </w:rPr>
      </w:pPr>
      <w:r w:rsidRPr="001E1711">
        <w:rPr>
          <w:color w:val="000000"/>
          <w:sz w:val="24"/>
          <w:szCs w:val="24"/>
        </w:rPr>
        <w:t xml:space="preserve">       reabilitarea şi dotarea cu echipamente a atelierelor şi laboratoarelor şcolare prin proiectul ROSE  și prin atragerea de sponsorizări firmele SC.EGGER, S.C.FERTISOL S.R.L. la standardelor europene;</w:t>
      </w:r>
    </w:p>
    <w:p w:rsidR="00B160D0" w:rsidRPr="001E1711" w:rsidRDefault="00D63DEA" w:rsidP="00B33CCA">
      <w:pPr>
        <w:numPr>
          <w:ilvl w:val="0"/>
          <w:numId w:val="19"/>
        </w:numPr>
        <w:pBdr>
          <w:top w:val="nil"/>
          <w:left w:val="nil"/>
          <w:bottom w:val="nil"/>
          <w:right w:val="nil"/>
          <w:between w:val="nil"/>
        </w:pBdr>
        <w:spacing w:line="240" w:lineRule="auto"/>
        <w:ind w:left="0" w:hanging="2"/>
        <w:jc w:val="both"/>
        <w:rPr>
          <w:color w:val="000000"/>
          <w:sz w:val="24"/>
          <w:szCs w:val="24"/>
        </w:rPr>
      </w:pPr>
      <w:r w:rsidRPr="001E1711">
        <w:rPr>
          <w:color w:val="000000"/>
          <w:sz w:val="24"/>
          <w:szCs w:val="24"/>
        </w:rPr>
        <w:t xml:space="preserve">       condiţii optime pentru instruirea practică în atelierele şi laboratoarele școlii;</w:t>
      </w:r>
    </w:p>
    <w:p w:rsidR="00B160D0" w:rsidRPr="001E1711" w:rsidRDefault="00D63DEA" w:rsidP="00B33CCA">
      <w:pPr>
        <w:numPr>
          <w:ilvl w:val="0"/>
          <w:numId w:val="19"/>
        </w:numPr>
        <w:pBdr>
          <w:top w:val="nil"/>
          <w:left w:val="nil"/>
          <w:bottom w:val="nil"/>
          <w:right w:val="nil"/>
          <w:between w:val="nil"/>
        </w:pBdr>
        <w:spacing w:line="240" w:lineRule="auto"/>
        <w:ind w:left="0" w:hanging="2"/>
        <w:jc w:val="both"/>
        <w:rPr>
          <w:color w:val="000000"/>
          <w:sz w:val="24"/>
          <w:szCs w:val="24"/>
        </w:rPr>
      </w:pPr>
      <w:r w:rsidRPr="001E1711">
        <w:rPr>
          <w:color w:val="000000"/>
          <w:sz w:val="24"/>
          <w:szCs w:val="24"/>
        </w:rPr>
        <w:t xml:space="preserve">       relații de colaborare excelente cu Primăria Marginea; Poliția, Biserica, împreună cu care se desfășoară diverse programe educaționale, parteneriate încheiate cu diverși actori economici locali pentru îndeplinirea stagiilor de practică a elevilor;</w:t>
      </w:r>
    </w:p>
    <w:p w:rsidR="00B160D0" w:rsidRPr="001E1711" w:rsidRDefault="00D63DEA" w:rsidP="00B33CCA">
      <w:pPr>
        <w:numPr>
          <w:ilvl w:val="0"/>
          <w:numId w:val="19"/>
        </w:numPr>
        <w:pBdr>
          <w:top w:val="nil"/>
          <w:left w:val="nil"/>
          <w:bottom w:val="nil"/>
          <w:right w:val="nil"/>
          <w:between w:val="nil"/>
        </w:pBdr>
        <w:spacing w:line="240" w:lineRule="auto"/>
        <w:ind w:left="0" w:hanging="2"/>
        <w:jc w:val="both"/>
        <w:rPr>
          <w:color w:val="000000"/>
          <w:sz w:val="24"/>
          <w:szCs w:val="24"/>
        </w:rPr>
      </w:pPr>
      <w:r w:rsidRPr="001E1711">
        <w:rPr>
          <w:color w:val="000000"/>
          <w:sz w:val="24"/>
          <w:szCs w:val="24"/>
        </w:rPr>
        <w:t xml:space="preserve">       promovarea unui număr mare de activităţi extraşcolare şi extracurriculare atractive;</w:t>
      </w:r>
    </w:p>
    <w:p w:rsidR="00B160D0" w:rsidRPr="001E1711" w:rsidRDefault="00D63DEA" w:rsidP="00B33CCA">
      <w:pPr>
        <w:numPr>
          <w:ilvl w:val="0"/>
          <w:numId w:val="19"/>
        </w:numPr>
        <w:pBdr>
          <w:top w:val="nil"/>
          <w:left w:val="nil"/>
          <w:bottom w:val="nil"/>
          <w:right w:val="nil"/>
          <w:between w:val="nil"/>
        </w:pBdr>
        <w:spacing w:line="240" w:lineRule="auto"/>
        <w:ind w:left="0" w:hanging="2"/>
        <w:jc w:val="both"/>
        <w:rPr>
          <w:color w:val="000000"/>
          <w:sz w:val="24"/>
          <w:szCs w:val="24"/>
        </w:rPr>
      </w:pPr>
      <w:r w:rsidRPr="001E1711">
        <w:rPr>
          <w:color w:val="000000"/>
          <w:sz w:val="24"/>
          <w:szCs w:val="24"/>
        </w:rPr>
        <w:t xml:space="preserve">       realizarea unor lucrări de investiții în infrastructura școlară (reabilitare: săli de clasă, secretariat, curte);</w:t>
      </w:r>
    </w:p>
    <w:p w:rsidR="00B160D0" w:rsidRPr="001E1711" w:rsidRDefault="00D63DEA" w:rsidP="00B33CCA">
      <w:pPr>
        <w:pBdr>
          <w:top w:val="nil"/>
          <w:left w:val="nil"/>
          <w:bottom w:val="nil"/>
          <w:right w:val="nil"/>
          <w:between w:val="nil"/>
        </w:pBdr>
        <w:spacing w:line="240" w:lineRule="auto"/>
        <w:ind w:left="0" w:hanging="2"/>
        <w:jc w:val="both"/>
        <w:rPr>
          <w:color w:val="000000"/>
          <w:sz w:val="24"/>
          <w:szCs w:val="24"/>
        </w:rPr>
      </w:pPr>
      <w:r w:rsidRPr="001E1711">
        <w:rPr>
          <w:color w:val="000000"/>
          <w:sz w:val="24"/>
          <w:szCs w:val="24"/>
        </w:rPr>
        <w:t xml:space="preserve">          promovarea politicii infodocumentare a unităţii de învățământ, desfășurate în bibliotecă, inclusiv crearea unei biblioteci virtuale și promovarea imaginii școlii.</w:t>
      </w:r>
    </w:p>
    <w:p w:rsidR="00B160D0" w:rsidRPr="001E1711" w:rsidRDefault="00B160D0" w:rsidP="00B33CCA">
      <w:pPr>
        <w:pBdr>
          <w:top w:val="nil"/>
          <w:left w:val="nil"/>
          <w:bottom w:val="nil"/>
          <w:right w:val="nil"/>
          <w:between w:val="nil"/>
        </w:pBdr>
        <w:spacing w:line="240" w:lineRule="auto"/>
        <w:ind w:left="0" w:hanging="2"/>
        <w:jc w:val="both"/>
        <w:rPr>
          <w:color w:val="000000"/>
          <w:sz w:val="24"/>
          <w:szCs w:val="24"/>
        </w:rPr>
      </w:pPr>
    </w:p>
    <w:p w:rsidR="00B160D0" w:rsidRPr="001E1711" w:rsidRDefault="00D63DEA" w:rsidP="00B33CCA">
      <w:pPr>
        <w:pBdr>
          <w:top w:val="nil"/>
          <w:left w:val="nil"/>
          <w:bottom w:val="nil"/>
          <w:right w:val="nil"/>
          <w:between w:val="nil"/>
        </w:pBdr>
        <w:spacing w:line="240" w:lineRule="auto"/>
        <w:ind w:left="0" w:hanging="2"/>
        <w:jc w:val="both"/>
        <w:rPr>
          <w:color w:val="000000"/>
          <w:sz w:val="24"/>
          <w:szCs w:val="24"/>
          <w:u w:val="single"/>
        </w:rPr>
      </w:pPr>
      <w:r w:rsidRPr="001E1711">
        <w:rPr>
          <w:b/>
          <w:i/>
          <w:color w:val="000000"/>
          <w:sz w:val="24"/>
          <w:szCs w:val="24"/>
          <w:u w:val="single"/>
        </w:rPr>
        <w:t>Puncte slabe</w:t>
      </w:r>
    </w:p>
    <w:p w:rsidR="00B160D0" w:rsidRPr="001E1711" w:rsidRDefault="00D63DEA" w:rsidP="00B33CCA">
      <w:pPr>
        <w:numPr>
          <w:ilvl w:val="0"/>
          <w:numId w:val="19"/>
        </w:numPr>
        <w:pBdr>
          <w:top w:val="nil"/>
          <w:left w:val="nil"/>
          <w:bottom w:val="nil"/>
          <w:right w:val="nil"/>
          <w:between w:val="nil"/>
        </w:pBdr>
        <w:spacing w:line="240" w:lineRule="auto"/>
        <w:ind w:left="0" w:hanging="2"/>
        <w:jc w:val="both"/>
        <w:rPr>
          <w:color w:val="000000"/>
          <w:sz w:val="24"/>
          <w:szCs w:val="24"/>
        </w:rPr>
      </w:pPr>
      <w:r w:rsidRPr="001E1711">
        <w:rPr>
          <w:color w:val="000000"/>
          <w:sz w:val="24"/>
          <w:szCs w:val="24"/>
        </w:rPr>
        <w:t xml:space="preserve">         rezultate școlare slabe datorate insuficientei implicări a elevilor de la profilul tehnologic în  asumarea responsabilității propriului proces de învățare, în evaluarea progresului pe care îl realizează;</w:t>
      </w:r>
    </w:p>
    <w:p w:rsidR="00B160D0" w:rsidRPr="001E1711" w:rsidRDefault="00D63DEA" w:rsidP="00B33CCA">
      <w:pPr>
        <w:numPr>
          <w:ilvl w:val="0"/>
          <w:numId w:val="19"/>
        </w:numPr>
        <w:pBdr>
          <w:top w:val="nil"/>
          <w:left w:val="nil"/>
          <w:bottom w:val="nil"/>
          <w:right w:val="nil"/>
          <w:between w:val="nil"/>
        </w:pBdr>
        <w:spacing w:line="240" w:lineRule="auto"/>
        <w:ind w:left="0" w:hanging="2"/>
        <w:jc w:val="both"/>
        <w:rPr>
          <w:color w:val="000000"/>
          <w:sz w:val="24"/>
          <w:szCs w:val="24"/>
        </w:rPr>
      </w:pPr>
      <w:r w:rsidRPr="001E1711">
        <w:rPr>
          <w:color w:val="000000"/>
          <w:sz w:val="24"/>
          <w:szCs w:val="24"/>
        </w:rPr>
        <w:t xml:space="preserve">         existența unor elevilor dezinteresați de școală, datorită lipsurilor, nesupravegherii de către părinți, absenței părinților plecați în străinătate;</w:t>
      </w:r>
    </w:p>
    <w:p w:rsidR="00B160D0" w:rsidRPr="001E1711" w:rsidRDefault="00D63DEA" w:rsidP="00B33CCA">
      <w:pPr>
        <w:numPr>
          <w:ilvl w:val="0"/>
          <w:numId w:val="19"/>
        </w:numPr>
        <w:pBdr>
          <w:top w:val="nil"/>
          <w:left w:val="nil"/>
          <w:bottom w:val="nil"/>
          <w:right w:val="nil"/>
          <w:between w:val="nil"/>
        </w:pBdr>
        <w:spacing w:line="240" w:lineRule="auto"/>
        <w:ind w:left="0" w:hanging="2"/>
        <w:jc w:val="both"/>
        <w:rPr>
          <w:color w:val="000000"/>
          <w:sz w:val="24"/>
          <w:szCs w:val="24"/>
        </w:rPr>
      </w:pPr>
      <w:r w:rsidRPr="001E1711">
        <w:rPr>
          <w:color w:val="000000"/>
          <w:sz w:val="24"/>
          <w:szCs w:val="24"/>
        </w:rPr>
        <w:t xml:space="preserve">        rata ridicată a absenteismului, în special al elevilor din învățământul profesional;</w:t>
      </w:r>
    </w:p>
    <w:p w:rsidR="00B160D0" w:rsidRPr="001E1711" w:rsidRDefault="00D63DEA" w:rsidP="00B33CCA">
      <w:pPr>
        <w:numPr>
          <w:ilvl w:val="0"/>
          <w:numId w:val="19"/>
        </w:numPr>
        <w:pBdr>
          <w:top w:val="nil"/>
          <w:left w:val="nil"/>
          <w:bottom w:val="nil"/>
          <w:right w:val="nil"/>
          <w:between w:val="nil"/>
        </w:pBdr>
        <w:spacing w:line="240" w:lineRule="auto"/>
        <w:ind w:left="0" w:hanging="2"/>
        <w:jc w:val="both"/>
        <w:rPr>
          <w:color w:val="000000"/>
          <w:sz w:val="24"/>
          <w:szCs w:val="24"/>
        </w:rPr>
      </w:pPr>
      <w:r w:rsidRPr="001E1711">
        <w:rPr>
          <w:color w:val="000000"/>
          <w:sz w:val="24"/>
          <w:szCs w:val="24"/>
        </w:rPr>
        <w:lastRenderedPageBreak/>
        <w:t xml:space="preserve">        acces redus la tehnologie, precum și posibilitățile reduse ale familiilor în a acorda sprijin beneficiarilor educației, copiii, pentru participare la lecții online;</w:t>
      </w:r>
    </w:p>
    <w:p w:rsidR="00B160D0" w:rsidRPr="001E1711" w:rsidRDefault="00D63DEA" w:rsidP="00B33CCA">
      <w:pPr>
        <w:numPr>
          <w:ilvl w:val="0"/>
          <w:numId w:val="19"/>
        </w:numPr>
        <w:pBdr>
          <w:top w:val="nil"/>
          <w:left w:val="nil"/>
          <w:bottom w:val="nil"/>
          <w:right w:val="nil"/>
          <w:between w:val="nil"/>
        </w:pBdr>
        <w:spacing w:line="240" w:lineRule="auto"/>
        <w:ind w:left="0" w:hanging="2"/>
        <w:jc w:val="both"/>
        <w:rPr>
          <w:color w:val="000000"/>
          <w:sz w:val="24"/>
          <w:szCs w:val="24"/>
        </w:rPr>
      </w:pPr>
      <w:r w:rsidRPr="001E1711">
        <w:rPr>
          <w:color w:val="000000"/>
          <w:sz w:val="24"/>
          <w:szCs w:val="24"/>
        </w:rPr>
        <w:t xml:space="preserve">       lipsa interesului elevilor pentru participarea la examenul de bacalaureat;</w:t>
      </w:r>
    </w:p>
    <w:p w:rsidR="00B160D0" w:rsidRPr="001E1711" w:rsidRDefault="00D63DEA" w:rsidP="00B33CCA">
      <w:pPr>
        <w:numPr>
          <w:ilvl w:val="0"/>
          <w:numId w:val="19"/>
        </w:numPr>
        <w:pBdr>
          <w:top w:val="nil"/>
          <w:left w:val="nil"/>
          <w:bottom w:val="nil"/>
          <w:right w:val="nil"/>
          <w:between w:val="nil"/>
        </w:pBdr>
        <w:spacing w:line="240" w:lineRule="auto"/>
        <w:ind w:left="0" w:hanging="2"/>
        <w:jc w:val="both"/>
        <w:rPr>
          <w:color w:val="000000"/>
          <w:sz w:val="24"/>
          <w:szCs w:val="24"/>
        </w:rPr>
      </w:pPr>
      <w:r w:rsidRPr="001E1711">
        <w:rPr>
          <w:color w:val="000000"/>
          <w:sz w:val="24"/>
          <w:szCs w:val="24"/>
        </w:rPr>
        <w:t xml:space="preserve">        rata mică de ocupare a absolvenților din IPT, în domeniul pentru care se pregătesc;</w:t>
      </w:r>
    </w:p>
    <w:p w:rsidR="00B160D0" w:rsidRPr="001E1711" w:rsidRDefault="00D63DEA" w:rsidP="00B33CCA">
      <w:pPr>
        <w:numPr>
          <w:ilvl w:val="0"/>
          <w:numId w:val="19"/>
        </w:numPr>
        <w:pBdr>
          <w:top w:val="nil"/>
          <w:left w:val="nil"/>
          <w:bottom w:val="nil"/>
          <w:right w:val="nil"/>
          <w:between w:val="nil"/>
        </w:pBdr>
        <w:spacing w:line="240" w:lineRule="auto"/>
        <w:ind w:left="0" w:hanging="2"/>
        <w:jc w:val="both"/>
        <w:rPr>
          <w:color w:val="000000"/>
          <w:sz w:val="24"/>
          <w:szCs w:val="24"/>
        </w:rPr>
      </w:pPr>
      <w:r w:rsidRPr="001E1711">
        <w:rPr>
          <w:color w:val="000000"/>
          <w:sz w:val="24"/>
          <w:szCs w:val="24"/>
        </w:rPr>
        <w:t xml:space="preserve">        competențe digitale insuficient dezvoltate la cadrele didactice pentru organizarea eficientă a procesului didactic în mediul online; </w:t>
      </w:r>
    </w:p>
    <w:p w:rsidR="00B160D0" w:rsidRPr="001E1711" w:rsidRDefault="00D63DEA" w:rsidP="00B33CCA">
      <w:pPr>
        <w:numPr>
          <w:ilvl w:val="0"/>
          <w:numId w:val="19"/>
        </w:numPr>
        <w:pBdr>
          <w:top w:val="nil"/>
          <w:left w:val="nil"/>
          <w:bottom w:val="nil"/>
          <w:right w:val="nil"/>
          <w:between w:val="nil"/>
        </w:pBdr>
        <w:spacing w:line="240" w:lineRule="auto"/>
        <w:ind w:left="0" w:hanging="2"/>
        <w:jc w:val="both"/>
        <w:rPr>
          <w:color w:val="000000"/>
          <w:sz w:val="24"/>
          <w:szCs w:val="24"/>
        </w:rPr>
      </w:pPr>
      <w:r w:rsidRPr="001E1711">
        <w:rPr>
          <w:color w:val="000000"/>
          <w:sz w:val="24"/>
          <w:szCs w:val="24"/>
        </w:rPr>
        <w:t xml:space="preserve">        neimplicarea în proiecte europene;</w:t>
      </w:r>
    </w:p>
    <w:p w:rsidR="00B160D0" w:rsidRPr="001E1711" w:rsidRDefault="00D63DEA" w:rsidP="00B33CCA">
      <w:pPr>
        <w:numPr>
          <w:ilvl w:val="0"/>
          <w:numId w:val="19"/>
        </w:numPr>
        <w:pBdr>
          <w:top w:val="nil"/>
          <w:left w:val="nil"/>
          <w:bottom w:val="nil"/>
          <w:right w:val="nil"/>
          <w:between w:val="nil"/>
        </w:pBdr>
        <w:spacing w:line="240" w:lineRule="auto"/>
        <w:ind w:left="0" w:hanging="2"/>
        <w:jc w:val="both"/>
        <w:rPr>
          <w:color w:val="000000"/>
          <w:sz w:val="24"/>
          <w:szCs w:val="24"/>
        </w:rPr>
      </w:pPr>
      <w:r w:rsidRPr="001E1711">
        <w:rPr>
          <w:color w:val="000000"/>
          <w:sz w:val="24"/>
          <w:szCs w:val="24"/>
        </w:rPr>
        <w:t xml:space="preserve">        lipsa cabinetului medical.</w:t>
      </w:r>
    </w:p>
    <w:p w:rsidR="00B160D0" w:rsidRPr="001E1711" w:rsidRDefault="00B160D0" w:rsidP="00B33CCA">
      <w:pPr>
        <w:pBdr>
          <w:top w:val="nil"/>
          <w:left w:val="nil"/>
          <w:bottom w:val="nil"/>
          <w:right w:val="nil"/>
          <w:between w:val="nil"/>
        </w:pBdr>
        <w:spacing w:line="240" w:lineRule="auto"/>
        <w:ind w:left="0" w:hanging="2"/>
        <w:jc w:val="both"/>
        <w:rPr>
          <w:color w:val="000000"/>
          <w:sz w:val="24"/>
          <w:szCs w:val="24"/>
        </w:rPr>
      </w:pPr>
    </w:p>
    <w:p w:rsidR="00B160D0" w:rsidRPr="001E1711" w:rsidRDefault="00D63DEA" w:rsidP="00B33CCA">
      <w:pPr>
        <w:pBdr>
          <w:top w:val="nil"/>
          <w:left w:val="nil"/>
          <w:bottom w:val="nil"/>
          <w:right w:val="nil"/>
          <w:between w:val="nil"/>
        </w:pBdr>
        <w:spacing w:line="240" w:lineRule="auto"/>
        <w:ind w:left="0" w:hanging="2"/>
        <w:jc w:val="both"/>
        <w:rPr>
          <w:color w:val="000000"/>
          <w:sz w:val="24"/>
          <w:szCs w:val="24"/>
          <w:u w:val="single"/>
        </w:rPr>
      </w:pPr>
      <w:r w:rsidRPr="001E1711">
        <w:rPr>
          <w:b/>
          <w:i/>
          <w:color w:val="000000"/>
          <w:sz w:val="24"/>
          <w:szCs w:val="24"/>
          <w:u w:val="single"/>
        </w:rPr>
        <w:t>Oportunități</w:t>
      </w:r>
    </w:p>
    <w:p w:rsidR="00B160D0" w:rsidRPr="001E1711" w:rsidRDefault="00D63DEA" w:rsidP="00B33CCA">
      <w:pPr>
        <w:numPr>
          <w:ilvl w:val="0"/>
          <w:numId w:val="20"/>
        </w:numPr>
        <w:pBdr>
          <w:top w:val="nil"/>
          <w:left w:val="nil"/>
          <w:bottom w:val="nil"/>
          <w:right w:val="nil"/>
          <w:between w:val="nil"/>
        </w:pBdr>
        <w:spacing w:line="240" w:lineRule="auto"/>
        <w:ind w:left="0" w:hanging="2"/>
        <w:jc w:val="both"/>
        <w:rPr>
          <w:color w:val="000000"/>
          <w:sz w:val="24"/>
          <w:szCs w:val="24"/>
        </w:rPr>
      </w:pPr>
      <w:r w:rsidRPr="001E1711">
        <w:rPr>
          <w:color w:val="000000"/>
          <w:sz w:val="24"/>
          <w:szCs w:val="24"/>
        </w:rPr>
        <w:t xml:space="preserve">       unitatea şcolară prezintă o ofertă educațională şi de formare profesională din domeniul tehnic conform solicitărilor pieții muncii locale;</w:t>
      </w:r>
    </w:p>
    <w:p w:rsidR="00B160D0" w:rsidRPr="001E1711" w:rsidRDefault="00D63DEA" w:rsidP="00B33CCA">
      <w:pPr>
        <w:numPr>
          <w:ilvl w:val="0"/>
          <w:numId w:val="20"/>
        </w:numPr>
        <w:pBdr>
          <w:top w:val="nil"/>
          <w:left w:val="nil"/>
          <w:bottom w:val="nil"/>
          <w:right w:val="nil"/>
          <w:between w:val="nil"/>
        </w:pBdr>
        <w:spacing w:line="240" w:lineRule="auto"/>
        <w:ind w:left="0" w:hanging="2"/>
        <w:jc w:val="both"/>
        <w:rPr>
          <w:color w:val="000000"/>
          <w:sz w:val="24"/>
          <w:szCs w:val="24"/>
        </w:rPr>
      </w:pPr>
      <w:r w:rsidRPr="001E1711">
        <w:rPr>
          <w:color w:val="000000"/>
          <w:sz w:val="24"/>
          <w:szCs w:val="24"/>
        </w:rPr>
        <w:t xml:space="preserve">        domeniile de pregătire ale elevilor au potențial de dezvoltare, din perspectiva PLAI și PRAI, în orizontul următorilor 5-10 ani (trend ascendent in domeniul mecanic);  </w:t>
      </w:r>
    </w:p>
    <w:p w:rsidR="00B160D0" w:rsidRPr="001E1711" w:rsidRDefault="00D63DEA" w:rsidP="00B33CCA">
      <w:pPr>
        <w:numPr>
          <w:ilvl w:val="0"/>
          <w:numId w:val="20"/>
        </w:numPr>
        <w:pBdr>
          <w:top w:val="nil"/>
          <w:left w:val="nil"/>
          <w:bottom w:val="nil"/>
          <w:right w:val="nil"/>
          <w:between w:val="nil"/>
        </w:pBdr>
        <w:spacing w:line="240" w:lineRule="auto"/>
        <w:ind w:left="0" w:hanging="2"/>
        <w:jc w:val="both"/>
        <w:rPr>
          <w:color w:val="000000"/>
          <w:sz w:val="24"/>
          <w:szCs w:val="24"/>
        </w:rPr>
      </w:pPr>
      <w:r w:rsidRPr="001E1711">
        <w:rPr>
          <w:color w:val="000000"/>
          <w:sz w:val="24"/>
          <w:szCs w:val="24"/>
        </w:rPr>
        <w:t xml:space="preserve">       oportunitatea cadrelor didactice de a participa la stagii de formare/perfecţionare în on-line şi de a aplica achiziţiile obţinute în procesul instructiv-educativ;</w:t>
      </w:r>
    </w:p>
    <w:p w:rsidR="00B160D0" w:rsidRPr="001E1711" w:rsidRDefault="00D63DEA" w:rsidP="00B33CCA">
      <w:pPr>
        <w:numPr>
          <w:ilvl w:val="0"/>
          <w:numId w:val="20"/>
        </w:numPr>
        <w:pBdr>
          <w:top w:val="nil"/>
          <w:left w:val="nil"/>
          <w:bottom w:val="nil"/>
          <w:right w:val="nil"/>
          <w:between w:val="nil"/>
        </w:pBdr>
        <w:spacing w:line="240" w:lineRule="auto"/>
        <w:ind w:left="0" w:hanging="2"/>
        <w:jc w:val="both"/>
        <w:rPr>
          <w:color w:val="000000"/>
          <w:sz w:val="24"/>
          <w:szCs w:val="24"/>
        </w:rPr>
      </w:pPr>
      <w:r w:rsidRPr="001E1711">
        <w:rPr>
          <w:color w:val="000000"/>
          <w:sz w:val="24"/>
          <w:szCs w:val="24"/>
        </w:rPr>
        <w:t xml:space="preserve">       implicarea activă a comunităţii locale în viața școlii;</w:t>
      </w:r>
    </w:p>
    <w:p w:rsidR="00B160D0" w:rsidRPr="001E1711" w:rsidRDefault="00D63DEA" w:rsidP="00B33CCA">
      <w:pPr>
        <w:numPr>
          <w:ilvl w:val="0"/>
          <w:numId w:val="20"/>
        </w:numPr>
        <w:pBdr>
          <w:top w:val="nil"/>
          <w:left w:val="nil"/>
          <w:bottom w:val="nil"/>
          <w:right w:val="nil"/>
          <w:between w:val="nil"/>
        </w:pBdr>
        <w:spacing w:line="240" w:lineRule="auto"/>
        <w:ind w:left="0" w:hanging="2"/>
        <w:jc w:val="both"/>
        <w:rPr>
          <w:color w:val="000000"/>
          <w:sz w:val="24"/>
          <w:szCs w:val="24"/>
        </w:rPr>
      </w:pPr>
      <w:r w:rsidRPr="001E1711">
        <w:rPr>
          <w:color w:val="000000"/>
          <w:sz w:val="24"/>
          <w:szCs w:val="24"/>
        </w:rPr>
        <w:t xml:space="preserve">       existența agenților economici, implementarea sistemului dual de formare profesională;</w:t>
      </w:r>
    </w:p>
    <w:p w:rsidR="00B160D0" w:rsidRPr="001E1711" w:rsidRDefault="00D63DEA" w:rsidP="00B33CCA">
      <w:pPr>
        <w:numPr>
          <w:ilvl w:val="0"/>
          <w:numId w:val="20"/>
        </w:numPr>
        <w:pBdr>
          <w:top w:val="nil"/>
          <w:left w:val="nil"/>
          <w:bottom w:val="nil"/>
          <w:right w:val="nil"/>
          <w:between w:val="nil"/>
        </w:pBdr>
        <w:spacing w:line="240" w:lineRule="auto"/>
        <w:ind w:left="0" w:hanging="2"/>
        <w:jc w:val="both"/>
        <w:rPr>
          <w:color w:val="000000"/>
          <w:sz w:val="24"/>
          <w:szCs w:val="24"/>
        </w:rPr>
      </w:pPr>
      <w:r w:rsidRPr="001E1711">
        <w:rPr>
          <w:color w:val="000000"/>
          <w:sz w:val="24"/>
          <w:szCs w:val="24"/>
        </w:rPr>
        <w:t xml:space="preserve">       disponibilitatea agenţilor economici pentru dezvoltarea parteneriatului cu şcoala;</w:t>
      </w:r>
    </w:p>
    <w:p w:rsidR="00B160D0" w:rsidRPr="001E1711" w:rsidRDefault="00D63DEA" w:rsidP="00B33CCA">
      <w:pPr>
        <w:numPr>
          <w:ilvl w:val="0"/>
          <w:numId w:val="20"/>
        </w:numPr>
        <w:pBdr>
          <w:top w:val="nil"/>
          <w:left w:val="nil"/>
          <w:bottom w:val="nil"/>
          <w:right w:val="nil"/>
          <w:between w:val="nil"/>
        </w:pBdr>
        <w:spacing w:line="240" w:lineRule="auto"/>
        <w:ind w:left="0" w:hanging="2"/>
        <w:jc w:val="both"/>
        <w:rPr>
          <w:color w:val="000000"/>
          <w:sz w:val="24"/>
          <w:szCs w:val="24"/>
        </w:rPr>
      </w:pPr>
      <w:r w:rsidRPr="001E1711">
        <w:rPr>
          <w:color w:val="000000"/>
          <w:sz w:val="24"/>
          <w:szCs w:val="24"/>
        </w:rPr>
        <w:t xml:space="preserve">       susţinerea elevilor cu situaţie materială precară prin programele sociale;</w:t>
      </w:r>
    </w:p>
    <w:p w:rsidR="00B160D0" w:rsidRPr="001E1711" w:rsidRDefault="00D63DEA" w:rsidP="00B33CCA">
      <w:pPr>
        <w:numPr>
          <w:ilvl w:val="0"/>
          <w:numId w:val="20"/>
        </w:numPr>
        <w:pBdr>
          <w:top w:val="nil"/>
          <w:left w:val="nil"/>
          <w:bottom w:val="nil"/>
          <w:right w:val="nil"/>
          <w:between w:val="nil"/>
        </w:pBdr>
        <w:spacing w:line="240" w:lineRule="auto"/>
        <w:ind w:left="0" w:hanging="2"/>
        <w:jc w:val="both"/>
        <w:rPr>
          <w:color w:val="000000"/>
          <w:sz w:val="24"/>
          <w:szCs w:val="24"/>
        </w:rPr>
      </w:pPr>
      <w:r w:rsidRPr="001E1711">
        <w:rPr>
          <w:color w:val="000000"/>
          <w:sz w:val="24"/>
          <w:szCs w:val="24"/>
        </w:rPr>
        <w:t xml:space="preserve">       disponibilitatea și responsabilitatea unor instituții de a veni în sprijinul școlii, sprijinul acordat de ISJ pentru identificarea acțiunilor care corespund nevoilor noastre de formare și educație;</w:t>
      </w:r>
    </w:p>
    <w:p w:rsidR="00B160D0" w:rsidRPr="001E1711" w:rsidRDefault="00D63DEA" w:rsidP="00B33CCA">
      <w:pPr>
        <w:pBdr>
          <w:top w:val="nil"/>
          <w:left w:val="nil"/>
          <w:bottom w:val="nil"/>
          <w:right w:val="nil"/>
          <w:between w:val="nil"/>
        </w:pBdr>
        <w:spacing w:line="240" w:lineRule="auto"/>
        <w:ind w:left="0" w:hanging="2"/>
        <w:jc w:val="both"/>
        <w:rPr>
          <w:color w:val="000000"/>
          <w:sz w:val="24"/>
          <w:szCs w:val="24"/>
        </w:rPr>
      </w:pPr>
      <w:r w:rsidRPr="001E1711">
        <w:rPr>
          <w:color w:val="000000"/>
          <w:sz w:val="24"/>
          <w:szCs w:val="24"/>
        </w:rPr>
        <w:t xml:space="preserve">            Creşterea autonomiei instituționale, aplicarea principiilor descentralizării instituţionale.</w:t>
      </w:r>
    </w:p>
    <w:p w:rsidR="00B160D0" w:rsidRPr="001E1711" w:rsidRDefault="00B160D0" w:rsidP="00B33CCA">
      <w:pPr>
        <w:pBdr>
          <w:top w:val="nil"/>
          <w:left w:val="nil"/>
          <w:bottom w:val="nil"/>
          <w:right w:val="nil"/>
          <w:between w:val="nil"/>
        </w:pBdr>
        <w:spacing w:line="240" w:lineRule="auto"/>
        <w:ind w:left="0" w:hanging="2"/>
        <w:jc w:val="both"/>
        <w:rPr>
          <w:color w:val="000000"/>
          <w:sz w:val="24"/>
          <w:szCs w:val="24"/>
          <w:u w:val="single"/>
        </w:rPr>
      </w:pPr>
    </w:p>
    <w:p w:rsidR="00B160D0" w:rsidRPr="001E1711" w:rsidRDefault="00D63DEA" w:rsidP="00B33CCA">
      <w:pPr>
        <w:pBdr>
          <w:top w:val="nil"/>
          <w:left w:val="nil"/>
          <w:bottom w:val="nil"/>
          <w:right w:val="nil"/>
          <w:between w:val="nil"/>
        </w:pBdr>
        <w:spacing w:line="240" w:lineRule="auto"/>
        <w:ind w:left="0" w:hanging="2"/>
        <w:jc w:val="both"/>
        <w:rPr>
          <w:color w:val="000000"/>
          <w:sz w:val="24"/>
          <w:szCs w:val="24"/>
          <w:u w:val="single"/>
        </w:rPr>
      </w:pPr>
      <w:r w:rsidRPr="001E1711">
        <w:rPr>
          <w:b/>
          <w:i/>
          <w:color w:val="000000"/>
          <w:sz w:val="24"/>
          <w:szCs w:val="24"/>
          <w:u w:val="single"/>
        </w:rPr>
        <w:t>Amenințări</w:t>
      </w:r>
    </w:p>
    <w:p w:rsidR="00B160D0" w:rsidRPr="001E1711" w:rsidRDefault="00D63DEA" w:rsidP="00B33CCA">
      <w:pPr>
        <w:numPr>
          <w:ilvl w:val="0"/>
          <w:numId w:val="20"/>
        </w:numPr>
        <w:pBdr>
          <w:top w:val="nil"/>
          <w:left w:val="nil"/>
          <w:bottom w:val="nil"/>
          <w:right w:val="nil"/>
          <w:between w:val="nil"/>
        </w:pBdr>
        <w:spacing w:line="240" w:lineRule="auto"/>
        <w:ind w:left="0" w:right="31" w:hanging="2"/>
        <w:jc w:val="both"/>
        <w:rPr>
          <w:color w:val="000000"/>
          <w:sz w:val="24"/>
          <w:szCs w:val="24"/>
        </w:rPr>
      </w:pPr>
      <w:r w:rsidRPr="001E1711">
        <w:rPr>
          <w:color w:val="000000"/>
          <w:sz w:val="24"/>
          <w:szCs w:val="24"/>
        </w:rPr>
        <w:t xml:space="preserve">       accentuarea migraţiei, având ca efect reducerea populaţiei şcolare, ce poate duce la diminuarea planului de școlarizare, cu efecte asupra planului de încadrare;</w:t>
      </w:r>
    </w:p>
    <w:p w:rsidR="00B160D0" w:rsidRPr="001E1711" w:rsidRDefault="00D63DEA" w:rsidP="00B33CCA">
      <w:pPr>
        <w:numPr>
          <w:ilvl w:val="0"/>
          <w:numId w:val="20"/>
        </w:numPr>
        <w:pBdr>
          <w:top w:val="nil"/>
          <w:left w:val="nil"/>
          <w:bottom w:val="nil"/>
          <w:right w:val="nil"/>
          <w:between w:val="nil"/>
        </w:pBdr>
        <w:spacing w:line="240" w:lineRule="auto"/>
        <w:ind w:left="0" w:right="31" w:hanging="2"/>
        <w:jc w:val="both"/>
        <w:rPr>
          <w:color w:val="000000"/>
          <w:sz w:val="24"/>
          <w:szCs w:val="24"/>
        </w:rPr>
      </w:pPr>
      <w:r w:rsidRPr="001E1711">
        <w:rPr>
          <w:color w:val="000000"/>
          <w:sz w:val="24"/>
          <w:szCs w:val="24"/>
        </w:rPr>
        <w:t xml:space="preserve">      segregarea generată de repartizarea computerizată determină constituirea unor clase cu nivel intelectual foarte redus, în care nu există motivaţie a învăţării, nu există modele pozitive sau preocupări şcolare;</w:t>
      </w:r>
    </w:p>
    <w:p w:rsidR="00B160D0" w:rsidRPr="001E1711" w:rsidRDefault="00D63DEA" w:rsidP="00B33CCA">
      <w:pPr>
        <w:numPr>
          <w:ilvl w:val="0"/>
          <w:numId w:val="20"/>
        </w:numPr>
        <w:pBdr>
          <w:top w:val="nil"/>
          <w:left w:val="nil"/>
          <w:bottom w:val="nil"/>
          <w:right w:val="nil"/>
          <w:between w:val="nil"/>
        </w:pBdr>
        <w:spacing w:line="240" w:lineRule="auto"/>
        <w:ind w:left="0" w:right="31" w:hanging="2"/>
        <w:jc w:val="both"/>
        <w:rPr>
          <w:color w:val="000000"/>
          <w:sz w:val="24"/>
          <w:szCs w:val="24"/>
        </w:rPr>
      </w:pPr>
      <w:r w:rsidRPr="001E1711">
        <w:rPr>
          <w:color w:val="000000"/>
          <w:sz w:val="24"/>
          <w:szCs w:val="24"/>
        </w:rPr>
        <w:t xml:space="preserve">     inexistența manualelor de specialitate, pentru IPT, la clasele IX-XII, ceea ce determină o predare neuniformă a noțiunilor specifice domeniului;</w:t>
      </w:r>
    </w:p>
    <w:p w:rsidR="00B160D0" w:rsidRPr="001E1711" w:rsidRDefault="00D63DEA" w:rsidP="00B33CCA">
      <w:pPr>
        <w:numPr>
          <w:ilvl w:val="0"/>
          <w:numId w:val="20"/>
        </w:numPr>
        <w:pBdr>
          <w:top w:val="nil"/>
          <w:left w:val="nil"/>
          <w:bottom w:val="nil"/>
          <w:right w:val="nil"/>
          <w:between w:val="nil"/>
        </w:pBdr>
        <w:spacing w:line="240" w:lineRule="auto"/>
        <w:ind w:left="0" w:right="31" w:hanging="2"/>
        <w:jc w:val="both"/>
        <w:rPr>
          <w:color w:val="000000"/>
          <w:sz w:val="24"/>
          <w:szCs w:val="24"/>
        </w:rPr>
      </w:pPr>
      <w:r w:rsidRPr="001E1711">
        <w:rPr>
          <w:color w:val="000000"/>
          <w:sz w:val="24"/>
          <w:szCs w:val="24"/>
        </w:rPr>
        <w:t xml:space="preserve">     numărul mic de personal auxiliar duce la suplimentarea sarcinilor pentru celelalte categorii;</w:t>
      </w:r>
    </w:p>
    <w:p w:rsidR="00B160D0" w:rsidRPr="001E1711" w:rsidRDefault="00D63DEA" w:rsidP="00B33CCA">
      <w:pPr>
        <w:numPr>
          <w:ilvl w:val="0"/>
          <w:numId w:val="20"/>
        </w:numPr>
        <w:pBdr>
          <w:top w:val="nil"/>
          <w:left w:val="nil"/>
          <w:bottom w:val="nil"/>
          <w:right w:val="nil"/>
          <w:between w:val="nil"/>
        </w:pBdr>
        <w:spacing w:line="240" w:lineRule="auto"/>
        <w:ind w:left="0" w:right="31" w:hanging="2"/>
        <w:jc w:val="both"/>
        <w:rPr>
          <w:color w:val="000000"/>
          <w:sz w:val="24"/>
          <w:szCs w:val="24"/>
        </w:rPr>
      </w:pPr>
      <w:r w:rsidRPr="001E1711">
        <w:rPr>
          <w:color w:val="000000"/>
          <w:sz w:val="24"/>
          <w:szCs w:val="24"/>
        </w:rPr>
        <w:t xml:space="preserve">     proveniența numeroșilor elevi din medii sociale defavorizate;</w:t>
      </w:r>
    </w:p>
    <w:p w:rsidR="00B160D0" w:rsidRPr="001E1711" w:rsidRDefault="00D63DEA" w:rsidP="00B33CCA">
      <w:pPr>
        <w:numPr>
          <w:ilvl w:val="0"/>
          <w:numId w:val="20"/>
        </w:numPr>
        <w:pBdr>
          <w:top w:val="nil"/>
          <w:left w:val="nil"/>
          <w:bottom w:val="nil"/>
          <w:right w:val="nil"/>
          <w:between w:val="nil"/>
        </w:pBdr>
        <w:spacing w:line="240" w:lineRule="auto"/>
        <w:ind w:left="0" w:right="31" w:hanging="2"/>
        <w:jc w:val="both"/>
        <w:rPr>
          <w:color w:val="000000"/>
          <w:sz w:val="24"/>
          <w:szCs w:val="24"/>
        </w:rPr>
      </w:pPr>
      <w:r w:rsidRPr="001E1711">
        <w:rPr>
          <w:color w:val="000000"/>
          <w:sz w:val="24"/>
          <w:szCs w:val="24"/>
        </w:rPr>
        <w:t xml:space="preserve">     decalajul dintre ritmul schimbǎrilor economice a pieţei muncii şi sistemul formǎrii profesionale;</w:t>
      </w:r>
    </w:p>
    <w:p w:rsidR="00B160D0" w:rsidRPr="001E1711" w:rsidRDefault="00D63DEA" w:rsidP="00B33CCA">
      <w:pPr>
        <w:numPr>
          <w:ilvl w:val="0"/>
          <w:numId w:val="20"/>
        </w:numPr>
        <w:pBdr>
          <w:top w:val="nil"/>
          <w:left w:val="nil"/>
          <w:bottom w:val="nil"/>
          <w:right w:val="nil"/>
          <w:between w:val="nil"/>
        </w:pBdr>
        <w:spacing w:line="240" w:lineRule="auto"/>
        <w:ind w:left="0" w:right="31" w:hanging="2"/>
        <w:jc w:val="both"/>
        <w:rPr>
          <w:color w:val="000000"/>
          <w:sz w:val="24"/>
          <w:szCs w:val="24"/>
        </w:rPr>
      </w:pPr>
      <w:r w:rsidRPr="001E1711">
        <w:rPr>
          <w:color w:val="000000"/>
          <w:sz w:val="24"/>
          <w:szCs w:val="24"/>
        </w:rPr>
        <w:t xml:space="preserve">     rapiditatea și inconsecvența schimbărilor în sistem; </w:t>
      </w:r>
    </w:p>
    <w:p w:rsidR="00B160D0" w:rsidRPr="001E1711" w:rsidRDefault="00D63DEA" w:rsidP="00B33CCA">
      <w:pPr>
        <w:pBdr>
          <w:top w:val="nil"/>
          <w:left w:val="nil"/>
          <w:bottom w:val="nil"/>
          <w:right w:val="nil"/>
          <w:between w:val="nil"/>
        </w:pBdr>
        <w:spacing w:line="240" w:lineRule="auto"/>
        <w:ind w:left="0" w:hanging="2"/>
        <w:jc w:val="both"/>
        <w:rPr>
          <w:color w:val="000000"/>
          <w:sz w:val="24"/>
          <w:szCs w:val="24"/>
          <w:u w:val="single"/>
        </w:rPr>
      </w:pPr>
      <w:r w:rsidRPr="001E1711">
        <w:rPr>
          <w:color w:val="000000"/>
          <w:sz w:val="24"/>
          <w:szCs w:val="24"/>
        </w:rPr>
        <w:t xml:space="preserve">         pandemii, epidemii.</w:t>
      </w:r>
    </w:p>
    <w:p w:rsidR="00B160D0" w:rsidRPr="001E1711" w:rsidRDefault="00B160D0" w:rsidP="00B33CCA">
      <w:pPr>
        <w:pBdr>
          <w:top w:val="nil"/>
          <w:left w:val="nil"/>
          <w:bottom w:val="nil"/>
          <w:right w:val="nil"/>
          <w:between w:val="nil"/>
        </w:pBdr>
        <w:spacing w:line="240" w:lineRule="auto"/>
        <w:ind w:left="0" w:hanging="2"/>
        <w:jc w:val="both"/>
        <w:rPr>
          <w:color w:val="000000"/>
          <w:sz w:val="24"/>
          <w:szCs w:val="24"/>
        </w:rPr>
      </w:pPr>
    </w:p>
    <w:p w:rsidR="00B160D0" w:rsidRPr="001E1711" w:rsidRDefault="00D63DEA" w:rsidP="00D63DEA">
      <w:pPr>
        <w:pStyle w:val="NormalWeb"/>
        <w:ind w:left="0" w:hanging="2"/>
        <w:jc w:val="center"/>
      </w:pPr>
      <w:r w:rsidRPr="001E1711">
        <w:t>Întocmit,</w:t>
      </w:r>
    </w:p>
    <w:p w:rsidR="00B160D0" w:rsidRPr="001E1711" w:rsidRDefault="00D63DEA" w:rsidP="00D63DEA">
      <w:pPr>
        <w:pStyle w:val="NormalWeb"/>
        <w:ind w:left="0" w:hanging="2"/>
        <w:jc w:val="center"/>
      </w:pPr>
      <w:r w:rsidRPr="001E1711">
        <w:t>Responsabil curriculum,</w:t>
      </w:r>
    </w:p>
    <w:p w:rsidR="00B160D0" w:rsidRPr="001E1711" w:rsidRDefault="00D63DEA" w:rsidP="00D63DEA">
      <w:pPr>
        <w:pStyle w:val="NormalWeb"/>
        <w:ind w:left="0" w:hanging="2"/>
        <w:jc w:val="center"/>
      </w:pPr>
      <w:r w:rsidRPr="001E1711">
        <w:t>Dir.adj. prof.ing. Cîmpan Carmen-Elisabeta</w:t>
      </w:r>
    </w:p>
    <w:p w:rsidR="00B160D0" w:rsidRPr="001E1711" w:rsidRDefault="00B160D0">
      <w:pPr>
        <w:spacing w:line="360" w:lineRule="auto"/>
        <w:ind w:left="0" w:hanging="2"/>
        <w:rPr>
          <w:rFonts w:eastAsia="Helvetica Neue"/>
          <w:sz w:val="24"/>
          <w:szCs w:val="24"/>
        </w:rPr>
      </w:pPr>
    </w:p>
    <w:p w:rsidR="00B160D0" w:rsidRPr="001E1711" w:rsidRDefault="00D63DEA" w:rsidP="00D63DEA">
      <w:pPr>
        <w:spacing w:line="360" w:lineRule="auto"/>
        <w:ind w:left="0" w:hanging="2"/>
        <w:rPr>
          <w:rFonts w:eastAsia="Helvetica Neue"/>
          <w:sz w:val="24"/>
          <w:szCs w:val="24"/>
        </w:rPr>
      </w:pPr>
      <w:r w:rsidRPr="001E1711">
        <w:rPr>
          <w:sz w:val="24"/>
          <w:szCs w:val="24"/>
        </w:rPr>
        <w:lastRenderedPageBreak/>
        <w:t xml:space="preserve">2.Comisia de evaluare și asigurare a calității (CEAC): coord. </w:t>
      </w:r>
      <w:r w:rsidRPr="001E1711">
        <w:rPr>
          <w:rFonts w:eastAsia="Helvetica Neue"/>
          <w:sz w:val="24"/>
          <w:szCs w:val="24"/>
        </w:rPr>
        <w:t xml:space="preserve">Prof. Ing. Cîmpan Carmen Elisabeta </w:t>
      </w:r>
    </w:p>
    <w:p w:rsidR="00B160D0" w:rsidRPr="001E1711" w:rsidRDefault="00D63DEA">
      <w:pPr>
        <w:spacing w:line="360" w:lineRule="auto"/>
        <w:ind w:left="0" w:hanging="2"/>
        <w:rPr>
          <w:sz w:val="24"/>
          <w:szCs w:val="24"/>
        </w:rPr>
      </w:pPr>
      <w:r w:rsidRPr="001E1711">
        <w:rPr>
          <w:sz w:val="24"/>
          <w:szCs w:val="24"/>
        </w:rPr>
        <w:t xml:space="preserve">3. Comisia de securitate şi sănătate în muncă şi pentru situaţii de urgenţă: Sîrbu Ane-Marie/Jidiuc Alin/Maftean Dumitru </w:t>
      </w:r>
    </w:p>
    <w:p w:rsidR="00B160D0" w:rsidRPr="001E1711" w:rsidRDefault="00D63DEA">
      <w:pPr>
        <w:spacing w:line="360" w:lineRule="auto"/>
        <w:ind w:left="0" w:hanging="2"/>
        <w:jc w:val="both"/>
        <w:rPr>
          <w:sz w:val="24"/>
          <w:szCs w:val="24"/>
        </w:rPr>
      </w:pPr>
      <w:r w:rsidRPr="001E1711">
        <w:rPr>
          <w:sz w:val="24"/>
          <w:szCs w:val="24"/>
        </w:rPr>
        <w:t>4. Comisia pentru controlul managerial intern: Prof. Ing. Cîmpan Carmen Elisabeta/prof. Ilică Mariana.</w:t>
      </w:r>
    </w:p>
    <w:p w:rsidR="00B160D0" w:rsidRPr="001E1711" w:rsidRDefault="00D63DEA">
      <w:pPr>
        <w:spacing w:line="360" w:lineRule="auto"/>
        <w:ind w:left="0" w:hanging="2"/>
        <w:jc w:val="both"/>
        <w:rPr>
          <w:sz w:val="24"/>
          <w:szCs w:val="24"/>
        </w:rPr>
      </w:pPr>
      <w:r w:rsidRPr="001E1711">
        <w:rPr>
          <w:sz w:val="24"/>
          <w:szCs w:val="24"/>
        </w:rPr>
        <w:t>5. Comisia pentru prevenirea şi eliminarea violenţei, a faptelor de corupţie şi discriminării în mediul  şcolar şi promovarea interculturalităţii: resp. Prof. Damu Mihaela</w:t>
      </w:r>
    </w:p>
    <w:p w:rsidR="00B160D0" w:rsidRPr="001E1711" w:rsidRDefault="00D63DEA">
      <w:pPr>
        <w:spacing w:line="360" w:lineRule="auto"/>
        <w:ind w:left="0" w:hanging="2"/>
        <w:rPr>
          <w:sz w:val="24"/>
          <w:szCs w:val="24"/>
        </w:rPr>
      </w:pPr>
      <w:r w:rsidRPr="001E1711">
        <w:rPr>
          <w:sz w:val="24"/>
          <w:szCs w:val="24"/>
        </w:rPr>
        <w:t>6.Comisia pentru învățământul primar- responsabil Prof. înv. primar, Tiron Lacrimioara Elena</w:t>
      </w:r>
    </w:p>
    <w:p w:rsidR="00B160D0" w:rsidRPr="001E1711" w:rsidRDefault="00B160D0">
      <w:pPr>
        <w:spacing w:line="360" w:lineRule="auto"/>
        <w:ind w:left="0" w:hanging="2"/>
        <w:jc w:val="both"/>
        <w:rPr>
          <w:sz w:val="24"/>
          <w:szCs w:val="24"/>
        </w:rPr>
      </w:pPr>
    </w:p>
    <w:p w:rsidR="00B160D0" w:rsidRPr="001E1711" w:rsidRDefault="00D63DEA">
      <w:pPr>
        <w:widowControl w:val="0"/>
        <w:tabs>
          <w:tab w:val="left" w:pos="1181"/>
        </w:tabs>
        <w:spacing w:line="276" w:lineRule="auto"/>
        <w:ind w:left="0" w:hanging="2"/>
        <w:rPr>
          <w:rFonts w:eastAsia="Helvetica Neue"/>
          <w:sz w:val="24"/>
          <w:szCs w:val="24"/>
        </w:rPr>
      </w:pPr>
      <w:r w:rsidRPr="001E1711">
        <w:rPr>
          <w:rFonts w:eastAsia="Helvetica Neue"/>
          <w:b/>
          <w:sz w:val="24"/>
          <w:szCs w:val="24"/>
        </w:rPr>
        <w:t>Comisia metodică a învățătorilor</w:t>
      </w:r>
    </w:p>
    <w:p w:rsidR="00B160D0" w:rsidRPr="001E1711" w:rsidRDefault="00D63DEA" w:rsidP="00CF68B6">
      <w:pPr>
        <w:widowControl w:val="0"/>
        <w:numPr>
          <w:ilvl w:val="1"/>
          <w:numId w:val="1"/>
        </w:numPr>
        <w:tabs>
          <w:tab w:val="left" w:pos="1170"/>
          <w:tab w:val="left" w:pos="1171"/>
        </w:tabs>
        <w:spacing w:line="276" w:lineRule="auto"/>
        <w:ind w:left="0" w:hanging="2"/>
        <w:rPr>
          <w:rFonts w:eastAsia="Arial"/>
          <w:sz w:val="24"/>
          <w:szCs w:val="24"/>
        </w:rPr>
      </w:pPr>
      <w:r w:rsidRPr="001E1711">
        <w:rPr>
          <w:rFonts w:eastAsia="Helvetica Neue"/>
          <w:sz w:val="24"/>
          <w:szCs w:val="24"/>
        </w:rPr>
        <w:t xml:space="preserve">Responsabil comisie metodică: </w:t>
      </w:r>
      <w:r w:rsidRPr="001E1711">
        <w:rPr>
          <w:rFonts w:eastAsia="Arial"/>
          <w:sz w:val="24"/>
          <w:szCs w:val="24"/>
        </w:rPr>
        <w:t>Tiron Lăcrimioara</w:t>
      </w:r>
    </w:p>
    <w:p w:rsidR="00B160D0" w:rsidRPr="001E1711" w:rsidRDefault="00D63DEA" w:rsidP="00CF68B6">
      <w:pPr>
        <w:widowControl w:val="0"/>
        <w:numPr>
          <w:ilvl w:val="1"/>
          <w:numId w:val="1"/>
        </w:numPr>
        <w:tabs>
          <w:tab w:val="left" w:pos="1170"/>
          <w:tab w:val="left" w:pos="1171"/>
        </w:tabs>
        <w:spacing w:line="276" w:lineRule="auto"/>
        <w:ind w:left="0" w:hanging="2"/>
        <w:rPr>
          <w:rFonts w:eastAsia="Helvetica Neue"/>
          <w:sz w:val="24"/>
          <w:szCs w:val="24"/>
        </w:rPr>
      </w:pPr>
      <w:r w:rsidRPr="001E1711">
        <w:rPr>
          <w:rFonts w:eastAsia="Helvetica Neue"/>
          <w:sz w:val="24"/>
          <w:szCs w:val="24"/>
        </w:rPr>
        <w:t>Membrii comisiei:</w:t>
      </w:r>
    </w:p>
    <w:p w:rsidR="00B160D0" w:rsidRPr="001E1711" w:rsidRDefault="00D63DEA" w:rsidP="00CF68B6">
      <w:pPr>
        <w:widowControl w:val="0"/>
        <w:numPr>
          <w:ilvl w:val="0"/>
          <w:numId w:val="38"/>
        </w:numPr>
        <w:tabs>
          <w:tab w:val="left" w:pos="1170"/>
          <w:tab w:val="left" w:pos="1171"/>
        </w:tabs>
        <w:spacing w:line="276" w:lineRule="auto"/>
        <w:ind w:left="0" w:hanging="2"/>
        <w:rPr>
          <w:rFonts w:eastAsia="Helvetica Neue"/>
          <w:sz w:val="24"/>
          <w:szCs w:val="24"/>
        </w:rPr>
      </w:pPr>
      <w:r w:rsidRPr="001E1711">
        <w:rPr>
          <w:rFonts w:eastAsia="Helvetica Neue"/>
          <w:sz w:val="24"/>
          <w:szCs w:val="24"/>
        </w:rPr>
        <w:t>Popescu Cristina Violeta</w:t>
      </w:r>
    </w:p>
    <w:p w:rsidR="00B160D0" w:rsidRPr="001E1711" w:rsidRDefault="00D63DEA" w:rsidP="00CF68B6">
      <w:pPr>
        <w:widowControl w:val="0"/>
        <w:numPr>
          <w:ilvl w:val="0"/>
          <w:numId w:val="38"/>
        </w:numPr>
        <w:tabs>
          <w:tab w:val="left" w:pos="1170"/>
          <w:tab w:val="left" w:pos="1171"/>
        </w:tabs>
        <w:spacing w:line="276" w:lineRule="auto"/>
        <w:ind w:left="0" w:hanging="2"/>
        <w:rPr>
          <w:rFonts w:eastAsia="Helvetica Neue"/>
          <w:sz w:val="24"/>
          <w:szCs w:val="24"/>
        </w:rPr>
      </w:pPr>
      <w:r w:rsidRPr="001E1711">
        <w:rPr>
          <w:rFonts w:eastAsia="Helvetica Neue"/>
          <w:sz w:val="24"/>
          <w:szCs w:val="24"/>
        </w:rPr>
        <w:t>Mihai Silvia</w:t>
      </w:r>
    </w:p>
    <w:p w:rsidR="00B160D0" w:rsidRPr="001E1711" w:rsidRDefault="00D63DEA" w:rsidP="00CF68B6">
      <w:pPr>
        <w:widowControl w:val="0"/>
        <w:numPr>
          <w:ilvl w:val="0"/>
          <w:numId w:val="38"/>
        </w:numPr>
        <w:tabs>
          <w:tab w:val="left" w:pos="1170"/>
          <w:tab w:val="left" w:pos="1171"/>
        </w:tabs>
        <w:spacing w:line="276" w:lineRule="auto"/>
        <w:ind w:left="0" w:hanging="2"/>
        <w:rPr>
          <w:rFonts w:eastAsia="Helvetica Neue"/>
          <w:sz w:val="24"/>
          <w:szCs w:val="24"/>
        </w:rPr>
      </w:pPr>
      <w:r w:rsidRPr="001E1711">
        <w:rPr>
          <w:rFonts w:eastAsia="Helvetica Neue"/>
          <w:sz w:val="24"/>
          <w:szCs w:val="24"/>
        </w:rPr>
        <w:t>Lazăr Maria- suplinitor Luța Teodora</w:t>
      </w:r>
    </w:p>
    <w:p w:rsidR="00B160D0" w:rsidRPr="001E1711" w:rsidRDefault="00D63DEA" w:rsidP="00CF68B6">
      <w:pPr>
        <w:widowControl w:val="0"/>
        <w:numPr>
          <w:ilvl w:val="0"/>
          <w:numId w:val="38"/>
        </w:numPr>
        <w:tabs>
          <w:tab w:val="left" w:pos="1170"/>
          <w:tab w:val="left" w:pos="1171"/>
        </w:tabs>
        <w:spacing w:line="276" w:lineRule="auto"/>
        <w:ind w:left="0" w:hanging="2"/>
        <w:rPr>
          <w:rFonts w:eastAsia="Helvetica Neue"/>
          <w:sz w:val="24"/>
          <w:szCs w:val="24"/>
        </w:rPr>
      </w:pPr>
      <w:r w:rsidRPr="001E1711">
        <w:rPr>
          <w:rFonts w:eastAsia="Helvetica Neue"/>
          <w:sz w:val="24"/>
          <w:szCs w:val="24"/>
        </w:rPr>
        <w:t>Halip Cristina Elena</w:t>
      </w:r>
    </w:p>
    <w:p w:rsidR="00B160D0" w:rsidRPr="001E1711" w:rsidRDefault="001E1711" w:rsidP="00CF68B6">
      <w:pPr>
        <w:widowControl w:val="0"/>
        <w:numPr>
          <w:ilvl w:val="0"/>
          <w:numId w:val="38"/>
        </w:numPr>
        <w:tabs>
          <w:tab w:val="left" w:pos="1170"/>
          <w:tab w:val="left" w:pos="1171"/>
        </w:tabs>
        <w:spacing w:line="276" w:lineRule="auto"/>
        <w:ind w:left="0" w:hanging="2"/>
        <w:rPr>
          <w:rFonts w:eastAsia="Helvetica Neue"/>
          <w:sz w:val="24"/>
          <w:szCs w:val="24"/>
        </w:rPr>
      </w:pPr>
      <w:sdt>
        <w:sdtPr>
          <w:rPr>
            <w:sz w:val="24"/>
            <w:szCs w:val="24"/>
          </w:rPr>
          <w:tag w:val="goog_rdk_0"/>
          <w:id w:val="1714464025"/>
        </w:sdtPr>
        <w:sdtContent>
          <w:r w:rsidR="00D63DEA" w:rsidRPr="001E1711">
            <w:rPr>
              <w:rFonts w:eastAsia="Arial"/>
              <w:sz w:val="24"/>
              <w:szCs w:val="24"/>
            </w:rPr>
            <w:t>Moroșan Doina</w:t>
          </w:r>
        </w:sdtContent>
      </w:sdt>
    </w:p>
    <w:p w:rsidR="00B160D0" w:rsidRPr="001E1711" w:rsidRDefault="001E1711" w:rsidP="00CF68B6">
      <w:pPr>
        <w:widowControl w:val="0"/>
        <w:numPr>
          <w:ilvl w:val="0"/>
          <w:numId w:val="38"/>
        </w:numPr>
        <w:tabs>
          <w:tab w:val="left" w:pos="1170"/>
          <w:tab w:val="left" w:pos="1171"/>
        </w:tabs>
        <w:spacing w:line="276" w:lineRule="auto"/>
        <w:ind w:left="0" w:hanging="2"/>
        <w:rPr>
          <w:rFonts w:eastAsia="Helvetica Neue"/>
          <w:sz w:val="24"/>
          <w:szCs w:val="24"/>
        </w:rPr>
      </w:pPr>
      <w:sdt>
        <w:sdtPr>
          <w:rPr>
            <w:sz w:val="24"/>
            <w:szCs w:val="24"/>
          </w:rPr>
          <w:tag w:val="goog_rdk_1"/>
          <w:id w:val="362251616"/>
        </w:sdtPr>
        <w:sdtContent>
          <w:r w:rsidR="00D63DEA" w:rsidRPr="001E1711">
            <w:rPr>
              <w:rFonts w:eastAsia="Arial"/>
              <w:sz w:val="24"/>
              <w:szCs w:val="24"/>
            </w:rPr>
            <w:t>Bodnarescu Valentina Speranța</w:t>
          </w:r>
        </w:sdtContent>
      </w:sdt>
    </w:p>
    <w:p w:rsidR="00B160D0" w:rsidRPr="001E1711" w:rsidRDefault="00D63DEA" w:rsidP="00CF68B6">
      <w:pPr>
        <w:widowControl w:val="0"/>
        <w:numPr>
          <w:ilvl w:val="0"/>
          <w:numId w:val="38"/>
        </w:numPr>
        <w:tabs>
          <w:tab w:val="left" w:pos="1170"/>
          <w:tab w:val="left" w:pos="1171"/>
        </w:tabs>
        <w:spacing w:line="276" w:lineRule="auto"/>
        <w:ind w:left="0" w:hanging="2"/>
        <w:rPr>
          <w:rFonts w:eastAsia="Helvetica Neue"/>
          <w:sz w:val="24"/>
          <w:szCs w:val="24"/>
        </w:rPr>
      </w:pPr>
      <w:r w:rsidRPr="001E1711">
        <w:rPr>
          <w:rFonts w:eastAsia="Helvetica Neue"/>
          <w:sz w:val="24"/>
          <w:szCs w:val="24"/>
        </w:rPr>
        <w:t>Vasiloschi Virginia- pensionată în cursul anului (februarie 2022)</w:t>
      </w:r>
    </w:p>
    <w:p w:rsidR="00B160D0" w:rsidRPr="001E1711" w:rsidRDefault="00D63DEA" w:rsidP="00CF68B6">
      <w:pPr>
        <w:widowControl w:val="0"/>
        <w:numPr>
          <w:ilvl w:val="0"/>
          <w:numId w:val="38"/>
        </w:numPr>
        <w:tabs>
          <w:tab w:val="left" w:pos="1170"/>
          <w:tab w:val="left" w:pos="1171"/>
        </w:tabs>
        <w:spacing w:line="276" w:lineRule="auto"/>
        <w:ind w:left="0" w:hanging="2"/>
        <w:rPr>
          <w:rFonts w:eastAsia="Helvetica Neue"/>
          <w:sz w:val="24"/>
          <w:szCs w:val="24"/>
        </w:rPr>
      </w:pPr>
      <w:r w:rsidRPr="001E1711">
        <w:rPr>
          <w:rFonts w:eastAsia="Helvetica Neue"/>
          <w:sz w:val="24"/>
          <w:szCs w:val="24"/>
        </w:rPr>
        <w:t>Melneciuc Anamaria</w:t>
      </w:r>
    </w:p>
    <w:p w:rsidR="00B160D0" w:rsidRPr="001E1711" w:rsidRDefault="00D63DEA" w:rsidP="00CF68B6">
      <w:pPr>
        <w:widowControl w:val="0"/>
        <w:numPr>
          <w:ilvl w:val="0"/>
          <w:numId w:val="38"/>
        </w:numPr>
        <w:tabs>
          <w:tab w:val="left" w:pos="1170"/>
          <w:tab w:val="left" w:pos="1171"/>
        </w:tabs>
        <w:spacing w:line="276" w:lineRule="auto"/>
        <w:ind w:left="0" w:hanging="2"/>
        <w:rPr>
          <w:rFonts w:eastAsia="Helvetica Neue"/>
          <w:sz w:val="24"/>
          <w:szCs w:val="24"/>
        </w:rPr>
      </w:pPr>
      <w:r w:rsidRPr="001E1711">
        <w:rPr>
          <w:rFonts w:eastAsia="Helvetica Neue"/>
          <w:sz w:val="24"/>
          <w:szCs w:val="24"/>
        </w:rPr>
        <w:t>Balan Laura</w:t>
      </w:r>
    </w:p>
    <w:p w:rsidR="00B160D0" w:rsidRPr="001E1711" w:rsidRDefault="00D63DEA" w:rsidP="00CF68B6">
      <w:pPr>
        <w:widowControl w:val="0"/>
        <w:numPr>
          <w:ilvl w:val="0"/>
          <w:numId w:val="38"/>
        </w:numPr>
        <w:tabs>
          <w:tab w:val="left" w:pos="1170"/>
          <w:tab w:val="left" w:pos="1171"/>
        </w:tabs>
        <w:spacing w:line="276" w:lineRule="auto"/>
        <w:ind w:left="0" w:hanging="2"/>
        <w:rPr>
          <w:rFonts w:eastAsia="Helvetica Neue"/>
          <w:sz w:val="24"/>
          <w:szCs w:val="24"/>
        </w:rPr>
      </w:pPr>
      <w:r w:rsidRPr="001E1711">
        <w:rPr>
          <w:rFonts w:eastAsia="Helvetica Neue"/>
          <w:sz w:val="24"/>
          <w:szCs w:val="24"/>
        </w:rPr>
        <w:t>Lungu Raluca</w:t>
      </w:r>
    </w:p>
    <w:p w:rsidR="00B160D0" w:rsidRPr="001E1711" w:rsidRDefault="00B160D0">
      <w:pPr>
        <w:spacing w:line="360" w:lineRule="auto"/>
        <w:ind w:left="0" w:hanging="2"/>
        <w:jc w:val="both"/>
        <w:rPr>
          <w:sz w:val="24"/>
          <w:szCs w:val="24"/>
        </w:rPr>
      </w:pPr>
    </w:p>
    <w:p w:rsidR="00B160D0" w:rsidRPr="001E1711" w:rsidRDefault="00D63DEA">
      <w:pPr>
        <w:spacing w:line="360" w:lineRule="auto"/>
        <w:ind w:left="0" w:hanging="2"/>
        <w:jc w:val="both"/>
        <w:rPr>
          <w:sz w:val="24"/>
          <w:szCs w:val="24"/>
        </w:rPr>
      </w:pPr>
      <w:r w:rsidRPr="001E1711">
        <w:rPr>
          <w:sz w:val="24"/>
          <w:szCs w:val="24"/>
        </w:rPr>
        <w:t>În cadrul Comisiei pentru Curriculum s-au format următoarele catedre și subcomisii:</w:t>
      </w:r>
    </w:p>
    <w:p w:rsidR="00B160D0" w:rsidRPr="001E1711" w:rsidRDefault="00D63DEA" w:rsidP="00CF68B6">
      <w:pPr>
        <w:widowControl w:val="0"/>
        <w:numPr>
          <w:ilvl w:val="0"/>
          <w:numId w:val="9"/>
        </w:numPr>
        <w:tabs>
          <w:tab w:val="left" w:pos="744"/>
        </w:tabs>
        <w:spacing w:line="276" w:lineRule="auto"/>
        <w:ind w:left="0" w:hanging="2"/>
        <w:rPr>
          <w:rFonts w:eastAsia="Arial"/>
          <w:sz w:val="24"/>
          <w:szCs w:val="24"/>
        </w:rPr>
      </w:pPr>
      <w:r w:rsidRPr="001E1711">
        <w:rPr>
          <w:rFonts w:eastAsia="Arial"/>
          <w:b/>
          <w:sz w:val="24"/>
          <w:szCs w:val="24"/>
        </w:rPr>
        <w:t>Catedra de limba şi literatura română</w:t>
      </w:r>
    </w:p>
    <w:p w:rsidR="00B160D0" w:rsidRPr="001E1711" w:rsidRDefault="00D63DEA" w:rsidP="00CF68B6">
      <w:pPr>
        <w:widowControl w:val="0"/>
        <w:numPr>
          <w:ilvl w:val="1"/>
          <w:numId w:val="9"/>
        </w:numPr>
        <w:tabs>
          <w:tab w:val="left" w:pos="1094"/>
        </w:tabs>
        <w:spacing w:line="276" w:lineRule="auto"/>
        <w:ind w:left="0" w:hanging="2"/>
        <w:rPr>
          <w:rFonts w:eastAsia="Arial"/>
          <w:sz w:val="24"/>
          <w:szCs w:val="24"/>
        </w:rPr>
      </w:pPr>
      <w:r w:rsidRPr="001E1711">
        <w:rPr>
          <w:rFonts w:eastAsia="Helvetica Neue"/>
          <w:sz w:val="24"/>
          <w:szCs w:val="24"/>
        </w:rPr>
        <w:t xml:space="preserve">Responsabil catedră: </w:t>
      </w:r>
      <w:r w:rsidRPr="001E1711">
        <w:rPr>
          <w:rFonts w:eastAsia="Arial"/>
          <w:sz w:val="24"/>
          <w:szCs w:val="24"/>
        </w:rPr>
        <w:t>prof. Ilică Mariana Carmen</w:t>
      </w:r>
    </w:p>
    <w:p w:rsidR="00B160D0" w:rsidRPr="001E1711" w:rsidRDefault="00D63DEA" w:rsidP="00CF68B6">
      <w:pPr>
        <w:widowControl w:val="0"/>
        <w:numPr>
          <w:ilvl w:val="1"/>
          <w:numId w:val="9"/>
        </w:numPr>
        <w:tabs>
          <w:tab w:val="left" w:pos="1094"/>
        </w:tabs>
        <w:spacing w:line="276" w:lineRule="auto"/>
        <w:ind w:left="0" w:hanging="2"/>
        <w:rPr>
          <w:rFonts w:eastAsia="Helvetica Neue"/>
          <w:sz w:val="24"/>
          <w:szCs w:val="24"/>
        </w:rPr>
      </w:pPr>
      <w:r w:rsidRPr="001E1711">
        <w:rPr>
          <w:rFonts w:eastAsia="Helvetica Neue"/>
          <w:sz w:val="24"/>
          <w:szCs w:val="24"/>
        </w:rPr>
        <w:t>Membrii catedrei:</w:t>
      </w:r>
    </w:p>
    <w:p w:rsidR="00B160D0" w:rsidRPr="001E1711" w:rsidRDefault="00D63DEA" w:rsidP="00CF68B6">
      <w:pPr>
        <w:widowControl w:val="0"/>
        <w:numPr>
          <w:ilvl w:val="0"/>
          <w:numId w:val="7"/>
        </w:numPr>
        <w:tabs>
          <w:tab w:val="left" w:pos="1094"/>
        </w:tabs>
        <w:spacing w:line="276" w:lineRule="auto"/>
        <w:ind w:left="0" w:hanging="2"/>
        <w:rPr>
          <w:rFonts w:eastAsia="Helvetica Neue"/>
          <w:sz w:val="24"/>
          <w:szCs w:val="24"/>
        </w:rPr>
      </w:pPr>
      <w:r w:rsidRPr="001E1711">
        <w:rPr>
          <w:rFonts w:eastAsia="Helvetica Neue"/>
          <w:sz w:val="24"/>
          <w:szCs w:val="24"/>
        </w:rPr>
        <w:t>Prof. Halus Elena Dorina</w:t>
      </w:r>
    </w:p>
    <w:p w:rsidR="00B160D0" w:rsidRPr="001E1711" w:rsidRDefault="00D63DEA" w:rsidP="00CF68B6">
      <w:pPr>
        <w:widowControl w:val="0"/>
        <w:numPr>
          <w:ilvl w:val="0"/>
          <w:numId w:val="7"/>
        </w:numPr>
        <w:tabs>
          <w:tab w:val="left" w:pos="1094"/>
        </w:tabs>
        <w:spacing w:line="276" w:lineRule="auto"/>
        <w:ind w:left="0" w:hanging="2"/>
        <w:rPr>
          <w:rFonts w:eastAsia="Helvetica Neue"/>
          <w:sz w:val="24"/>
          <w:szCs w:val="24"/>
        </w:rPr>
      </w:pPr>
      <w:r w:rsidRPr="001E1711">
        <w:rPr>
          <w:rFonts w:eastAsia="Helvetica Neue"/>
          <w:sz w:val="24"/>
          <w:szCs w:val="24"/>
        </w:rPr>
        <w:t>Prof. Lazăr Adriana</w:t>
      </w:r>
    </w:p>
    <w:p w:rsidR="00B160D0" w:rsidRPr="001E1711" w:rsidRDefault="00D63DEA">
      <w:pPr>
        <w:widowControl w:val="0"/>
        <w:ind w:left="0" w:hanging="2"/>
        <w:rPr>
          <w:sz w:val="24"/>
          <w:szCs w:val="24"/>
        </w:rPr>
      </w:pPr>
      <w:r w:rsidRPr="001E1711">
        <w:rPr>
          <w:sz w:val="24"/>
          <w:szCs w:val="24"/>
        </w:rPr>
        <w:t>Nr. 39/104/21.06.2023</w:t>
      </w:r>
    </w:p>
    <w:p w:rsidR="00B160D0" w:rsidRPr="001E1711" w:rsidRDefault="00B160D0">
      <w:pPr>
        <w:widowControl w:val="0"/>
        <w:ind w:left="0" w:hanging="2"/>
        <w:rPr>
          <w:sz w:val="24"/>
          <w:szCs w:val="24"/>
        </w:rPr>
      </w:pPr>
    </w:p>
    <w:p w:rsidR="00B160D0" w:rsidRPr="001E1711" w:rsidRDefault="00D63DEA">
      <w:pPr>
        <w:widowControl w:val="0"/>
        <w:spacing w:line="360" w:lineRule="auto"/>
        <w:ind w:left="0" w:right="-149" w:hanging="2"/>
        <w:jc w:val="center"/>
        <w:rPr>
          <w:sz w:val="24"/>
          <w:szCs w:val="24"/>
        </w:rPr>
      </w:pPr>
      <w:r w:rsidRPr="001E1711">
        <w:rPr>
          <w:b/>
          <w:sz w:val="24"/>
          <w:szCs w:val="24"/>
        </w:rPr>
        <w:t>CATEDRA DE LIMBA ŞI LITERATURA ROMÂNĂ RAPORT DE ACTIVITATE PENTRU ANUL ŞCOLAR 2022-2023</w:t>
      </w:r>
    </w:p>
    <w:p w:rsidR="00B160D0" w:rsidRPr="001E1711" w:rsidRDefault="00B160D0">
      <w:pPr>
        <w:widowControl w:val="0"/>
        <w:spacing w:line="360" w:lineRule="auto"/>
        <w:ind w:left="0" w:hanging="2"/>
        <w:rPr>
          <w:sz w:val="24"/>
          <w:szCs w:val="24"/>
        </w:rPr>
      </w:pPr>
    </w:p>
    <w:p w:rsidR="00B160D0" w:rsidRPr="001E1711" w:rsidRDefault="00D63DEA">
      <w:pPr>
        <w:spacing w:line="360" w:lineRule="auto"/>
        <w:ind w:left="0" w:hanging="2"/>
        <w:jc w:val="both"/>
        <w:rPr>
          <w:sz w:val="24"/>
          <w:szCs w:val="24"/>
        </w:rPr>
      </w:pPr>
      <w:r w:rsidRPr="001E1711">
        <w:rPr>
          <w:b/>
          <w:sz w:val="24"/>
          <w:szCs w:val="24"/>
        </w:rPr>
        <w:t>1. Proiectarea activităţii</w:t>
      </w:r>
    </w:p>
    <w:p w:rsidR="00B160D0" w:rsidRPr="001E1711" w:rsidRDefault="00D63DEA">
      <w:pPr>
        <w:widowControl w:val="0"/>
        <w:spacing w:line="360" w:lineRule="auto"/>
        <w:ind w:left="0" w:hanging="2"/>
        <w:jc w:val="both"/>
        <w:rPr>
          <w:sz w:val="24"/>
          <w:szCs w:val="24"/>
        </w:rPr>
      </w:pPr>
      <w:r w:rsidRPr="001E1711">
        <w:rPr>
          <w:sz w:val="24"/>
          <w:szCs w:val="24"/>
        </w:rPr>
        <w:t>În anul şcolar 2022-2023, în cadrul catedrei de limba şi literatura română a fost organizată munca profesorilor, prin stabilirea concretă a responsabilităţilor acestora.</w:t>
      </w:r>
    </w:p>
    <w:p w:rsidR="00B160D0" w:rsidRPr="001E1711" w:rsidRDefault="00D63DEA">
      <w:pPr>
        <w:widowControl w:val="0"/>
        <w:spacing w:line="360" w:lineRule="auto"/>
        <w:ind w:left="0" w:hanging="2"/>
        <w:jc w:val="both"/>
        <w:rPr>
          <w:sz w:val="24"/>
          <w:szCs w:val="24"/>
        </w:rPr>
      </w:pPr>
      <w:r w:rsidRPr="001E1711">
        <w:rPr>
          <w:sz w:val="24"/>
          <w:szCs w:val="24"/>
        </w:rPr>
        <w:t xml:space="preserve">Întreaga activitate didactică a fost gândită în funcţie de cerinţele programelor şcolare actuale </w:t>
      </w:r>
      <w:r w:rsidRPr="001E1711">
        <w:rPr>
          <w:sz w:val="24"/>
          <w:szCs w:val="24"/>
        </w:rPr>
        <w:lastRenderedPageBreak/>
        <w:t>şi de particularităţile colectivelor de elevi. Toate cadrele didactice au participat la activităţile propuse: Consfătuiri, Cercuri pedagogice întâlniri metodice în cadrul catedrei. Profesorilor de limba şi română li s-a recomandat să realizeze activităţi concrete, de citire şi de înţelegere de texte noi, pentru toţi elevii, dar mai ales pentru cei din clasa a IX-a și a X-a care au probleme de lectură şi de scriere. Contactul nemijlocit al elevilor cu texte diverse, competenţele lor de citire şi de interpretare a celor înţelese rămân obiectivul fundamental pentru profesorii de limba română. Activităţile de la Catedră au avut şi un caracter interactiv, urmărind să antreneze un număr cât mai mare de elevi, implicaţi constant în procesul de învăţare.</w:t>
      </w:r>
    </w:p>
    <w:p w:rsidR="00B160D0" w:rsidRPr="001E1711" w:rsidRDefault="00D63DEA">
      <w:pPr>
        <w:widowControl w:val="0"/>
        <w:spacing w:line="360" w:lineRule="auto"/>
        <w:ind w:left="0" w:hanging="2"/>
        <w:jc w:val="both"/>
        <w:rPr>
          <w:sz w:val="24"/>
          <w:szCs w:val="24"/>
        </w:rPr>
      </w:pPr>
      <w:r w:rsidRPr="001E1711">
        <w:rPr>
          <w:sz w:val="24"/>
          <w:szCs w:val="24"/>
        </w:rPr>
        <w:t xml:space="preserve">    În timpul orelor de limba şi literatura română, atenţia şi interesul elevilor au fost captate cu ajutorul metodelor tradiţionale, dar şi metodelor moderne de învăţare: jocuri de rol, dezbateri, mese rotunde, argumentări, conversaţii etc. Portofoliul a fost folosit ca un mijloc de evaluare alternativ, alături de teme, lucrări etc. </w:t>
      </w:r>
    </w:p>
    <w:p w:rsidR="00B160D0" w:rsidRPr="001E1711" w:rsidRDefault="00D63DEA">
      <w:pPr>
        <w:widowControl w:val="0"/>
        <w:spacing w:line="360" w:lineRule="auto"/>
        <w:ind w:left="0" w:hanging="2"/>
        <w:jc w:val="both"/>
        <w:rPr>
          <w:sz w:val="24"/>
          <w:szCs w:val="24"/>
        </w:rPr>
      </w:pPr>
      <w:r w:rsidRPr="001E1711">
        <w:rPr>
          <w:sz w:val="24"/>
          <w:szCs w:val="24"/>
        </w:rPr>
        <w:t xml:space="preserve">    Ca în fiece an școlar, s-a acordat o atenţie deosebită elevilor din clasele a VIII-a, cei care la sfârşitul anului şcolar au susţinut examenul de Evaluare națională.</w:t>
      </w:r>
    </w:p>
    <w:p w:rsidR="00B160D0" w:rsidRPr="001E1711" w:rsidRDefault="00D63DEA">
      <w:pPr>
        <w:widowControl w:val="0"/>
        <w:spacing w:line="360" w:lineRule="auto"/>
        <w:ind w:left="0" w:hanging="2"/>
        <w:jc w:val="both"/>
        <w:rPr>
          <w:sz w:val="24"/>
          <w:szCs w:val="24"/>
        </w:rPr>
      </w:pPr>
      <w:r w:rsidRPr="001E1711">
        <w:rPr>
          <w:sz w:val="24"/>
          <w:szCs w:val="24"/>
        </w:rPr>
        <w:t>La începutul anului şcolar s-au întocmit planul managerial, planificările calendaristice şi proiectele unităţilor de învăţare. Totodată au fost elaborate teste iniţiale aplicate până la 1 octombrie 2022. Rezultatele obţinute de elevi au arătat că mulţi dintre cei de clasa a IX-a fac greşeli de scriere. Concluziile testelor iniţiale au constituit punctul de plecare pentru întreaga activitate.</w:t>
      </w:r>
    </w:p>
    <w:p w:rsidR="00B160D0" w:rsidRPr="001E1711" w:rsidRDefault="00D63DEA">
      <w:pPr>
        <w:widowControl w:val="0"/>
        <w:spacing w:line="360" w:lineRule="auto"/>
        <w:ind w:left="0" w:hanging="2"/>
        <w:jc w:val="both"/>
        <w:rPr>
          <w:sz w:val="24"/>
          <w:szCs w:val="24"/>
        </w:rPr>
      </w:pPr>
      <w:r w:rsidRPr="001E1711">
        <w:rPr>
          <w:sz w:val="24"/>
          <w:szCs w:val="24"/>
        </w:rPr>
        <w:t>Totodată, au fost recomandate diverse culegeri de exerciţii şi eseuri necesare pregătirii elevilor pentru examenul de evaluare națională, dar și pentru evaluările la clasa a VI-a.</w:t>
      </w:r>
    </w:p>
    <w:p w:rsidR="00B160D0" w:rsidRPr="001E1711" w:rsidRDefault="00D63DEA">
      <w:pPr>
        <w:tabs>
          <w:tab w:val="left" w:pos="540"/>
        </w:tabs>
        <w:spacing w:line="360" w:lineRule="auto"/>
        <w:ind w:left="0" w:hanging="2"/>
        <w:jc w:val="both"/>
        <w:rPr>
          <w:sz w:val="24"/>
          <w:szCs w:val="24"/>
        </w:rPr>
      </w:pPr>
      <w:r w:rsidRPr="001E1711">
        <w:rPr>
          <w:sz w:val="24"/>
          <w:szCs w:val="24"/>
        </w:rPr>
        <w:tab/>
        <w:t>La nivelul catedrei, s-au elaborat subiecte şi bareme de corectare pentru testele predictive, s-au realizat subiecte/bareme pentru olimpiadele şi concursurile şcolare locale, judeţene şi naţionale din cadrul disciplinei.</w:t>
      </w:r>
    </w:p>
    <w:p w:rsidR="00B160D0" w:rsidRPr="001E1711" w:rsidRDefault="00D63DEA">
      <w:pPr>
        <w:tabs>
          <w:tab w:val="left" w:pos="540"/>
        </w:tabs>
        <w:spacing w:line="360" w:lineRule="auto"/>
        <w:ind w:left="0" w:hanging="2"/>
        <w:jc w:val="both"/>
        <w:rPr>
          <w:sz w:val="24"/>
          <w:szCs w:val="24"/>
        </w:rPr>
      </w:pPr>
      <w:r w:rsidRPr="001E1711">
        <w:rPr>
          <w:sz w:val="24"/>
          <w:szCs w:val="24"/>
        </w:rPr>
        <w:tab/>
        <w:t>S-au proiectat, la începutul anului şcolar, câteva activităţi extracurriculare de tipuri diferite şi structurate după modele variate, corelate cu obiectivele curriculare, nevoile şi interesele educabililor, cu conţinuturile abordate, activităţi pe care le-am şi realizat pe tot parcursul anului şcolar. Pentru fiecare activitate extracurriculară am propus formarea unor competenţe transversale şi competenţe specifice variate, corect formulate, în raport cu conţinuturile şi nevoile elevilor, realizabile cu resursele propuse.</w:t>
      </w:r>
    </w:p>
    <w:p w:rsidR="00B160D0" w:rsidRPr="001E1711" w:rsidRDefault="00D63DEA">
      <w:pPr>
        <w:spacing w:line="360" w:lineRule="auto"/>
        <w:ind w:left="0" w:hanging="2"/>
        <w:jc w:val="both"/>
        <w:rPr>
          <w:sz w:val="24"/>
          <w:szCs w:val="24"/>
        </w:rPr>
      </w:pPr>
      <w:r w:rsidRPr="001E1711">
        <w:rPr>
          <w:sz w:val="24"/>
          <w:szCs w:val="24"/>
        </w:rPr>
        <w:tab/>
        <w:t xml:space="preserve">În anul şcolar 2022/2023 am avut o bogată activitate extracurriculară. Activitățile organizate la nivelul catedrei, în colaborare cu doamna bibilotecară Nichitean Ileanuța-Doinița, planificate la începutul anului școlar au fost: </w:t>
      </w:r>
      <w:r w:rsidRPr="001E1711">
        <w:rPr>
          <w:i/>
          <w:sz w:val="24"/>
          <w:szCs w:val="24"/>
        </w:rPr>
        <w:t>Să retrăim frumuseţea şi farmecul satului prin ochii lui Coşbuc</w:t>
      </w:r>
      <w:r w:rsidRPr="001E1711">
        <w:rPr>
          <w:sz w:val="24"/>
          <w:szCs w:val="24"/>
        </w:rPr>
        <w:t xml:space="preserve"> (proiect educaţional, ediţia a VI-a), </w:t>
      </w:r>
      <w:r w:rsidRPr="001E1711">
        <w:rPr>
          <w:i/>
          <w:sz w:val="24"/>
          <w:szCs w:val="24"/>
        </w:rPr>
        <w:t xml:space="preserve">Dimitrie Cantemir, filizof între regi, </w:t>
      </w:r>
      <w:r w:rsidRPr="001E1711">
        <w:rPr>
          <w:i/>
          <w:sz w:val="24"/>
          <w:szCs w:val="24"/>
        </w:rPr>
        <w:lastRenderedPageBreak/>
        <w:t xml:space="preserve">dar şi rege între filozofi </w:t>
      </w:r>
      <w:r w:rsidRPr="001E1711">
        <w:rPr>
          <w:sz w:val="24"/>
          <w:szCs w:val="24"/>
        </w:rPr>
        <w:t xml:space="preserve">(proiect educaţional, ediţia a II-a), </w:t>
      </w:r>
      <w:r w:rsidRPr="001E1711">
        <w:rPr>
          <w:i/>
          <w:sz w:val="24"/>
          <w:szCs w:val="24"/>
        </w:rPr>
        <w:t>Cu Mihail Sadoveanu, în lumea poveştilor</w:t>
      </w:r>
      <w:r w:rsidRPr="001E1711">
        <w:rPr>
          <w:sz w:val="24"/>
          <w:szCs w:val="24"/>
        </w:rPr>
        <w:t xml:space="preserve"> (ediţia a V-a), </w:t>
      </w:r>
      <w:r w:rsidRPr="001E1711">
        <w:rPr>
          <w:i/>
          <w:sz w:val="24"/>
          <w:szCs w:val="24"/>
        </w:rPr>
        <w:t>Sărbătoarea Crăciunului în operele literare</w:t>
      </w:r>
      <w:r w:rsidRPr="001E1711">
        <w:rPr>
          <w:sz w:val="24"/>
          <w:szCs w:val="24"/>
        </w:rPr>
        <w:t xml:space="preserve"> (activitate din cadrul Proiectului de parteneriat educaţional ,,La pas prin cetatea cărţii”)</w:t>
      </w:r>
      <w:r w:rsidRPr="001E1711">
        <w:rPr>
          <w:b/>
          <w:sz w:val="24"/>
          <w:szCs w:val="24"/>
        </w:rPr>
        <w:t xml:space="preserve">, </w:t>
      </w:r>
      <w:r w:rsidRPr="001E1711">
        <w:rPr>
          <w:sz w:val="24"/>
          <w:szCs w:val="24"/>
        </w:rPr>
        <w:t xml:space="preserve">Nicolae Labiș ,,Sunt spiritul adâncurilor... ” (proiect educaţional), </w:t>
      </w:r>
      <w:r w:rsidRPr="001E1711">
        <w:rPr>
          <w:i/>
          <w:sz w:val="24"/>
          <w:szCs w:val="24"/>
        </w:rPr>
        <w:t>Realismul critic românesc în opera lui Ion Luca Caragiale</w:t>
      </w:r>
      <w:r w:rsidRPr="001E1711">
        <w:rPr>
          <w:sz w:val="24"/>
          <w:szCs w:val="24"/>
        </w:rPr>
        <w:t xml:space="preserve"> (proiect educaţional), </w:t>
      </w:r>
      <w:r w:rsidRPr="001E1711">
        <w:rPr>
          <w:i/>
          <w:sz w:val="24"/>
          <w:szCs w:val="24"/>
        </w:rPr>
        <w:t>Zilele Creangă</w:t>
      </w:r>
      <w:r w:rsidRPr="001E1711">
        <w:rPr>
          <w:sz w:val="24"/>
          <w:szCs w:val="24"/>
        </w:rPr>
        <w:t xml:space="preserve"> ….(activitate din cadrul Proiectului de parteneriat educaţional ,,La pas prin cetatea cărţii”), </w:t>
      </w:r>
      <w:r w:rsidRPr="001E1711">
        <w:rPr>
          <w:i/>
          <w:sz w:val="24"/>
          <w:szCs w:val="24"/>
        </w:rPr>
        <w:t>Zilele lecturii şi cărţii pentru copii</w:t>
      </w:r>
      <w:r w:rsidRPr="001E1711">
        <w:rPr>
          <w:sz w:val="24"/>
          <w:szCs w:val="24"/>
        </w:rPr>
        <w:t xml:space="preserve"> (activitate din cadrul Proiectului de parteneriat educaţional ,,La pas prin cetatea cărţii”), </w:t>
      </w:r>
      <w:r w:rsidRPr="001E1711">
        <w:rPr>
          <w:i/>
          <w:sz w:val="24"/>
          <w:szCs w:val="24"/>
        </w:rPr>
        <w:t>Ziua Mondială a Cărţii şi a dreptului de autor</w:t>
      </w:r>
      <w:r w:rsidRPr="001E1711">
        <w:rPr>
          <w:sz w:val="24"/>
          <w:szCs w:val="24"/>
        </w:rPr>
        <w:t xml:space="preserve"> (activitate din cadrul Proiectului de parteneriat educaţional ,,La pas prin cetatea cărţii”),  </w:t>
      </w:r>
      <w:r w:rsidRPr="001E1711">
        <w:rPr>
          <w:i/>
          <w:sz w:val="24"/>
          <w:szCs w:val="24"/>
        </w:rPr>
        <w:t>Lucian Blaga: Rege al cugetării</w:t>
      </w:r>
      <w:r w:rsidRPr="001E1711">
        <w:rPr>
          <w:sz w:val="24"/>
          <w:szCs w:val="24"/>
        </w:rPr>
        <w:t xml:space="preserve"> (activitate din cadrul Proiectului de parteneriat educaţional ,,La pas prin cetatea cărţii”), </w:t>
      </w:r>
      <w:r w:rsidRPr="001E1711">
        <w:rPr>
          <w:i/>
          <w:sz w:val="24"/>
          <w:szCs w:val="24"/>
        </w:rPr>
        <w:t>Ziua latinităţii</w:t>
      </w:r>
      <w:r w:rsidRPr="001E1711">
        <w:rPr>
          <w:sz w:val="24"/>
          <w:szCs w:val="24"/>
        </w:rPr>
        <w:t xml:space="preserve">, </w:t>
      </w:r>
      <w:r w:rsidRPr="001E1711">
        <w:rPr>
          <w:i/>
          <w:sz w:val="24"/>
          <w:szCs w:val="24"/>
        </w:rPr>
        <w:t>Tudor Arghezi: Ex libris</w:t>
      </w:r>
      <w:r w:rsidRPr="001E1711">
        <w:rPr>
          <w:sz w:val="24"/>
          <w:szCs w:val="24"/>
        </w:rPr>
        <w:t xml:space="preserve"> (activitate din cadrul Proiectului de parteneriat educaţional ,,La pas prin cetatea cărţii”), </w:t>
      </w:r>
      <w:r w:rsidRPr="001E1711">
        <w:rPr>
          <w:i/>
          <w:sz w:val="24"/>
          <w:szCs w:val="24"/>
        </w:rPr>
        <w:t>Ziua internaţională a ocrotirii copiilor</w:t>
      </w:r>
      <w:r w:rsidRPr="001E1711">
        <w:rPr>
          <w:sz w:val="24"/>
          <w:szCs w:val="24"/>
        </w:rPr>
        <w:t xml:space="preserve"> (activitate din cadrul Proiectului de parteneriat educaţional ,,La pas prin cetatea cărţii”), </w:t>
      </w:r>
      <w:r w:rsidRPr="001E1711">
        <w:rPr>
          <w:i/>
          <w:sz w:val="24"/>
          <w:szCs w:val="24"/>
        </w:rPr>
        <w:t>Mircea Cărtărescu – viața și opera</w:t>
      </w:r>
      <w:r w:rsidRPr="001E1711">
        <w:rPr>
          <w:sz w:val="24"/>
          <w:szCs w:val="24"/>
        </w:rPr>
        <w:t xml:space="preserve"> (activitate din cadrul Proiectului de parteneriat educaţional ,,La pas prin cetatea cărţii”)</w:t>
      </w:r>
    </w:p>
    <w:p w:rsidR="00B160D0" w:rsidRPr="001E1711" w:rsidRDefault="00D63DEA">
      <w:pPr>
        <w:spacing w:line="360" w:lineRule="auto"/>
        <w:ind w:left="0" w:hanging="2"/>
        <w:jc w:val="both"/>
        <w:rPr>
          <w:sz w:val="24"/>
          <w:szCs w:val="24"/>
        </w:rPr>
      </w:pPr>
      <w:r w:rsidRPr="001E1711">
        <w:rPr>
          <w:sz w:val="24"/>
          <w:szCs w:val="24"/>
        </w:rPr>
        <w:t xml:space="preserve">Am organizat la nivelul şcolii, în luna octombrie, împreuna cu d-na prof. Halus Elena-Dorina, d-na prof. Damu Carmen-Mihaela și d-na bibliotecar Nichitean Doinița Ilenuța activitatea extracurriculară </w:t>
      </w:r>
      <w:r w:rsidRPr="001E1711">
        <w:rPr>
          <w:i/>
          <w:sz w:val="24"/>
          <w:szCs w:val="24"/>
        </w:rPr>
        <w:t>Emoții de toamnă</w:t>
      </w:r>
      <w:r w:rsidRPr="001E1711">
        <w:rPr>
          <w:sz w:val="24"/>
          <w:szCs w:val="24"/>
        </w:rPr>
        <w:t>, unde am pregătit câte 5 elevi din clasele V-VIII. Activitatea a avut ca obiective: dezvoltarea dragostei pentru frumosul din natură; descoperirea şi dezvoltarea aptitudinilor interpretative.</w:t>
      </w:r>
    </w:p>
    <w:p w:rsidR="00B160D0" w:rsidRPr="001E1711" w:rsidRDefault="00D63DEA">
      <w:pPr>
        <w:spacing w:line="360" w:lineRule="auto"/>
        <w:ind w:left="0" w:hanging="2"/>
        <w:jc w:val="both"/>
        <w:rPr>
          <w:sz w:val="24"/>
          <w:szCs w:val="24"/>
        </w:rPr>
      </w:pPr>
      <w:r w:rsidRPr="001E1711">
        <w:rPr>
          <w:sz w:val="24"/>
          <w:szCs w:val="24"/>
        </w:rPr>
        <w:t xml:space="preserve">În luna decembrie am organizat, tot la nivelul şcolii, împreună cu d-na prof Halus Elena-Dorina și d-na prof. Damu Carmen-Mihaela concursul extracurricular </w:t>
      </w:r>
      <w:r w:rsidRPr="001E1711">
        <w:rPr>
          <w:i/>
          <w:sz w:val="24"/>
          <w:szCs w:val="24"/>
        </w:rPr>
        <w:t>Gânduri pentru România</w:t>
      </w:r>
      <w:r w:rsidRPr="001E1711">
        <w:rPr>
          <w:sz w:val="24"/>
          <w:szCs w:val="24"/>
        </w:rPr>
        <w:t xml:space="preserve">, concurs prilejuit de Ziua Naţională a României. Concursul a avut trei secţiuni: recitare poezii patriotice, recunoaşterea unei personalităţi române, colaj specific. Concursul a avut astfel un caracter interdisciplinar datorită implicării mai multor discipline: limba română, istorie, tehnologie, matematică. Scopul concursului a fost cunoaşterea şi respectarea valorilor fundamentale ale istoriei şi culturii naţionale. </w:t>
      </w:r>
    </w:p>
    <w:p w:rsidR="00B160D0" w:rsidRPr="001E1711" w:rsidRDefault="00D63DEA">
      <w:pPr>
        <w:spacing w:line="360" w:lineRule="auto"/>
        <w:ind w:left="0" w:hanging="2"/>
        <w:jc w:val="both"/>
        <w:rPr>
          <w:sz w:val="24"/>
          <w:szCs w:val="24"/>
        </w:rPr>
      </w:pPr>
      <w:r w:rsidRPr="001E1711">
        <w:rPr>
          <w:sz w:val="24"/>
          <w:szCs w:val="24"/>
        </w:rPr>
        <w:t xml:space="preserve">În luna ianuarie 2023 am organizat şi desfăşurat alături de colegele mele concursul de recitare din poezia eminesciană </w:t>
      </w:r>
      <w:r w:rsidRPr="001E1711">
        <w:rPr>
          <w:i/>
          <w:sz w:val="24"/>
          <w:szCs w:val="24"/>
        </w:rPr>
        <w:t>Sub teiul lui Eminescu</w:t>
      </w:r>
      <w:r w:rsidRPr="001E1711">
        <w:rPr>
          <w:sz w:val="24"/>
          <w:szCs w:val="24"/>
        </w:rPr>
        <w:t xml:space="preserve">. Concursul s-a adresat elevilor claselor I-VIII, a avut ca scop punerea în lumină a talentului recitativ al elevilor, evidenţierea personalităţii acestora. </w:t>
      </w:r>
    </w:p>
    <w:p w:rsidR="00B160D0" w:rsidRPr="001E1711" w:rsidRDefault="00D63DEA">
      <w:pPr>
        <w:spacing w:line="360" w:lineRule="auto"/>
        <w:ind w:left="0" w:hanging="2"/>
        <w:jc w:val="both"/>
        <w:rPr>
          <w:sz w:val="24"/>
          <w:szCs w:val="24"/>
        </w:rPr>
      </w:pPr>
      <w:r w:rsidRPr="001E1711">
        <w:rPr>
          <w:sz w:val="24"/>
          <w:szCs w:val="24"/>
        </w:rPr>
        <w:t xml:space="preserve">În luna martie 2023 am organizat şi desfăşurat împreună cu colegele mele concursul de creaţie literară </w:t>
      </w:r>
      <w:r w:rsidRPr="001E1711">
        <w:rPr>
          <w:i/>
          <w:sz w:val="24"/>
          <w:szCs w:val="24"/>
        </w:rPr>
        <w:t>Miresme de primăvară</w:t>
      </w:r>
      <w:r w:rsidRPr="001E1711">
        <w:rPr>
          <w:sz w:val="24"/>
          <w:szCs w:val="24"/>
        </w:rPr>
        <w:t xml:space="preserve">. Concursul a avut două secţiuni - compunere şi poezie, iar obiectivul principal a fost identificarea şi valorizarea talentului creativ al elevilor. Au participat 30 de elevi ai claselor V-VIII. </w:t>
      </w:r>
    </w:p>
    <w:p w:rsidR="00B160D0" w:rsidRPr="001E1711" w:rsidRDefault="00D63DEA">
      <w:pPr>
        <w:spacing w:line="360" w:lineRule="auto"/>
        <w:ind w:left="0" w:hanging="2"/>
        <w:jc w:val="both"/>
        <w:rPr>
          <w:sz w:val="24"/>
          <w:szCs w:val="24"/>
        </w:rPr>
      </w:pPr>
      <w:r w:rsidRPr="001E1711">
        <w:rPr>
          <w:sz w:val="24"/>
          <w:szCs w:val="24"/>
        </w:rPr>
        <w:t>În anul şcolar 2022/2023, am încheiat contracte de parteneriat cu următoarele instituţii:</w:t>
      </w:r>
    </w:p>
    <w:p w:rsidR="00B160D0" w:rsidRPr="001E1711" w:rsidRDefault="00D63DEA" w:rsidP="00CF68B6">
      <w:pPr>
        <w:numPr>
          <w:ilvl w:val="0"/>
          <w:numId w:val="52"/>
        </w:numPr>
        <w:spacing w:line="360" w:lineRule="auto"/>
        <w:ind w:left="0" w:hanging="2"/>
        <w:jc w:val="both"/>
        <w:rPr>
          <w:sz w:val="24"/>
          <w:szCs w:val="24"/>
        </w:rPr>
      </w:pPr>
      <w:r w:rsidRPr="001E1711">
        <w:rPr>
          <w:sz w:val="24"/>
          <w:szCs w:val="24"/>
        </w:rPr>
        <w:lastRenderedPageBreak/>
        <w:t>Editura Art, Club de lectură;</w:t>
      </w:r>
    </w:p>
    <w:p w:rsidR="00B160D0" w:rsidRPr="001E1711" w:rsidRDefault="00D63DEA" w:rsidP="00CF68B6">
      <w:pPr>
        <w:numPr>
          <w:ilvl w:val="0"/>
          <w:numId w:val="52"/>
        </w:numPr>
        <w:spacing w:line="360" w:lineRule="auto"/>
        <w:ind w:left="0" w:hanging="2"/>
        <w:jc w:val="both"/>
        <w:rPr>
          <w:sz w:val="24"/>
          <w:szCs w:val="24"/>
        </w:rPr>
      </w:pPr>
      <w:r w:rsidRPr="001E1711">
        <w:rPr>
          <w:sz w:val="24"/>
          <w:szCs w:val="24"/>
        </w:rPr>
        <w:t>Editura D’ART, Ziarul Esențial in Educație (Editura Esential Media), Editura Esențial Proiect Educațional, Grădinița de Naționalitate Română din Micherech Ungaria și Gimnaziul Iezărenii Vechi, Republica Moldova</w:t>
      </w:r>
    </w:p>
    <w:p w:rsidR="00B160D0" w:rsidRPr="001E1711" w:rsidRDefault="00D63DEA" w:rsidP="00CF68B6">
      <w:pPr>
        <w:numPr>
          <w:ilvl w:val="0"/>
          <w:numId w:val="52"/>
        </w:numPr>
        <w:spacing w:line="360" w:lineRule="auto"/>
        <w:ind w:left="0" w:hanging="2"/>
        <w:jc w:val="both"/>
        <w:rPr>
          <w:sz w:val="24"/>
          <w:szCs w:val="24"/>
        </w:rPr>
      </w:pPr>
      <w:r w:rsidRPr="001E1711">
        <w:rPr>
          <w:sz w:val="24"/>
          <w:szCs w:val="24"/>
        </w:rPr>
        <w:t>Școala Gimnazială „Constantin Secăreanu” Runcu, Dâmbovița, în cadrul Proiectului educațional adresat copiilor cu CES ,,Și eu exist și sunt ca tine!”;</w:t>
      </w:r>
    </w:p>
    <w:p w:rsidR="00B160D0" w:rsidRPr="001E1711" w:rsidRDefault="00D63DEA" w:rsidP="00CF68B6">
      <w:pPr>
        <w:numPr>
          <w:ilvl w:val="0"/>
          <w:numId w:val="52"/>
        </w:numPr>
        <w:spacing w:line="360" w:lineRule="auto"/>
        <w:ind w:left="0" w:hanging="2"/>
        <w:jc w:val="both"/>
        <w:rPr>
          <w:sz w:val="24"/>
          <w:szCs w:val="24"/>
        </w:rPr>
      </w:pPr>
      <w:r w:rsidRPr="001E1711">
        <w:rPr>
          <w:sz w:val="24"/>
          <w:szCs w:val="24"/>
        </w:rPr>
        <w:t>Fundația pentru Științe și Arte Paralela 45 (FSAP45);</w:t>
      </w:r>
    </w:p>
    <w:p w:rsidR="00B160D0" w:rsidRPr="001E1711" w:rsidRDefault="00D63DEA" w:rsidP="00CF68B6">
      <w:pPr>
        <w:numPr>
          <w:ilvl w:val="0"/>
          <w:numId w:val="52"/>
        </w:numPr>
        <w:spacing w:line="360" w:lineRule="auto"/>
        <w:ind w:left="0" w:hanging="2"/>
        <w:jc w:val="both"/>
        <w:rPr>
          <w:sz w:val="24"/>
          <w:szCs w:val="24"/>
        </w:rPr>
      </w:pPr>
      <w:r w:rsidRPr="001E1711">
        <w:rPr>
          <w:sz w:val="24"/>
          <w:szCs w:val="24"/>
        </w:rPr>
        <w:t>JA România;</w:t>
      </w:r>
    </w:p>
    <w:p w:rsidR="00B160D0" w:rsidRPr="001E1711" w:rsidRDefault="00B160D0">
      <w:pPr>
        <w:tabs>
          <w:tab w:val="left" w:pos="540"/>
        </w:tabs>
        <w:spacing w:line="360" w:lineRule="auto"/>
        <w:ind w:left="0" w:hanging="2"/>
        <w:jc w:val="both"/>
        <w:rPr>
          <w:sz w:val="24"/>
          <w:szCs w:val="24"/>
        </w:rPr>
      </w:pPr>
    </w:p>
    <w:p w:rsidR="00B160D0" w:rsidRPr="001E1711" w:rsidRDefault="00D63DEA">
      <w:pPr>
        <w:spacing w:line="360" w:lineRule="auto"/>
        <w:ind w:left="0" w:hanging="2"/>
        <w:jc w:val="both"/>
        <w:rPr>
          <w:sz w:val="24"/>
          <w:szCs w:val="24"/>
        </w:rPr>
      </w:pPr>
      <w:r w:rsidRPr="001E1711">
        <w:rPr>
          <w:b/>
          <w:sz w:val="24"/>
          <w:szCs w:val="24"/>
        </w:rPr>
        <w:t>2. Realizarea activităţilor didactice</w:t>
      </w:r>
    </w:p>
    <w:p w:rsidR="00B160D0" w:rsidRPr="001E1711" w:rsidRDefault="00D63DEA">
      <w:pPr>
        <w:spacing w:line="360" w:lineRule="auto"/>
        <w:ind w:left="0" w:hanging="2"/>
        <w:jc w:val="both"/>
        <w:rPr>
          <w:sz w:val="24"/>
          <w:szCs w:val="24"/>
        </w:rPr>
      </w:pPr>
      <w:r w:rsidRPr="001E1711">
        <w:rPr>
          <w:sz w:val="24"/>
          <w:szCs w:val="24"/>
        </w:rPr>
        <w:t>Pe tot parcursul anului şcolar 2022/2023 s-au utilizat strategii didactice care să asigure caracterul aplicativ al învăţării şi formarea competenţelor specifice.  S-a întocmit o listă bibliografică cu lucrări de pedagogie şi metodica predării limbii române, lucrări pe care le-am utilizat, le-am consultat în procesul instructiv-educativ. Fiecare membru al catedrei şi-a întocmit schiţe de lecţie în concordanţă cu documentele care concretizează conţinuturile procesului de învăţământ.  În realizarea acestor schiţe s-a ţinut cont de instruirea diferenţiată, centrată pe elevii cu CES. Astfel, s-a asigurat funcţionalitatea raporturilor dintre obiective, conţinuturi, strategii de instruire şi metodele de evaluare, la nivelul proiectului de lecţie.</w:t>
      </w:r>
    </w:p>
    <w:p w:rsidR="00B160D0" w:rsidRPr="001E1711" w:rsidRDefault="00D63DEA">
      <w:pPr>
        <w:spacing w:line="360" w:lineRule="auto"/>
        <w:ind w:left="0" w:hanging="2"/>
        <w:jc w:val="both"/>
        <w:rPr>
          <w:sz w:val="24"/>
          <w:szCs w:val="24"/>
        </w:rPr>
      </w:pPr>
      <w:r w:rsidRPr="001E1711">
        <w:rPr>
          <w:sz w:val="24"/>
          <w:szCs w:val="24"/>
        </w:rPr>
        <w:t>Am ales optim conţinutul lecţiei (accesibilitate, actualitate, relevanţă, grad de dificultate, grad de încărcare cu detalii, corelat cu nevoile elevilor, cu resursele propuse şi cu competenţele vizate).  Am  structurat  logic  şi  echilibrat  conţinutul  lecţiei,  am proiectat  situaţii  de  învăţare  variate  ca  formă  de  organizare,  mod  de  intervenţie  a profesorului în timpul învăţării, mod de comunicare, mod de producere a învăţării, mod de prelucrare a informaţiilor şi de aplicare a cunoştinţelor,  metodologie, mijloace de învăţământ, tip de cunoştinţe dobândite de elevi, am proiectat sarcini de lucru pentru formarea competenţelor elevilor, am  proiectat lecţii de tipuri diferite,  structurate după modele variate, corelate cu specificul  clasei de elevi, cu conţinuturile abordate, cu competenţele vizate.</w:t>
      </w:r>
    </w:p>
    <w:p w:rsidR="00B160D0" w:rsidRPr="001E1711" w:rsidRDefault="00D63DEA">
      <w:pPr>
        <w:spacing w:line="360" w:lineRule="auto"/>
        <w:ind w:left="0" w:hanging="2"/>
        <w:jc w:val="both"/>
        <w:rPr>
          <w:sz w:val="24"/>
          <w:szCs w:val="24"/>
        </w:rPr>
      </w:pPr>
      <w:r w:rsidRPr="001E1711">
        <w:rPr>
          <w:sz w:val="24"/>
          <w:szCs w:val="24"/>
        </w:rPr>
        <w:t>Au fost concepute şi realizate activităţi instructiv-educative variate, nuanţate în raport cu diferenţele dintre elevi. Fiecare membru ala catedrei şi-a adaptat activitatea şcolară prin conţinutul ei şi prin programul de lucru, intereselor şi aptitudinilor elevilor, particularităţilor lor de vârstă, în funcţie de nivelul clasei (sarcini de lucru diferenţiate, fişe de lucru). S-au folosit forme de organizare a activităţii diferite: pe grupe, în echipe, frontal sau individual şi s-a facilitat activitatea independentă a elevilor, alternând activitatea în grup cu munca individuală, lucrările de muncă independentă efectuate în clasă sau acasă având un  grad de dificultate variabil.</w:t>
      </w:r>
    </w:p>
    <w:p w:rsidR="00B160D0" w:rsidRPr="001E1711" w:rsidRDefault="00D63DEA">
      <w:pPr>
        <w:spacing w:line="360" w:lineRule="auto"/>
        <w:ind w:left="0" w:hanging="2"/>
        <w:jc w:val="both"/>
        <w:rPr>
          <w:sz w:val="24"/>
          <w:szCs w:val="24"/>
        </w:rPr>
      </w:pPr>
      <w:r w:rsidRPr="001E1711">
        <w:rPr>
          <w:sz w:val="24"/>
          <w:szCs w:val="24"/>
        </w:rPr>
        <w:lastRenderedPageBreak/>
        <w:t>Datorită  valenţelor  formative  pe  care  le  deţin  metodele  contemporane  activ-participative (asigurarea uni  demers interactiv al actului de predare-învăţare-evaluare, valorificarea şi stimularea creativităţii şi imaginaţiei elevilor,  dezvoltarea motivaţiei pentru  învăţare,  crearea  cadrului  favorabil  pentru  aplicarea  cunoştinţelor  dobândite etc.),  s-a  utilizat în procesul instructiv: Expunerea,  Conversaţia,</w:t>
      </w:r>
      <w:r w:rsidRPr="001E1711">
        <w:rPr>
          <w:sz w:val="24"/>
          <w:szCs w:val="24"/>
        </w:rPr>
        <w:tab/>
        <w:t xml:space="preserve">Observarea, Exerciţiul, Jocul de rol, Metoda mozaicului, Metoda turnirului între echipe, Metoda brainstorming, Metoda cubului, Metoda ciorchinelui etc. S-au realizat lecţii din perspectivă transdisciplinară, întrucât transdisciplinaritatea este  adecvată  pentru  toate  nivelurile  de  abilitate  intelectuală  ori  stil  de  învăţare. Compararea unei ecranizări cu textul literar propriu-zis (romanul şi filmul </w:t>
      </w:r>
      <w:r w:rsidRPr="001E1711">
        <w:rPr>
          <w:i/>
          <w:sz w:val="24"/>
          <w:szCs w:val="24"/>
        </w:rPr>
        <w:t xml:space="preserve">Ion </w:t>
      </w:r>
      <w:r w:rsidRPr="001E1711">
        <w:rPr>
          <w:sz w:val="24"/>
          <w:szCs w:val="24"/>
        </w:rPr>
        <w:t>de Liviu Rebreanu), (prof. Ilică Mariana), vizionarea unui film înaintea studierii operei (</w:t>
      </w:r>
      <w:r w:rsidRPr="001E1711">
        <w:rPr>
          <w:i/>
          <w:sz w:val="24"/>
          <w:szCs w:val="24"/>
        </w:rPr>
        <w:t xml:space="preserve">Moromeții </w:t>
      </w:r>
      <w:r w:rsidRPr="001E1711">
        <w:rPr>
          <w:sz w:val="24"/>
          <w:szCs w:val="24"/>
        </w:rPr>
        <w:t>de Marin Preda) (prof. Luța Dalia), punerea în scenă de către elevi a unor opere literare (</w:t>
      </w:r>
      <w:r w:rsidRPr="001E1711">
        <w:rPr>
          <w:i/>
          <w:sz w:val="24"/>
          <w:szCs w:val="24"/>
        </w:rPr>
        <w:t>D-l Goe</w:t>
      </w:r>
      <w:r w:rsidRPr="001E1711">
        <w:rPr>
          <w:sz w:val="24"/>
          <w:szCs w:val="24"/>
        </w:rPr>
        <w:t xml:space="preserve"> de Ion Luca Caragiale, </w:t>
      </w:r>
      <w:r w:rsidRPr="001E1711">
        <w:rPr>
          <w:i/>
          <w:sz w:val="24"/>
          <w:szCs w:val="24"/>
        </w:rPr>
        <w:t>Amintiri din copilărie</w:t>
      </w:r>
      <w:r w:rsidRPr="001E1711">
        <w:rPr>
          <w:sz w:val="24"/>
          <w:szCs w:val="24"/>
        </w:rPr>
        <w:t xml:space="preserve"> de Ion Creangă etc.), sunt doar câteva dintre multiplele posibilităţi de manifestare a transdisciplinarităţii pe care le-am utilizat la limba română. </w:t>
      </w:r>
    </w:p>
    <w:p w:rsidR="00B160D0" w:rsidRPr="001E1711" w:rsidRDefault="00D63DEA">
      <w:pPr>
        <w:spacing w:line="360" w:lineRule="auto"/>
        <w:ind w:left="0" w:hanging="2"/>
        <w:jc w:val="both"/>
        <w:rPr>
          <w:sz w:val="24"/>
          <w:szCs w:val="24"/>
        </w:rPr>
      </w:pPr>
      <w:r w:rsidRPr="001E1711">
        <w:rPr>
          <w:sz w:val="24"/>
          <w:szCs w:val="24"/>
        </w:rPr>
        <w:t>În vederea optimizării activităţilor didactice s-au utilizat în cadrul orelor de curs, resurse  materiale din unitatea  de învăţământ, din dotarea bibliotecii şcolare, aceste materiale  auxiliare  constând  în  dicţionare  diverse,  culegeri  de  exerciţii,  manualul profesorului etc. S-au realizat (şi utilizat) individual, dar şi împreună cu elevii o serie de mijloace didactice originale specifice disciplinei:  cărţi de joc cu întrebări specifice de vocabular şi fonetică, cuburi specifice unor categorii gramaticale, jocuri diverse etc. S-au utilizat mijloacele TIC în cadrul orelor de curs, având în vedere eficienţa acestora în procesul instructiv-educativ.</w:t>
      </w:r>
    </w:p>
    <w:p w:rsidR="00B160D0" w:rsidRPr="001E1711" w:rsidRDefault="00D63DEA">
      <w:pPr>
        <w:spacing w:line="360" w:lineRule="auto"/>
        <w:ind w:left="0" w:hanging="2"/>
        <w:jc w:val="both"/>
        <w:rPr>
          <w:sz w:val="24"/>
          <w:szCs w:val="24"/>
        </w:rPr>
      </w:pPr>
      <w:r w:rsidRPr="001E1711">
        <w:rPr>
          <w:sz w:val="24"/>
          <w:szCs w:val="24"/>
        </w:rPr>
        <w:t xml:space="preserve">La  nivelul  catedrei de limba şi literatura română,  dar  şi  în  cadrul  întâlnirilor  cu  părinţii,  toate activităţile  realizate  au  fost  prezentate,  rezultatele  acestora  au  fost  dezbătute.  Am realizat în Cabinetul de limba română o gazetă specifică – </w:t>
      </w:r>
      <w:r w:rsidRPr="001E1711">
        <w:rPr>
          <w:i/>
          <w:sz w:val="24"/>
          <w:szCs w:val="24"/>
        </w:rPr>
        <w:t>Activit</w:t>
      </w:r>
      <w:r w:rsidRPr="001E1711">
        <w:rPr>
          <w:sz w:val="24"/>
          <w:szCs w:val="24"/>
        </w:rPr>
        <w:t>ăţ</w:t>
      </w:r>
      <w:r w:rsidRPr="001E1711">
        <w:rPr>
          <w:i/>
          <w:sz w:val="24"/>
          <w:szCs w:val="24"/>
        </w:rPr>
        <w:t xml:space="preserve">i extracurriculare </w:t>
      </w:r>
      <w:r w:rsidRPr="001E1711">
        <w:rPr>
          <w:sz w:val="24"/>
          <w:szCs w:val="24"/>
        </w:rPr>
        <w:t>în care am valorizat toate activităţile extracurriculare realizate, acestea constituind exemple de bună practică.</w:t>
      </w:r>
    </w:p>
    <w:p w:rsidR="00B160D0" w:rsidRPr="001E1711" w:rsidRDefault="00D63DEA">
      <w:pPr>
        <w:spacing w:line="360" w:lineRule="auto"/>
        <w:ind w:left="0" w:hanging="2"/>
        <w:jc w:val="both"/>
        <w:rPr>
          <w:color w:val="000000"/>
          <w:sz w:val="24"/>
          <w:szCs w:val="24"/>
        </w:rPr>
      </w:pPr>
      <w:r w:rsidRPr="001E1711">
        <w:rPr>
          <w:color w:val="000000"/>
          <w:sz w:val="24"/>
          <w:szCs w:val="24"/>
        </w:rPr>
        <w:t xml:space="preserve">Dintre </w:t>
      </w:r>
      <w:r w:rsidRPr="001E1711">
        <w:rPr>
          <w:b/>
          <w:color w:val="000000"/>
          <w:sz w:val="24"/>
          <w:szCs w:val="24"/>
        </w:rPr>
        <w:t>activităţile metodice şi educative</w:t>
      </w:r>
      <w:r w:rsidRPr="001E1711">
        <w:rPr>
          <w:color w:val="000000"/>
          <w:sz w:val="24"/>
          <w:szCs w:val="24"/>
        </w:rPr>
        <w:t xml:space="preserve"> derulate de Catedra de Limba si literatura română, mai putem aminti:</w:t>
      </w:r>
    </w:p>
    <w:p w:rsidR="00B160D0" w:rsidRPr="001E1711" w:rsidRDefault="00D63DEA">
      <w:pPr>
        <w:ind w:left="0" w:hanging="2"/>
        <w:jc w:val="both"/>
        <w:rPr>
          <w:sz w:val="24"/>
          <w:szCs w:val="24"/>
        </w:rPr>
      </w:pPr>
      <w:r w:rsidRPr="001E1711">
        <w:rPr>
          <w:sz w:val="24"/>
          <w:szCs w:val="24"/>
        </w:rPr>
        <w:t>14 octombrie 2022</w:t>
      </w:r>
    </w:p>
    <w:p w:rsidR="00B160D0" w:rsidRPr="001E1711" w:rsidRDefault="00D63DEA">
      <w:pPr>
        <w:ind w:left="0" w:hanging="2"/>
        <w:jc w:val="both"/>
        <w:rPr>
          <w:sz w:val="24"/>
          <w:szCs w:val="24"/>
        </w:rPr>
      </w:pPr>
      <w:r w:rsidRPr="001E1711">
        <w:rPr>
          <w:b/>
          <w:i/>
          <w:sz w:val="24"/>
          <w:szCs w:val="24"/>
        </w:rPr>
        <w:t>REFERAT: Competenţa literar – lectorală: activităţi şi realizare</w:t>
      </w:r>
      <w:r w:rsidRPr="001E1711">
        <w:rPr>
          <w:sz w:val="24"/>
          <w:szCs w:val="24"/>
        </w:rPr>
        <w:t>, prof.Ilică Mariana, prof. Halus Elena</w:t>
      </w:r>
    </w:p>
    <w:p w:rsidR="00B160D0" w:rsidRPr="001E1711" w:rsidRDefault="00D63DEA">
      <w:pPr>
        <w:ind w:left="0" w:hanging="2"/>
        <w:jc w:val="both"/>
        <w:rPr>
          <w:sz w:val="24"/>
          <w:szCs w:val="24"/>
        </w:rPr>
      </w:pPr>
      <w:r w:rsidRPr="001E1711">
        <w:rPr>
          <w:b/>
          <w:sz w:val="24"/>
          <w:szCs w:val="24"/>
        </w:rPr>
        <w:t>DEZBATERE</w:t>
      </w:r>
      <w:r w:rsidRPr="001E1711">
        <w:rPr>
          <w:b/>
          <w:i/>
          <w:sz w:val="24"/>
          <w:szCs w:val="24"/>
        </w:rPr>
        <w:t>: Concordanţă dintre evaluarea iniţială şi evaluarea finală a elevilor</w:t>
      </w:r>
      <w:r w:rsidRPr="001E1711">
        <w:rPr>
          <w:i/>
          <w:sz w:val="24"/>
          <w:szCs w:val="24"/>
        </w:rPr>
        <w:t xml:space="preserve"> </w:t>
      </w:r>
      <w:r w:rsidRPr="001E1711">
        <w:rPr>
          <w:sz w:val="24"/>
          <w:szCs w:val="24"/>
        </w:rPr>
        <w:t>(schimb de bune practici la nivelul catedrei)</w:t>
      </w:r>
    </w:p>
    <w:p w:rsidR="00B160D0" w:rsidRPr="001E1711" w:rsidRDefault="00D63DEA">
      <w:pPr>
        <w:spacing w:line="360" w:lineRule="auto"/>
        <w:ind w:left="0" w:hanging="2"/>
        <w:jc w:val="both"/>
        <w:rPr>
          <w:color w:val="000000"/>
          <w:sz w:val="24"/>
          <w:szCs w:val="24"/>
        </w:rPr>
      </w:pPr>
      <w:r w:rsidRPr="001E1711">
        <w:rPr>
          <w:sz w:val="24"/>
          <w:szCs w:val="24"/>
        </w:rPr>
        <w:t>• Elaborarea, în cadrul colectivului de catedră, a unor baterii de teste docimologice</w:t>
      </w:r>
    </w:p>
    <w:p w:rsidR="00B160D0" w:rsidRPr="001E1711" w:rsidRDefault="00D63DEA">
      <w:pPr>
        <w:spacing w:line="360" w:lineRule="auto"/>
        <w:ind w:left="0" w:hanging="2"/>
        <w:jc w:val="both"/>
        <w:rPr>
          <w:sz w:val="24"/>
          <w:szCs w:val="24"/>
        </w:rPr>
      </w:pPr>
      <w:r w:rsidRPr="001E1711">
        <w:rPr>
          <w:sz w:val="24"/>
          <w:szCs w:val="24"/>
        </w:rPr>
        <w:t>11 noiembrie 2022</w:t>
      </w:r>
    </w:p>
    <w:p w:rsidR="00B160D0" w:rsidRPr="001E1711" w:rsidRDefault="00D63DEA">
      <w:pPr>
        <w:spacing w:line="360" w:lineRule="auto"/>
        <w:ind w:left="0" w:hanging="2"/>
        <w:jc w:val="both"/>
        <w:rPr>
          <w:sz w:val="24"/>
          <w:szCs w:val="24"/>
        </w:rPr>
      </w:pPr>
      <w:r w:rsidRPr="001E1711">
        <w:rPr>
          <w:sz w:val="24"/>
          <w:szCs w:val="24"/>
        </w:rPr>
        <w:t xml:space="preserve">Asigurarea calităţii curriculumului de specialitate: aplicarea Programei de Limba şi literatura română, îmbunătăţirea ofertei inter şi transcurriculare, pentru sporirea activităţii CSŞ, </w:t>
      </w:r>
      <w:r w:rsidRPr="001E1711">
        <w:rPr>
          <w:sz w:val="24"/>
          <w:szCs w:val="24"/>
        </w:rPr>
        <w:lastRenderedPageBreak/>
        <w:t>cunoaşterea şi aplicarea programelor curriculare şi a programelor de evaluare a elevilor la examenele naţionale (Evaluarea naţională (clasa a VI-a și a VIII-a), Admiterea în liceu sau școala profesională, Bacalaureat 2023);, colectivul de catedră</w:t>
      </w:r>
    </w:p>
    <w:p w:rsidR="00B160D0" w:rsidRPr="001E1711" w:rsidRDefault="00D63DEA">
      <w:pPr>
        <w:spacing w:line="360" w:lineRule="auto"/>
        <w:ind w:left="0" w:hanging="2"/>
        <w:jc w:val="both"/>
        <w:rPr>
          <w:sz w:val="24"/>
          <w:szCs w:val="24"/>
        </w:rPr>
      </w:pPr>
      <w:r w:rsidRPr="001E1711">
        <w:rPr>
          <w:sz w:val="24"/>
          <w:szCs w:val="24"/>
        </w:rPr>
        <w:t>16 decembrie 2022</w:t>
      </w:r>
    </w:p>
    <w:p w:rsidR="00B160D0" w:rsidRPr="001E1711" w:rsidRDefault="00D63DEA">
      <w:pPr>
        <w:spacing w:line="360" w:lineRule="auto"/>
        <w:ind w:left="0" w:hanging="2"/>
        <w:jc w:val="both"/>
        <w:rPr>
          <w:sz w:val="24"/>
          <w:szCs w:val="24"/>
        </w:rPr>
      </w:pPr>
      <w:r w:rsidRPr="001E1711">
        <w:rPr>
          <w:sz w:val="24"/>
          <w:szCs w:val="24"/>
        </w:rPr>
        <w:t>Lecție demonstrativă, clasa a V-a Schimburi de replici în dialog, prof. Ilică Mariana</w:t>
      </w:r>
    </w:p>
    <w:p w:rsidR="00B160D0" w:rsidRPr="001E1711" w:rsidRDefault="00D63DEA">
      <w:pPr>
        <w:spacing w:line="360" w:lineRule="auto"/>
        <w:ind w:left="0" w:hanging="2"/>
        <w:jc w:val="both"/>
        <w:rPr>
          <w:sz w:val="24"/>
          <w:szCs w:val="24"/>
        </w:rPr>
      </w:pPr>
      <w:r w:rsidRPr="001E1711">
        <w:rPr>
          <w:sz w:val="24"/>
          <w:szCs w:val="24"/>
        </w:rPr>
        <w:t>DEZBATERE: Metode şi tehnici de lucru în grup- aplicații, prof. Rusu Daiana</w:t>
      </w:r>
    </w:p>
    <w:p w:rsidR="00B160D0" w:rsidRPr="001E1711" w:rsidRDefault="00D63DEA">
      <w:pPr>
        <w:spacing w:line="360" w:lineRule="auto"/>
        <w:ind w:left="0" w:hanging="2"/>
        <w:jc w:val="both"/>
        <w:rPr>
          <w:sz w:val="24"/>
          <w:szCs w:val="24"/>
        </w:rPr>
      </w:pPr>
      <w:r w:rsidRPr="001E1711">
        <w:rPr>
          <w:sz w:val="24"/>
          <w:szCs w:val="24"/>
        </w:rPr>
        <w:t>27 ianuarie 2023</w:t>
      </w:r>
    </w:p>
    <w:p w:rsidR="00B160D0" w:rsidRPr="001E1711" w:rsidRDefault="00D63DEA">
      <w:pPr>
        <w:ind w:left="0" w:hanging="2"/>
        <w:jc w:val="both"/>
        <w:rPr>
          <w:sz w:val="24"/>
          <w:szCs w:val="24"/>
        </w:rPr>
      </w:pPr>
      <w:r w:rsidRPr="001E1711">
        <w:rPr>
          <w:b/>
          <w:sz w:val="24"/>
          <w:szCs w:val="24"/>
        </w:rPr>
        <w:t xml:space="preserve">DEZBATERE: </w:t>
      </w:r>
      <w:r w:rsidRPr="001E1711">
        <w:rPr>
          <w:b/>
          <w:i/>
          <w:sz w:val="24"/>
          <w:szCs w:val="24"/>
        </w:rPr>
        <w:t>Aspecte specifice predării, învățării și evaluării limbii latine la clasele gimnaziale</w:t>
      </w:r>
      <w:r w:rsidRPr="001E1711">
        <w:rPr>
          <w:b/>
          <w:sz w:val="24"/>
          <w:szCs w:val="24"/>
        </w:rPr>
        <w:t xml:space="preserve">, </w:t>
      </w:r>
      <w:r w:rsidRPr="001E1711">
        <w:rPr>
          <w:sz w:val="24"/>
          <w:szCs w:val="24"/>
        </w:rPr>
        <w:t>prof. Halus Elena</w:t>
      </w:r>
    </w:p>
    <w:p w:rsidR="00B160D0" w:rsidRPr="001E1711" w:rsidRDefault="00D63DEA">
      <w:pPr>
        <w:ind w:left="0" w:hanging="2"/>
        <w:jc w:val="both"/>
        <w:rPr>
          <w:sz w:val="24"/>
          <w:szCs w:val="24"/>
        </w:rPr>
      </w:pPr>
      <w:r w:rsidRPr="001E1711">
        <w:rPr>
          <w:sz w:val="24"/>
          <w:szCs w:val="24"/>
        </w:rPr>
        <w:t xml:space="preserve">Lecţie demonstrativă clasa a IX-a: </w:t>
      </w:r>
      <w:r w:rsidRPr="001E1711">
        <w:rPr>
          <w:i/>
          <w:sz w:val="24"/>
          <w:szCs w:val="24"/>
        </w:rPr>
        <w:t>Eseu nestructurat. Cartea ca mijloc de comunicare. Rolul cărţii şi al internetului în procesul de informare</w:t>
      </w:r>
      <w:r w:rsidRPr="001E1711">
        <w:rPr>
          <w:sz w:val="24"/>
          <w:szCs w:val="24"/>
        </w:rPr>
        <w:t>, prof. Rusu Daiana</w:t>
      </w:r>
    </w:p>
    <w:p w:rsidR="00B160D0" w:rsidRPr="001E1711" w:rsidRDefault="00D63DEA">
      <w:pPr>
        <w:spacing w:line="360" w:lineRule="auto"/>
        <w:ind w:left="0" w:hanging="2"/>
        <w:jc w:val="both"/>
        <w:rPr>
          <w:sz w:val="24"/>
          <w:szCs w:val="24"/>
        </w:rPr>
      </w:pPr>
      <w:r w:rsidRPr="001E1711">
        <w:rPr>
          <w:sz w:val="24"/>
          <w:szCs w:val="24"/>
        </w:rPr>
        <w:t>21 februarie 2023</w:t>
      </w:r>
    </w:p>
    <w:p w:rsidR="00B160D0" w:rsidRPr="001E1711" w:rsidRDefault="00D63DEA">
      <w:pPr>
        <w:ind w:left="0" w:hanging="2"/>
        <w:jc w:val="both"/>
        <w:rPr>
          <w:sz w:val="24"/>
          <w:szCs w:val="24"/>
        </w:rPr>
      </w:pPr>
      <w:r w:rsidRPr="001E1711">
        <w:rPr>
          <w:b/>
          <w:sz w:val="24"/>
          <w:szCs w:val="24"/>
        </w:rPr>
        <w:t>REFERAT</w:t>
      </w:r>
      <w:r w:rsidRPr="001E1711">
        <w:rPr>
          <w:sz w:val="24"/>
          <w:szCs w:val="24"/>
        </w:rPr>
        <w:t xml:space="preserve">: </w:t>
      </w:r>
      <w:r w:rsidR="006D6D3E" w:rsidRPr="001E1711">
        <w:rPr>
          <w:i/>
          <w:sz w:val="24"/>
          <w:szCs w:val="24"/>
        </w:rPr>
        <w:t>Finalităţile disciplinei limba</w:t>
      </w:r>
      <w:r w:rsidRPr="001E1711">
        <w:rPr>
          <w:i/>
          <w:sz w:val="24"/>
          <w:szCs w:val="24"/>
        </w:rPr>
        <w:t xml:space="preserve"> și literatura română</w:t>
      </w:r>
      <w:r w:rsidRPr="001E1711">
        <w:rPr>
          <w:sz w:val="24"/>
          <w:szCs w:val="24"/>
        </w:rPr>
        <w:t>, prof. Ilică Mariana</w:t>
      </w:r>
    </w:p>
    <w:p w:rsidR="00B160D0" w:rsidRPr="001E1711" w:rsidRDefault="00D63DEA">
      <w:pPr>
        <w:ind w:left="0" w:hanging="2"/>
        <w:jc w:val="both"/>
        <w:rPr>
          <w:sz w:val="24"/>
          <w:szCs w:val="24"/>
        </w:rPr>
      </w:pPr>
      <w:r w:rsidRPr="001E1711">
        <w:rPr>
          <w:sz w:val="24"/>
          <w:szCs w:val="24"/>
        </w:rPr>
        <w:t>24 martie 2023</w:t>
      </w:r>
    </w:p>
    <w:p w:rsidR="00B160D0" w:rsidRPr="001E1711" w:rsidRDefault="00D63DEA">
      <w:pPr>
        <w:ind w:left="0" w:hanging="2"/>
        <w:jc w:val="both"/>
        <w:rPr>
          <w:color w:val="000000"/>
          <w:sz w:val="24"/>
          <w:szCs w:val="24"/>
        </w:rPr>
      </w:pPr>
      <w:r w:rsidRPr="001E1711">
        <w:rPr>
          <w:b/>
          <w:color w:val="000000"/>
          <w:sz w:val="24"/>
          <w:szCs w:val="24"/>
        </w:rPr>
        <w:t>DEZBATERE:</w:t>
      </w:r>
    </w:p>
    <w:p w:rsidR="00B160D0" w:rsidRPr="001E1711" w:rsidRDefault="00D63DEA">
      <w:pPr>
        <w:ind w:left="0" w:hanging="2"/>
        <w:jc w:val="both"/>
        <w:rPr>
          <w:sz w:val="24"/>
          <w:szCs w:val="24"/>
        </w:rPr>
      </w:pPr>
      <w:r w:rsidRPr="001E1711">
        <w:rPr>
          <w:i/>
          <w:sz w:val="24"/>
          <w:szCs w:val="24"/>
        </w:rPr>
        <w:t xml:space="preserve">Biblioteca şcolară –fundament al calităţii procesului de învăţământ </w:t>
      </w:r>
      <w:r w:rsidRPr="001E1711">
        <w:rPr>
          <w:sz w:val="24"/>
          <w:szCs w:val="24"/>
        </w:rPr>
        <w:t>(schimb de bune practici la nivelul catedrei)</w:t>
      </w:r>
      <w:r w:rsidR="006D6D3E" w:rsidRPr="001E1711">
        <w:rPr>
          <w:sz w:val="24"/>
          <w:szCs w:val="24"/>
        </w:rPr>
        <w:t>, bibliotecar</w:t>
      </w:r>
      <w:r w:rsidRPr="001E1711">
        <w:rPr>
          <w:sz w:val="24"/>
          <w:szCs w:val="24"/>
        </w:rPr>
        <w:t>, colectivul de catedră</w:t>
      </w:r>
    </w:p>
    <w:p w:rsidR="00B160D0" w:rsidRPr="001E1711" w:rsidRDefault="00D63DEA">
      <w:pPr>
        <w:ind w:left="0" w:hanging="2"/>
        <w:jc w:val="both"/>
        <w:rPr>
          <w:sz w:val="24"/>
          <w:szCs w:val="24"/>
        </w:rPr>
      </w:pPr>
      <w:r w:rsidRPr="001E1711">
        <w:rPr>
          <w:i/>
          <w:color w:val="000000"/>
          <w:sz w:val="24"/>
          <w:szCs w:val="24"/>
        </w:rPr>
        <w:t>Lecţie demonstrativă clasa a VIII-a</w:t>
      </w:r>
      <w:r w:rsidRPr="001E1711">
        <w:rPr>
          <w:color w:val="000000"/>
          <w:sz w:val="24"/>
          <w:szCs w:val="24"/>
        </w:rPr>
        <w:t>, prof. Halus Elena</w:t>
      </w:r>
    </w:p>
    <w:p w:rsidR="00B160D0" w:rsidRPr="001E1711" w:rsidRDefault="00B160D0">
      <w:pPr>
        <w:spacing w:line="360" w:lineRule="auto"/>
        <w:ind w:left="0" w:hanging="2"/>
        <w:jc w:val="both"/>
        <w:rPr>
          <w:sz w:val="24"/>
          <w:szCs w:val="24"/>
        </w:rPr>
      </w:pPr>
    </w:p>
    <w:p w:rsidR="00B160D0" w:rsidRPr="001E1711" w:rsidRDefault="00D63DEA">
      <w:pPr>
        <w:spacing w:line="360" w:lineRule="auto"/>
        <w:ind w:left="0" w:hanging="2"/>
        <w:jc w:val="both"/>
        <w:rPr>
          <w:color w:val="000000"/>
          <w:sz w:val="24"/>
          <w:szCs w:val="24"/>
        </w:rPr>
      </w:pPr>
      <w:r w:rsidRPr="001E1711">
        <w:rPr>
          <w:b/>
          <w:color w:val="000000"/>
          <w:sz w:val="24"/>
          <w:szCs w:val="24"/>
        </w:rPr>
        <w:t>3. Evaluarea rezultatelor învăţării</w:t>
      </w:r>
    </w:p>
    <w:p w:rsidR="00B160D0" w:rsidRPr="001E1711" w:rsidRDefault="00D63DEA">
      <w:pPr>
        <w:spacing w:line="360" w:lineRule="auto"/>
        <w:ind w:left="0" w:hanging="2"/>
        <w:jc w:val="both"/>
        <w:rPr>
          <w:color w:val="000000"/>
          <w:sz w:val="24"/>
          <w:szCs w:val="24"/>
        </w:rPr>
      </w:pPr>
      <w:r w:rsidRPr="001E1711">
        <w:rPr>
          <w:color w:val="000000"/>
          <w:sz w:val="24"/>
          <w:szCs w:val="24"/>
        </w:rPr>
        <w:t>Toţi membrii catedrei au prezentat elevilor la fiecare evaluare, obiectivele şi criteriile acesteia, planul de evaluare. S-au aplicat cele trei forme ale evaluării: iniţială, continuă şi sumativă.</w:t>
      </w:r>
    </w:p>
    <w:p w:rsidR="00B160D0" w:rsidRPr="001E1711" w:rsidRDefault="00D63DEA">
      <w:pPr>
        <w:spacing w:line="360" w:lineRule="auto"/>
        <w:ind w:left="0" w:hanging="2"/>
        <w:jc w:val="both"/>
        <w:rPr>
          <w:color w:val="000000"/>
          <w:sz w:val="24"/>
          <w:szCs w:val="24"/>
        </w:rPr>
      </w:pPr>
      <w:r w:rsidRPr="001E1711">
        <w:rPr>
          <w:color w:val="000000"/>
          <w:sz w:val="24"/>
          <w:szCs w:val="24"/>
        </w:rPr>
        <w:t xml:space="preserve">Una dintre aceste acţiuni prioritare a fost </w:t>
      </w:r>
      <w:r w:rsidRPr="001E1711">
        <w:rPr>
          <w:b/>
          <w:color w:val="000000"/>
          <w:sz w:val="24"/>
          <w:szCs w:val="24"/>
        </w:rPr>
        <w:t xml:space="preserve">evaluarea </w:t>
      </w:r>
      <w:r w:rsidRPr="001E1711">
        <w:rPr>
          <w:color w:val="000000"/>
          <w:sz w:val="24"/>
          <w:szCs w:val="24"/>
        </w:rPr>
        <w:t xml:space="preserve">cu scop de orientare şi optimizare a învăţării. S-au elaborat teste predictive la limba română, teste care au avut o structură unitară şi care au pornit de la modelul elaborat la nivel naţional </w:t>
      </w:r>
      <w:r w:rsidR="006D6D3E" w:rsidRPr="001E1711">
        <w:rPr>
          <w:color w:val="000000"/>
          <w:sz w:val="24"/>
          <w:szCs w:val="24"/>
        </w:rPr>
        <w:t>de CNEE</w:t>
      </w:r>
      <w:r w:rsidRPr="001E1711">
        <w:rPr>
          <w:color w:val="000000"/>
          <w:sz w:val="24"/>
          <w:szCs w:val="24"/>
        </w:rPr>
        <w:t xml:space="preserve">.  Acestea au fost precedate de recapitulare şi au fost structurate în două părţi, prima parte cuprinzând itemi de tip obiectiv şi semiobiectiv, (referitori la lexic, morfologie şi sintaxă, precum şi itemi care vizau înţelegerea textului), </w:t>
      </w:r>
      <w:r w:rsidR="006D6D3E" w:rsidRPr="001E1711">
        <w:rPr>
          <w:color w:val="000000"/>
          <w:sz w:val="24"/>
          <w:szCs w:val="24"/>
        </w:rPr>
        <w:t>iar partea</w:t>
      </w:r>
      <w:r w:rsidRPr="001E1711">
        <w:rPr>
          <w:color w:val="000000"/>
          <w:sz w:val="24"/>
          <w:szCs w:val="24"/>
        </w:rPr>
        <w:t xml:space="preserve"> a doua cuprinzând un item de tip subiectiv ce a constat în redactarea unei scurte compuneri. Itemii au fost formulaţi în concordanţă cu obiectivele evaluării, conţinuturile evaluării şi standardelor de performanţă. S-au avut în vedere competenţele specifice din programa aferentă anului anterior de studiu competenţe corelate cu cele din programa pentru anul de studiu curent.</w:t>
      </w:r>
    </w:p>
    <w:p w:rsidR="00B160D0" w:rsidRPr="001E1711" w:rsidRDefault="00D63DEA">
      <w:pPr>
        <w:spacing w:line="360" w:lineRule="auto"/>
        <w:ind w:left="0" w:hanging="2"/>
        <w:jc w:val="both"/>
        <w:rPr>
          <w:color w:val="000000"/>
          <w:sz w:val="24"/>
          <w:szCs w:val="24"/>
        </w:rPr>
      </w:pPr>
      <w:r w:rsidRPr="001E1711">
        <w:rPr>
          <w:color w:val="000000"/>
          <w:sz w:val="24"/>
          <w:szCs w:val="24"/>
        </w:rPr>
        <w:t>Scopul evaluării nu a fost o ierarhizare a elevilor, ci cunoaşterea nivelului real al acestora.  S-au  întocmit tabele</w:t>
      </w:r>
      <w:r w:rsidRPr="001E1711">
        <w:rPr>
          <w:color w:val="000000"/>
          <w:sz w:val="24"/>
          <w:szCs w:val="24"/>
        </w:rPr>
        <w:tab/>
        <w:t>pentru</w:t>
      </w:r>
      <w:r w:rsidRPr="001E1711">
        <w:rPr>
          <w:color w:val="000000"/>
          <w:sz w:val="24"/>
          <w:szCs w:val="24"/>
        </w:rPr>
        <w:tab/>
        <w:t>fiecare</w:t>
      </w:r>
      <w:r w:rsidRPr="001E1711">
        <w:rPr>
          <w:color w:val="000000"/>
          <w:sz w:val="24"/>
          <w:szCs w:val="24"/>
        </w:rPr>
        <w:tab/>
        <w:t>clasă</w:t>
      </w:r>
      <w:r w:rsidRPr="001E1711">
        <w:rPr>
          <w:color w:val="000000"/>
          <w:sz w:val="24"/>
          <w:szCs w:val="24"/>
        </w:rPr>
        <w:tab/>
        <w:t xml:space="preserve">din care a  reieşit nivelul de cunoaştere  la  care  se  situa  fiecare elev  la  începutul  anului  şcolar,  astfel  încât  am avut  un  punct  de  plecare în planificarea activităţilor de  învăţare,  aprofundare şi recuperare. S-a elaborat un plan de măsuri remediale pentru problemele identificate ca urmare a aplicării testului iniţial, </w:t>
      </w:r>
      <w:r w:rsidRPr="001E1711">
        <w:rPr>
          <w:color w:val="000000"/>
          <w:sz w:val="24"/>
          <w:szCs w:val="24"/>
        </w:rPr>
        <w:lastRenderedPageBreak/>
        <w:t xml:space="preserve">plan pe care l-am urmărit pe tot parcursul anului şcolar.  Am </w:t>
      </w:r>
      <w:r w:rsidR="006D6D3E" w:rsidRPr="001E1711">
        <w:rPr>
          <w:color w:val="000000"/>
          <w:sz w:val="24"/>
          <w:szCs w:val="24"/>
        </w:rPr>
        <w:t>comunicat individual elevilor şi părinţilor rezultatul obţinut la testarea</w:t>
      </w:r>
      <w:r w:rsidRPr="001E1711">
        <w:rPr>
          <w:color w:val="000000"/>
          <w:sz w:val="24"/>
          <w:szCs w:val="24"/>
        </w:rPr>
        <w:t xml:space="preserve"> predictivă de la limba română.</w:t>
      </w:r>
    </w:p>
    <w:p w:rsidR="00B160D0" w:rsidRPr="001E1711" w:rsidRDefault="00D63DEA">
      <w:pPr>
        <w:spacing w:line="360" w:lineRule="auto"/>
        <w:ind w:left="0" w:hanging="2"/>
        <w:jc w:val="both"/>
        <w:rPr>
          <w:color w:val="000000"/>
          <w:sz w:val="24"/>
          <w:szCs w:val="24"/>
        </w:rPr>
      </w:pPr>
      <w:r w:rsidRPr="001E1711">
        <w:rPr>
          <w:color w:val="000000"/>
          <w:sz w:val="24"/>
          <w:szCs w:val="24"/>
        </w:rPr>
        <w:t>S-au folosit diverse instrumente de evaluare, unele dintre acestea fiind: portofolii (</w:t>
      </w:r>
      <w:r w:rsidRPr="001E1711">
        <w:rPr>
          <w:i/>
          <w:color w:val="000000"/>
          <w:sz w:val="24"/>
          <w:szCs w:val="24"/>
        </w:rPr>
        <w:t xml:space="preserve">Textul literar/Textul nonliterar </w:t>
      </w:r>
      <w:r w:rsidRPr="001E1711">
        <w:rPr>
          <w:color w:val="000000"/>
          <w:sz w:val="24"/>
          <w:szCs w:val="24"/>
        </w:rPr>
        <w:t xml:space="preserve">– clasa a V-a, </w:t>
      </w:r>
      <w:r w:rsidRPr="001E1711">
        <w:rPr>
          <w:i/>
          <w:color w:val="000000"/>
          <w:sz w:val="24"/>
          <w:szCs w:val="24"/>
        </w:rPr>
        <w:t>C</w:t>
      </w:r>
      <w:r w:rsidRPr="001E1711">
        <w:rPr>
          <w:color w:val="000000"/>
          <w:sz w:val="24"/>
          <w:szCs w:val="24"/>
        </w:rPr>
        <w:t>ă</w:t>
      </w:r>
      <w:r w:rsidRPr="001E1711">
        <w:rPr>
          <w:i/>
          <w:color w:val="000000"/>
          <w:sz w:val="24"/>
          <w:szCs w:val="24"/>
        </w:rPr>
        <w:t>rticica de Pa</w:t>
      </w:r>
      <w:r w:rsidRPr="001E1711">
        <w:rPr>
          <w:color w:val="000000"/>
          <w:sz w:val="24"/>
          <w:szCs w:val="24"/>
        </w:rPr>
        <w:t>ş</w:t>
      </w:r>
      <w:r w:rsidRPr="001E1711">
        <w:rPr>
          <w:i/>
          <w:color w:val="000000"/>
          <w:sz w:val="24"/>
          <w:szCs w:val="24"/>
        </w:rPr>
        <w:t xml:space="preserve">te </w:t>
      </w:r>
      <w:r w:rsidRPr="001E1711">
        <w:rPr>
          <w:color w:val="000000"/>
          <w:sz w:val="24"/>
          <w:szCs w:val="24"/>
        </w:rPr>
        <w:t xml:space="preserve">– clasa a V-a, </w:t>
      </w:r>
      <w:r w:rsidRPr="001E1711">
        <w:rPr>
          <w:i/>
          <w:color w:val="000000"/>
          <w:sz w:val="24"/>
          <w:szCs w:val="24"/>
        </w:rPr>
        <w:t xml:space="preserve">Pronumele </w:t>
      </w:r>
      <w:r w:rsidRPr="001E1711">
        <w:rPr>
          <w:color w:val="000000"/>
          <w:sz w:val="24"/>
          <w:szCs w:val="24"/>
        </w:rPr>
        <w:t xml:space="preserve">– clasa a VII-a, </w:t>
      </w:r>
      <w:r w:rsidRPr="001E1711">
        <w:rPr>
          <w:i/>
          <w:color w:val="000000"/>
          <w:sz w:val="24"/>
          <w:szCs w:val="24"/>
        </w:rPr>
        <w:t>Tipuri de locu</w:t>
      </w:r>
      <w:r w:rsidRPr="001E1711">
        <w:rPr>
          <w:color w:val="000000"/>
          <w:sz w:val="24"/>
          <w:szCs w:val="24"/>
        </w:rPr>
        <w:t>ţ</w:t>
      </w:r>
      <w:r w:rsidRPr="001E1711">
        <w:rPr>
          <w:i/>
          <w:color w:val="000000"/>
          <w:sz w:val="24"/>
          <w:szCs w:val="24"/>
        </w:rPr>
        <w:t xml:space="preserve">iuni </w:t>
      </w:r>
      <w:r w:rsidRPr="001E1711">
        <w:rPr>
          <w:color w:val="000000"/>
          <w:sz w:val="24"/>
          <w:szCs w:val="24"/>
        </w:rPr>
        <w:t>– clasa a VII-a), referate (</w:t>
      </w:r>
      <w:r w:rsidRPr="001E1711">
        <w:rPr>
          <w:i/>
          <w:color w:val="000000"/>
          <w:sz w:val="24"/>
          <w:szCs w:val="24"/>
        </w:rPr>
        <w:t>Curiozit</w:t>
      </w:r>
      <w:r w:rsidRPr="001E1711">
        <w:rPr>
          <w:color w:val="000000"/>
          <w:sz w:val="24"/>
          <w:szCs w:val="24"/>
        </w:rPr>
        <w:t>ăţ</w:t>
      </w:r>
      <w:r w:rsidRPr="001E1711">
        <w:rPr>
          <w:i/>
          <w:color w:val="000000"/>
          <w:sz w:val="24"/>
          <w:szCs w:val="24"/>
        </w:rPr>
        <w:t xml:space="preserve">i  ale limbii române </w:t>
      </w:r>
      <w:r w:rsidRPr="001E1711">
        <w:rPr>
          <w:color w:val="000000"/>
          <w:sz w:val="24"/>
          <w:szCs w:val="24"/>
        </w:rPr>
        <w:t xml:space="preserve">– clasa a V-a, </w:t>
      </w:r>
      <w:r w:rsidRPr="001E1711">
        <w:rPr>
          <w:i/>
          <w:color w:val="000000"/>
          <w:sz w:val="24"/>
          <w:szCs w:val="24"/>
        </w:rPr>
        <w:t>Importan</w:t>
      </w:r>
      <w:r w:rsidRPr="001E1711">
        <w:rPr>
          <w:color w:val="000000"/>
          <w:sz w:val="24"/>
          <w:szCs w:val="24"/>
        </w:rPr>
        <w:t>ţ</w:t>
      </w:r>
      <w:r w:rsidRPr="001E1711">
        <w:rPr>
          <w:i/>
          <w:color w:val="000000"/>
          <w:sz w:val="24"/>
          <w:szCs w:val="24"/>
        </w:rPr>
        <w:t>a citirii c</w:t>
      </w:r>
      <w:r w:rsidRPr="001E1711">
        <w:rPr>
          <w:color w:val="000000"/>
          <w:sz w:val="24"/>
          <w:szCs w:val="24"/>
        </w:rPr>
        <w:t>ă</w:t>
      </w:r>
      <w:r w:rsidRPr="001E1711">
        <w:rPr>
          <w:i/>
          <w:color w:val="000000"/>
          <w:sz w:val="24"/>
          <w:szCs w:val="24"/>
        </w:rPr>
        <w:t xml:space="preserve">rţilor </w:t>
      </w:r>
      <w:r w:rsidRPr="001E1711">
        <w:rPr>
          <w:color w:val="000000"/>
          <w:sz w:val="24"/>
          <w:szCs w:val="24"/>
        </w:rPr>
        <w:t xml:space="preserve">– clasa a VII-a, </w:t>
      </w:r>
      <w:r w:rsidRPr="001E1711">
        <w:rPr>
          <w:i/>
          <w:color w:val="000000"/>
          <w:sz w:val="24"/>
          <w:szCs w:val="24"/>
        </w:rPr>
        <w:t xml:space="preserve">Citate celebre despre carte </w:t>
      </w:r>
      <w:r w:rsidRPr="001E1711">
        <w:rPr>
          <w:color w:val="000000"/>
          <w:sz w:val="24"/>
          <w:szCs w:val="24"/>
        </w:rPr>
        <w:t>ş</w:t>
      </w:r>
      <w:r w:rsidRPr="001E1711">
        <w:rPr>
          <w:i/>
          <w:color w:val="000000"/>
          <w:sz w:val="24"/>
          <w:szCs w:val="24"/>
        </w:rPr>
        <w:t>i bibliotec</w:t>
      </w:r>
      <w:r w:rsidRPr="001E1711">
        <w:rPr>
          <w:color w:val="000000"/>
          <w:sz w:val="24"/>
          <w:szCs w:val="24"/>
        </w:rPr>
        <w:t>ă – clasa a V-a), proiecte (</w:t>
      </w:r>
      <w:r w:rsidRPr="001E1711">
        <w:rPr>
          <w:i/>
          <w:color w:val="000000"/>
          <w:sz w:val="24"/>
          <w:szCs w:val="24"/>
        </w:rPr>
        <w:t>Gazeta de Pa</w:t>
      </w:r>
      <w:r w:rsidRPr="001E1711">
        <w:rPr>
          <w:color w:val="000000"/>
          <w:sz w:val="24"/>
          <w:szCs w:val="24"/>
        </w:rPr>
        <w:t>ş</w:t>
      </w:r>
      <w:r w:rsidRPr="001E1711">
        <w:rPr>
          <w:i/>
          <w:color w:val="000000"/>
          <w:sz w:val="24"/>
          <w:szCs w:val="24"/>
        </w:rPr>
        <w:t xml:space="preserve">te </w:t>
      </w:r>
      <w:r w:rsidRPr="001E1711">
        <w:rPr>
          <w:color w:val="000000"/>
          <w:sz w:val="24"/>
          <w:szCs w:val="24"/>
        </w:rPr>
        <w:t xml:space="preserve">– clasa a V-a, </w:t>
      </w:r>
      <w:r w:rsidRPr="001E1711">
        <w:rPr>
          <w:i/>
          <w:color w:val="000000"/>
          <w:sz w:val="24"/>
          <w:szCs w:val="24"/>
        </w:rPr>
        <w:t xml:space="preserve">Noi suntem români </w:t>
      </w:r>
      <w:r w:rsidRPr="001E1711">
        <w:rPr>
          <w:color w:val="000000"/>
          <w:sz w:val="24"/>
          <w:szCs w:val="24"/>
        </w:rPr>
        <w:t xml:space="preserve">– clasa a V-a). Atât la clasele a V-a cât şi la clasele a VII-a s-au folosit frecvent fişe de lucru diferenţiate. La clasele </w:t>
      </w:r>
      <w:r w:rsidR="006D6D3E" w:rsidRPr="001E1711">
        <w:rPr>
          <w:color w:val="000000"/>
          <w:sz w:val="24"/>
          <w:szCs w:val="24"/>
        </w:rPr>
        <w:t>a VII</w:t>
      </w:r>
      <w:r w:rsidRPr="001E1711">
        <w:rPr>
          <w:color w:val="000000"/>
          <w:sz w:val="24"/>
          <w:szCs w:val="24"/>
        </w:rPr>
        <w:t>-a s-a lucrat pe modelele de teste folosite la nivel naţional (modelele de la Evaluarea naţională din anul trecut şcolar).</w:t>
      </w:r>
    </w:p>
    <w:p w:rsidR="00B160D0" w:rsidRPr="001E1711" w:rsidRDefault="00D63DEA">
      <w:pPr>
        <w:spacing w:line="360" w:lineRule="auto"/>
        <w:ind w:left="0" w:hanging="2"/>
        <w:jc w:val="both"/>
        <w:rPr>
          <w:color w:val="000000"/>
          <w:sz w:val="24"/>
          <w:szCs w:val="24"/>
        </w:rPr>
      </w:pPr>
      <w:r w:rsidRPr="001E1711">
        <w:rPr>
          <w:color w:val="000000"/>
          <w:sz w:val="24"/>
          <w:szCs w:val="24"/>
        </w:rPr>
        <w:t>Am  inclus  autoevaluarea  ca  etapă  în  demersul  didactic,  am  folosit  fişe  de autoevaluare.</w:t>
      </w:r>
    </w:p>
    <w:p w:rsidR="00B160D0" w:rsidRPr="001E1711" w:rsidRDefault="00D63DEA">
      <w:pPr>
        <w:spacing w:line="360" w:lineRule="auto"/>
        <w:ind w:left="0" w:hanging="2"/>
        <w:jc w:val="both"/>
        <w:rPr>
          <w:color w:val="000000"/>
          <w:sz w:val="24"/>
          <w:szCs w:val="24"/>
        </w:rPr>
      </w:pPr>
      <w:r w:rsidRPr="001E1711">
        <w:rPr>
          <w:b/>
          <w:color w:val="000000"/>
          <w:sz w:val="24"/>
          <w:szCs w:val="24"/>
        </w:rPr>
        <w:t xml:space="preserve">4. </w:t>
      </w:r>
      <w:r w:rsidR="006D6D3E" w:rsidRPr="001E1711">
        <w:rPr>
          <w:b/>
          <w:color w:val="000000"/>
          <w:sz w:val="24"/>
          <w:szCs w:val="24"/>
        </w:rPr>
        <w:t>Contribuţia la dezvoltarea instituţională şi</w:t>
      </w:r>
      <w:r w:rsidRPr="001E1711">
        <w:rPr>
          <w:b/>
          <w:color w:val="000000"/>
          <w:sz w:val="24"/>
          <w:szCs w:val="24"/>
        </w:rPr>
        <w:t xml:space="preserve">  la  promovarea  imaginii  unităţii şcolare</w:t>
      </w:r>
    </w:p>
    <w:p w:rsidR="00B160D0" w:rsidRPr="001E1711" w:rsidRDefault="00D63DEA">
      <w:pPr>
        <w:spacing w:line="360" w:lineRule="auto"/>
        <w:ind w:left="0" w:hanging="2"/>
        <w:jc w:val="both"/>
        <w:rPr>
          <w:sz w:val="24"/>
          <w:szCs w:val="24"/>
        </w:rPr>
      </w:pPr>
      <w:r w:rsidRPr="001E1711">
        <w:rPr>
          <w:sz w:val="24"/>
          <w:szCs w:val="24"/>
        </w:rPr>
        <w:t xml:space="preserve">În acest an şcolar am avut elevi calificaţi la </w:t>
      </w:r>
      <w:r w:rsidRPr="001E1711">
        <w:rPr>
          <w:i/>
          <w:sz w:val="24"/>
          <w:szCs w:val="24"/>
        </w:rPr>
        <w:t>Olimpiada de limba şi literatura română, Olimpiada naţională</w:t>
      </w:r>
      <w:r w:rsidRPr="001E1711">
        <w:rPr>
          <w:sz w:val="24"/>
          <w:szCs w:val="24"/>
        </w:rPr>
        <w:t xml:space="preserve"> </w:t>
      </w:r>
      <w:r w:rsidRPr="001E1711">
        <w:rPr>
          <w:i/>
          <w:sz w:val="24"/>
          <w:szCs w:val="24"/>
        </w:rPr>
        <w:t>Universul cunoaşterii prin lectură</w:t>
      </w:r>
      <w:r w:rsidRPr="001E1711">
        <w:rPr>
          <w:sz w:val="24"/>
          <w:szCs w:val="24"/>
        </w:rPr>
        <w:t xml:space="preserve">, la </w:t>
      </w:r>
      <w:r w:rsidRPr="001E1711">
        <w:rPr>
          <w:i/>
          <w:sz w:val="24"/>
          <w:szCs w:val="24"/>
        </w:rPr>
        <w:t>Concursul Naţional interdisciplinar Cultură şi spirtualitate</w:t>
      </w:r>
      <w:r w:rsidRPr="001E1711">
        <w:rPr>
          <w:sz w:val="24"/>
          <w:szCs w:val="24"/>
        </w:rPr>
        <w:t xml:space="preserve">, la </w:t>
      </w:r>
      <w:r w:rsidRPr="001E1711">
        <w:rPr>
          <w:i/>
          <w:sz w:val="24"/>
          <w:szCs w:val="24"/>
        </w:rPr>
        <w:t xml:space="preserve">Olimpiada de lectură ,,Lectura ca abilitate de viaţă” </w:t>
      </w:r>
    </w:p>
    <w:p w:rsidR="00B160D0" w:rsidRPr="001E1711" w:rsidRDefault="00D63DEA">
      <w:pPr>
        <w:spacing w:line="360" w:lineRule="auto"/>
        <w:ind w:left="0" w:hanging="2"/>
        <w:jc w:val="both"/>
        <w:rPr>
          <w:sz w:val="24"/>
          <w:szCs w:val="24"/>
        </w:rPr>
      </w:pPr>
      <w:r w:rsidRPr="001E1711">
        <w:rPr>
          <w:sz w:val="24"/>
          <w:szCs w:val="24"/>
        </w:rPr>
        <w:t xml:space="preserve">În urma activităţilor desfăşurate în cadrul Catedrei de limba şi literatura română în anul şcolar 2022-2023 au fost </w:t>
      </w:r>
      <w:r w:rsidR="006D6D3E" w:rsidRPr="001E1711">
        <w:rPr>
          <w:sz w:val="24"/>
          <w:szCs w:val="24"/>
        </w:rPr>
        <w:t>realizate:</w:t>
      </w:r>
    </w:p>
    <w:p w:rsidR="00B160D0" w:rsidRPr="001E1711" w:rsidRDefault="00D63DEA">
      <w:pPr>
        <w:widowControl w:val="0"/>
        <w:spacing w:line="360" w:lineRule="auto"/>
        <w:ind w:left="0" w:hanging="2"/>
        <w:jc w:val="both"/>
        <w:rPr>
          <w:sz w:val="24"/>
          <w:szCs w:val="24"/>
        </w:rPr>
      </w:pPr>
      <w:r w:rsidRPr="001E1711">
        <w:rPr>
          <w:sz w:val="24"/>
          <w:szCs w:val="24"/>
        </w:rPr>
        <w:t xml:space="preserve">Puncte tari:                 </w:t>
      </w:r>
    </w:p>
    <w:p w:rsidR="00B160D0" w:rsidRPr="001E1711" w:rsidRDefault="00D63DEA" w:rsidP="00CF68B6">
      <w:pPr>
        <w:widowControl w:val="0"/>
        <w:numPr>
          <w:ilvl w:val="0"/>
          <w:numId w:val="53"/>
        </w:numPr>
        <w:pBdr>
          <w:top w:val="nil"/>
          <w:left w:val="nil"/>
          <w:bottom w:val="nil"/>
          <w:right w:val="nil"/>
          <w:between w:val="nil"/>
        </w:pBdr>
        <w:spacing w:line="360" w:lineRule="auto"/>
        <w:ind w:left="0" w:hanging="2"/>
        <w:jc w:val="both"/>
        <w:rPr>
          <w:color w:val="000000"/>
          <w:sz w:val="24"/>
          <w:szCs w:val="24"/>
        </w:rPr>
      </w:pPr>
      <w:r w:rsidRPr="001E1711">
        <w:rPr>
          <w:color w:val="000000"/>
          <w:sz w:val="24"/>
          <w:szCs w:val="24"/>
        </w:rPr>
        <w:t>Aplicarea unor metode moderne de predare și evaluare;</w:t>
      </w:r>
    </w:p>
    <w:p w:rsidR="00B160D0" w:rsidRPr="001E1711" w:rsidRDefault="00D63DEA" w:rsidP="00CF68B6">
      <w:pPr>
        <w:widowControl w:val="0"/>
        <w:numPr>
          <w:ilvl w:val="0"/>
          <w:numId w:val="53"/>
        </w:numPr>
        <w:pBdr>
          <w:top w:val="nil"/>
          <w:left w:val="nil"/>
          <w:bottom w:val="nil"/>
          <w:right w:val="nil"/>
          <w:between w:val="nil"/>
        </w:pBdr>
        <w:spacing w:line="360" w:lineRule="auto"/>
        <w:ind w:left="0" w:hanging="2"/>
        <w:jc w:val="both"/>
        <w:rPr>
          <w:color w:val="000000"/>
          <w:sz w:val="24"/>
          <w:szCs w:val="24"/>
        </w:rPr>
      </w:pPr>
      <w:r w:rsidRPr="001E1711">
        <w:rPr>
          <w:color w:val="000000"/>
          <w:sz w:val="24"/>
          <w:szCs w:val="24"/>
        </w:rPr>
        <w:t>Pregătirea continuă a cadrelor didactice;</w:t>
      </w:r>
    </w:p>
    <w:p w:rsidR="00B160D0" w:rsidRPr="001E1711" w:rsidRDefault="00D63DEA" w:rsidP="00CF68B6">
      <w:pPr>
        <w:widowControl w:val="0"/>
        <w:numPr>
          <w:ilvl w:val="0"/>
          <w:numId w:val="53"/>
        </w:numPr>
        <w:pBdr>
          <w:top w:val="nil"/>
          <w:left w:val="nil"/>
          <w:bottom w:val="nil"/>
          <w:right w:val="nil"/>
          <w:between w:val="nil"/>
        </w:pBdr>
        <w:spacing w:line="360" w:lineRule="auto"/>
        <w:ind w:left="0" w:hanging="2"/>
        <w:jc w:val="both"/>
        <w:rPr>
          <w:color w:val="000000"/>
          <w:sz w:val="24"/>
          <w:szCs w:val="24"/>
        </w:rPr>
      </w:pPr>
      <w:r w:rsidRPr="001E1711">
        <w:rPr>
          <w:color w:val="000000"/>
          <w:sz w:val="24"/>
          <w:szCs w:val="24"/>
        </w:rPr>
        <w:t>Rezultate foarte bune la Bacalaureat și la diverse concursuri;</w:t>
      </w:r>
    </w:p>
    <w:p w:rsidR="00B160D0" w:rsidRPr="001E1711" w:rsidRDefault="00D63DEA" w:rsidP="00CF68B6">
      <w:pPr>
        <w:widowControl w:val="0"/>
        <w:numPr>
          <w:ilvl w:val="0"/>
          <w:numId w:val="53"/>
        </w:numPr>
        <w:pBdr>
          <w:top w:val="nil"/>
          <w:left w:val="nil"/>
          <w:bottom w:val="nil"/>
          <w:right w:val="nil"/>
          <w:between w:val="nil"/>
        </w:pBdr>
        <w:spacing w:line="360" w:lineRule="auto"/>
        <w:ind w:left="0" w:hanging="2"/>
        <w:jc w:val="both"/>
        <w:rPr>
          <w:color w:val="000000"/>
          <w:sz w:val="24"/>
          <w:szCs w:val="24"/>
        </w:rPr>
      </w:pPr>
      <w:r w:rsidRPr="001E1711">
        <w:rPr>
          <w:color w:val="000000"/>
          <w:sz w:val="24"/>
          <w:szCs w:val="24"/>
        </w:rPr>
        <w:t>Interesul elevilor pentru activităţi extracuriculare.</w:t>
      </w:r>
    </w:p>
    <w:p w:rsidR="00B160D0" w:rsidRPr="001E1711" w:rsidRDefault="00D63DEA">
      <w:pPr>
        <w:widowControl w:val="0"/>
        <w:spacing w:line="360" w:lineRule="auto"/>
        <w:ind w:left="0" w:hanging="2"/>
        <w:jc w:val="both"/>
        <w:rPr>
          <w:sz w:val="24"/>
          <w:szCs w:val="24"/>
        </w:rPr>
      </w:pPr>
      <w:r w:rsidRPr="001E1711">
        <w:rPr>
          <w:sz w:val="24"/>
          <w:szCs w:val="24"/>
        </w:rPr>
        <w:t xml:space="preserve"> Puncte slabe:  </w:t>
      </w:r>
    </w:p>
    <w:p w:rsidR="00B160D0" w:rsidRPr="001E1711" w:rsidRDefault="00D63DEA" w:rsidP="00CF68B6">
      <w:pPr>
        <w:widowControl w:val="0"/>
        <w:numPr>
          <w:ilvl w:val="0"/>
          <w:numId w:val="54"/>
        </w:numPr>
        <w:pBdr>
          <w:top w:val="nil"/>
          <w:left w:val="nil"/>
          <w:bottom w:val="nil"/>
          <w:right w:val="nil"/>
          <w:between w:val="nil"/>
        </w:pBdr>
        <w:spacing w:line="360" w:lineRule="auto"/>
        <w:ind w:left="0" w:hanging="2"/>
        <w:jc w:val="both"/>
        <w:rPr>
          <w:color w:val="000000"/>
          <w:sz w:val="24"/>
          <w:szCs w:val="24"/>
        </w:rPr>
      </w:pPr>
      <w:r w:rsidRPr="001E1711">
        <w:rPr>
          <w:color w:val="000000"/>
          <w:sz w:val="24"/>
          <w:szCs w:val="24"/>
        </w:rPr>
        <w:t xml:space="preserve">Lacune în cunoştinţele elevilor de calsa a IX-a                                 </w:t>
      </w:r>
    </w:p>
    <w:p w:rsidR="00B160D0" w:rsidRPr="001E1711" w:rsidRDefault="00D63DEA" w:rsidP="00CF68B6">
      <w:pPr>
        <w:widowControl w:val="0"/>
        <w:numPr>
          <w:ilvl w:val="0"/>
          <w:numId w:val="54"/>
        </w:numPr>
        <w:pBdr>
          <w:top w:val="nil"/>
          <w:left w:val="nil"/>
          <w:bottom w:val="nil"/>
          <w:right w:val="nil"/>
          <w:between w:val="nil"/>
        </w:pBdr>
        <w:spacing w:line="360" w:lineRule="auto"/>
        <w:ind w:left="0" w:hanging="2"/>
        <w:jc w:val="both"/>
        <w:rPr>
          <w:color w:val="000000"/>
          <w:sz w:val="24"/>
          <w:szCs w:val="24"/>
        </w:rPr>
      </w:pPr>
      <w:r w:rsidRPr="001E1711">
        <w:rPr>
          <w:color w:val="000000"/>
          <w:sz w:val="24"/>
          <w:szCs w:val="24"/>
        </w:rPr>
        <w:t>Dezinteresul unor elevi pentru lectură.</w:t>
      </w:r>
    </w:p>
    <w:p w:rsidR="00B160D0" w:rsidRPr="001E1711" w:rsidRDefault="00D63DEA">
      <w:pPr>
        <w:widowControl w:val="0"/>
        <w:spacing w:line="276" w:lineRule="auto"/>
        <w:ind w:left="0" w:hanging="2"/>
        <w:rPr>
          <w:rFonts w:eastAsia="Helvetica Neue"/>
          <w:sz w:val="24"/>
          <w:szCs w:val="24"/>
        </w:rPr>
      </w:pPr>
      <w:r w:rsidRPr="001E1711">
        <w:rPr>
          <w:sz w:val="24"/>
          <w:szCs w:val="24"/>
        </w:rPr>
        <w:t xml:space="preserve">         Responsabil comisie,                                                                                                                                                                        prof. Ilică Mariana-Carmen                                  </w:t>
      </w:r>
    </w:p>
    <w:p w:rsidR="00B160D0" w:rsidRPr="001E1711" w:rsidRDefault="00B160D0">
      <w:pPr>
        <w:ind w:left="0" w:hanging="2"/>
        <w:rPr>
          <w:sz w:val="24"/>
          <w:szCs w:val="24"/>
        </w:rPr>
      </w:pPr>
    </w:p>
    <w:p w:rsidR="00B160D0" w:rsidRPr="001E1711" w:rsidRDefault="00B160D0">
      <w:pPr>
        <w:ind w:left="0" w:hanging="2"/>
        <w:rPr>
          <w:sz w:val="24"/>
          <w:szCs w:val="24"/>
        </w:rPr>
      </w:pPr>
    </w:p>
    <w:p w:rsidR="00B160D0" w:rsidRPr="001E1711" w:rsidRDefault="00B160D0">
      <w:pPr>
        <w:ind w:left="0" w:hanging="2"/>
        <w:rPr>
          <w:sz w:val="24"/>
          <w:szCs w:val="24"/>
        </w:rPr>
      </w:pPr>
    </w:p>
    <w:p w:rsidR="00B160D0" w:rsidRPr="001E1711" w:rsidRDefault="00D63DEA" w:rsidP="00CF68B6">
      <w:pPr>
        <w:widowControl w:val="0"/>
        <w:numPr>
          <w:ilvl w:val="0"/>
          <w:numId w:val="4"/>
        </w:numPr>
        <w:tabs>
          <w:tab w:val="left" w:pos="744"/>
        </w:tabs>
        <w:spacing w:line="276" w:lineRule="auto"/>
        <w:ind w:left="0" w:hanging="2"/>
        <w:rPr>
          <w:rFonts w:eastAsia="Arial"/>
          <w:sz w:val="24"/>
          <w:szCs w:val="24"/>
        </w:rPr>
      </w:pPr>
      <w:r w:rsidRPr="001E1711">
        <w:rPr>
          <w:rFonts w:eastAsia="Arial"/>
          <w:b/>
          <w:sz w:val="24"/>
          <w:szCs w:val="24"/>
        </w:rPr>
        <w:t>Catedra de limbi moderne -  Limba Engleză/Franceză</w:t>
      </w:r>
    </w:p>
    <w:p w:rsidR="00B160D0" w:rsidRPr="001E1711" w:rsidRDefault="00D63DEA" w:rsidP="00CF68B6">
      <w:pPr>
        <w:widowControl w:val="0"/>
        <w:numPr>
          <w:ilvl w:val="1"/>
          <w:numId w:val="4"/>
        </w:numPr>
        <w:tabs>
          <w:tab w:val="left" w:pos="1094"/>
        </w:tabs>
        <w:spacing w:line="276" w:lineRule="auto"/>
        <w:ind w:left="0" w:hanging="2"/>
        <w:rPr>
          <w:rFonts w:eastAsia="Arial"/>
          <w:sz w:val="24"/>
          <w:szCs w:val="24"/>
        </w:rPr>
      </w:pPr>
      <w:r w:rsidRPr="001E1711">
        <w:rPr>
          <w:rFonts w:eastAsia="Helvetica Neue"/>
          <w:sz w:val="24"/>
          <w:szCs w:val="24"/>
        </w:rPr>
        <w:t xml:space="preserve">Responsabil catedră: </w:t>
      </w:r>
      <w:r w:rsidRPr="001E1711">
        <w:rPr>
          <w:rFonts w:eastAsia="Arial"/>
          <w:sz w:val="24"/>
          <w:szCs w:val="24"/>
        </w:rPr>
        <w:t>prof. Scutariu Mihaela Petronela</w:t>
      </w:r>
    </w:p>
    <w:p w:rsidR="00B160D0" w:rsidRPr="001E1711" w:rsidRDefault="00B160D0">
      <w:pPr>
        <w:ind w:left="0" w:hanging="2"/>
        <w:rPr>
          <w:sz w:val="24"/>
          <w:szCs w:val="24"/>
        </w:rPr>
      </w:pPr>
    </w:p>
    <w:p w:rsidR="00B160D0" w:rsidRPr="001E1711" w:rsidRDefault="00B160D0">
      <w:pPr>
        <w:ind w:left="0" w:hanging="2"/>
        <w:jc w:val="center"/>
        <w:rPr>
          <w:rFonts w:eastAsia="Arial Narrow"/>
          <w:color w:val="000000"/>
          <w:sz w:val="24"/>
          <w:szCs w:val="24"/>
        </w:rPr>
      </w:pPr>
    </w:p>
    <w:p w:rsidR="00B160D0" w:rsidRPr="001E1711" w:rsidRDefault="00D63DEA">
      <w:pPr>
        <w:ind w:left="0" w:hanging="2"/>
        <w:jc w:val="center"/>
        <w:rPr>
          <w:rFonts w:eastAsia="Arial Narrow"/>
          <w:color w:val="C00000"/>
          <w:sz w:val="24"/>
          <w:szCs w:val="24"/>
        </w:rPr>
      </w:pPr>
      <w:r w:rsidRPr="001E1711">
        <w:rPr>
          <w:rFonts w:eastAsia="Arial Narrow"/>
          <w:b/>
          <w:color w:val="C00000"/>
          <w:sz w:val="24"/>
          <w:szCs w:val="24"/>
        </w:rPr>
        <w:t xml:space="preserve">RAPORT asupra activităţii Catedrei de Limbi moderne </w:t>
      </w:r>
    </w:p>
    <w:p w:rsidR="00B160D0" w:rsidRPr="001E1711" w:rsidRDefault="00D63DEA">
      <w:pPr>
        <w:ind w:left="0" w:hanging="2"/>
        <w:jc w:val="center"/>
        <w:rPr>
          <w:rFonts w:eastAsia="Arial Narrow"/>
          <w:color w:val="C00000"/>
          <w:sz w:val="24"/>
          <w:szCs w:val="24"/>
        </w:rPr>
      </w:pPr>
      <w:r w:rsidRPr="001E1711">
        <w:rPr>
          <w:rFonts w:eastAsia="Arial Narrow"/>
          <w:b/>
          <w:color w:val="C00000"/>
          <w:sz w:val="24"/>
          <w:szCs w:val="24"/>
        </w:rPr>
        <w:t>Liceul Tehnologic „Vasile Gherasim” Marginea</w:t>
      </w:r>
    </w:p>
    <w:p w:rsidR="00B160D0" w:rsidRPr="001E1711" w:rsidRDefault="006D6D3E">
      <w:pPr>
        <w:ind w:left="0" w:hanging="2"/>
        <w:jc w:val="center"/>
        <w:rPr>
          <w:rFonts w:eastAsia="Arial Narrow"/>
          <w:color w:val="C00000"/>
          <w:sz w:val="24"/>
          <w:szCs w:val="24"/>
        </w:rPr>
      </w:pPr>
      <w:r w:rsidRPr="001E1711">
        <w:rPr>
          <w:rFonts w:eastAsia="Arial Narrow"/>
          <w:b/>
          <w:color w:val="C00000"/>
          <w:sz w:val="24"/>
          <w:szCs w:val="24"/>
        </w:rPr>
        <w:t>An şcolar 2022</w:t>
      </w:r>
      <w:r w:rsidR="00D63DEA" w:rsidRPr="001E1711">
        <w:rPr>
          <w:rFonts w:eastAsia="Arial Narrow"/>
          <w:b/>
          <w:color w:val="C00000"/>
          <w:sz w:val="24"/>
          <w:szCs w:val="24"/>
        </w:rPr>
        <w:t>-</w:t>
      </w:r>
      <w:r w:rsidRPr="001E1711">
        <w:rPr>
          <w:rFonts w:eastAsia="Arial Narrow"/>
          <w:b/>
          <w:color w:val="C00000"/>
          <w:sz w:val="24"/>
          <w:szCs w:val="24"/>
        </w:rPr>
        <w:t>2023</w:t>
      </w:r>
    </w:p>
    <w:p w:rsidR="00B160D0" w:rsidRPr="001E1711" w:rsidRDefault="00B160D0">
      <w:pPr>
        <w:ind w:left="0" w:hanging="2"/>
        <w:jc w:val="center"/>
        <w:rPr>
          <w:rFonts w:eastAsia="Arial Narrow"/>
          <w:color w:val="C00000"/>
          <w:sz w:val="24"/>
          <w:szCs w:val="24"/>
        </w:rPr>
      </w:pPr>
    </w:p>
    <w:p w:rsidR="00B160D0" w:rsidRPr="001E1711" w:rsidRDefault="00B160D0">
      <w:pPr>
        <w:ind w:left="0" w:hanging="2"/>
        <w:jc w:val="center"/>
        <w:rPr>
          <w:rFonts w:eastAsia="Arial Narrow"/>
          <w:color w:val="C00000"/>
          <w:sz w:val="24"/>
          <w:szCs w:val="24"/>
        </w:rPr>
      </w:pPr>
    </w:p>
    <w:p w:rsidR="00B160D0" w:rsidRPr="001E1711" w:rsidRDefault="00B160D0">
      <w:pPr>
        <w:ind w:left="0" w:hanging="2"/>
        <w:jc w:val="both"/>
        <w:rPr>
          <w:rFonts w:eastAsia="Arial Narrow"/>
          <w:color w:val="C00000"/>
          <w:sz w:val="24"/>
          <w:szCs w:val="24"/>
        </w:rPr>
      </w:pPr>
    </w:p>
    <w:p w:rsidR="00B160D0" w:rsidRPr="001E1711" w:rsidRDefault="00D63DEA">
      <w:pPr>
        <w:ind w:left="0" w:hanging="2"/>
        <w:jc w:val="both"/>
        <w:rPr>
          <w:rFonts w:eastAsia="Arial Narrow"/>
          <w:color w:val="C00000"/>
          <w:sz w:val="24"/>
          <w:szCs w:val="24"/>
        </w:rPr>
      </w:pPr>
      <w:r w:rsidRPr="001E1711">
        <w:rPr>
          <w:rFonts w:eastAsia="Arial Narrow"/>
          <w:color w:val="C00000"/>
          <w:sz w:val="24"/>
          <w:szCs w:val="24"/>
        </w:rPr>
        <w:t>În acest an școlar, din Catedra de limbi moderne au făcut parte patru cadre didactice titulare și un cadru didactic suplinitor calificat:</w:t>
      </w:r>
    </w:p>
    <w:p w:rsidR="00B160D0" w:rsidRPr="001E1711" w:rsidRDefault="00B160D0">
      <w:pPr>
        <w:ind w:left="0" w:hanging="2"/>
        <w:jc w:val="both"/>
        <w:rPr>
          <w:rFonts w:eastAsia="Arial Narrow"/>
          <w:color w:val="C00000"/>
          <w:sz w:val="24"/>
          <w:szCs w:val="24"/>
        </w:rPr>
      </w:pPr>
    </w:p>
    <w:p w:rsidR="00B160D0" w:rsidRPr="001E1711" w:rsidRDefault="00D63DEA" w:rsidP="00CF68B6">
      <w:pPr>
        <w:numPr>
          <w:ilvl w:val="0"/>
          <w:numId w:val="55"/>
        </w:numPr>
        <w:pBdr>
          <w:top w:val="nil"/>
          <w:left w:val="nil"/>
          <w:bottom w:val="nil"/>
          <w:right w:val="nil"/>
          <w:between w:val="nil"/>
        </w:pBdr>
        <w:spacing w:line="240" w:lineRule="auto"/>
        <w:ind w:left="0" w:hanging="2"/>
        <w:jc w:val="both"/>
        <w:rPr>
          <w:rFonts w:eastAsia="Arial Narrow"/>
          <w:color w:val="C00000"/>
          <w:sz w:val="24"/>
          <w:szCs w:val="24"/>
        </w:rPr>
      </w:pPr>
      <w:r w:rsidRPr="001E1711">
        <w:rPr>
          <w:rFonts w:eastAsia="Arial Narrow"/>
          <w:color w:val="C00000"/>
          <w:sz w:val="24"/>
          <w:szCs w:val="24"/>
        </w:rPr>
        <w:t xml:space="preserve">Limba franceză: </w:t>
      </w:r>
    </w:p>
    <w:p w:rsidR="00B160D0" w:rsidRPr="001E1711" w:rsidRDefault="00D63DEA" w:rsidP="00CF68B6">
      <w:pPr>
        <w:numPr>
          <w:ilvl w:val="0"/>
          <w:numId w:val="56"/>
        </w:numPr>
        <w:pBdr>
          <w:top w:val="nil"/>
          <w:left w:val="nil"/>
          <w:bottom w:val="nil"/>
          <w:right w:val="nil"/>
          <w:between w:val="nil"/>
        </w:pBdr>
        <w:spacing w:line="240" w:lineRule="auto"/>
        <w:ind w:left="0" w:hanging="2"/>
        <w:jc w:val="both"/>
        <w:rPr>
          <w:rFonts w:eastAsia="Arial Narrow"/>
          <w:color w:val="C00000"/>
          <w:sz w:val="24"/>
          <w:szCs w:val="24"/>
        </w:rPr>
      </w:pPr>
      <w:r w:rsidRPr="001E1711">
        <w:rPr>
          <w:rFonts w:eastAsia="Arial Narrow"/>
          <w:color w:val="C00000"/>
          <w:sz w:val="24"/>
          <w:szCs w:val="24"/>
        </w:rPr>
        <w:t xml:space="preserve">Prof. gr. I titular Mihaela-Petronela SCUTARIU </w:t>
      </w:r>
    </w:p>
    <w:p w:rsidR="00B160D0" w:rsidRPr="001E1711" w:rsidRDefault="00D63DEA" w:rsidP="00CF68B6">
      <w:pPr>
        <w:numPr>
          <w:ilvl w:val="0"/>
          <w:numId w:val="56"/>
        </w:numPr>
        <w:pBdr>
          <w:top w:val="nil"/>
          <w:left w:val="nil"/>
          <w:bottom w:val="nil"/>
          <w:right w:val="nil"/>
          <w:between w:val="nil"/>
        </w:pBdr>
        <w:spacing w:line="240" w:lineRule="auto"/>
        <w:ind w:left="0" w:hanging="2"/>
        <w:jc w:val="both"/>
        <w:rPr>
          <w:rFonts w:eastAsia="Arial Narrow"/>
          <w:color w:val="C00000"/>
          <w:sz w:val="24"/>
          <w:szCs w:val="24"/>
        </w:rPr>
      </w:pPr>
      <w:r w:rsidRPr="001E1711">
        <w:rPr>
          <w:rFonts w:eastAsia="Arial Narrow"/>
          <w:color w:val="C00000"/>
          <w:sz w:val="24"/>
          <w:szCs w:val="24"/>
        </w:rPr>
        <w:t xml:space="preserve">Prof. gr. II titular Ionela  VASILOVSCHI </w:t>
      </w:r>
    </w:p>
    <w:p w:rsidR="00B160D0" w:rsidRPr="001E1711" w:rsidRDefault="00D63DEA" w:rsidP="00CF68B6">
      <w:pPr>
        <w:numPr>
          <w:ilvl w:val="0"/>
          <w:numId w:val="56"/>
        </w:numPr>
        <w:pBdr>
          <w:top w:val="nil"/>
          <w:left w:val="nil"/>
          <w:bottom w:val="nil"/>
          <w:right w:val="nil"/>
          <w:between w:val="nil"/>
        </w:pBdr>
        <w:spacing w:line="240" w:lineRule="auto"/>
        <w:ind w:left="0" w:hanging="2"/>
        <w:jc w:val="both"/>
        <w:rPr>
          <w:rFonts w:eastAsia="Arial Narrow"/>
          <w:color w:val="C00000"/>
          <w:sz w:val="24"/>
          <w:szCs w:val="24"/>
        </w:rPr>
      </w:pPr>
      <w:r w:rsidRPr="001E1711">
        <w:rPr>
          <w:rFonts w:eastAsia="Arial Narrow"/>
          <w:color w:val="C00000"/>
          <w:sz w:val="24"/>
          <w:szCs w:val="24"/>
        </w:rPr>
        <w:t>Prof. debutant suplinitor calificat Daiana-Sânzâiana RUSU</w:t>
      </w:r>
    </w:p>
    <w:p w:rsidR="00B160D0" w:rsidRPr="001E1711" w:rsidRDefault="00B160D0">
      <w:pPr>
        <w:pBdr>
          <w:top w:val="nil"/>
          <w:left w:val="nil"/>
          <w:bottom w:val="nil"/>
          <w:right w:val="nil"/>
          <w:between w:val="nil"/>
        </w:pBdr>
        <w:spacing w:line="240" w:lineRule="auto"/>
        <w:ind w:left="0" w:hanging="2"/>
        <w:jc w:val="both"/>
        <w:rPr>
          <w:rFonts w:eastAsia="Arial Narrow"/>
          <w:color w:val="C00000"/>
          <w:sz w:val="24"/>
          <w:szCs w:val="24"/>
        </w:rPr>
      </w:pPr>
    </w:p>
    <w:p w:rsidR="00B160D0" w:rsidRPr="001E1711" w:rsidRDefault="00D63DEA" w:rsidP="00CF68B6">
      <w:pPr>
        <w:numPr>
          <w:ilvl w:val="0"/>
          <w:numId w:val="55"/>
        </w:numPr>
        <w:pBdr>
          <w:top w:val="nil"/>
          <w:left w:val="nil"/>
          <w:bottom w:val="nil"/>
          <w:right w:val="nil"/>
          <w:between w:val="nil"/>
        </w:pBdr>
        <w:spacing w:line="240" w:lineRule="auto"/>
        <w:ind w:left="0" w:hanging="2"/>
        <w:jc w:val="both"/>
        <w:rPr>
          <w:rFonts w:eastAsia="Arial Narrow"/>
          <w:color w:val="C00000"/>
          <w:sz w:val="24"/>
          <w:szCs w:val="24"/>
        </w:rPr>
      </w:pPr>
      <w:r w:rsidRPr="001E1711">
        <w:rPr>
          <w:rFonts w:eastAsia="Arial Narrow"/>
          <w:color w:val="C00000"/>
          <w:sz w:val="24"/>
          <w:szCs w:val="24"/>
        </w:rPr>
        <w:t>Limba engleză:</w:t>
      </w:r>
    </w:p>
    <w:p w:rsidR="00B160D0" w:rsidRPr="001E1711" w:rsidRDefault="00D63DEA" w:rsidP="00CF68B6">
      <w:pPr>
        <w:numPr>
          <w:ilvl w:val="0"/>
          <w:numId w:val="45"/>
        </w:numPr>
        <w:pBdr>
          <w:top w:val="nil"/>
          <w:left w:val="nil"/>
          <w:bottom w:val="nil"/>
          <w:right w:val="nil"/>
          <w:between w:val="nil"/>
        </w:pBdr>
        <w:spacing w:line="240" w:lineRule="auto"/>
        <w:ind w:left="0" w:hanging="2"/>
        <w:jc w:val="both"/>
        <w:rPr>
          <w:rFonts w:eastAsia="Arial Narrow"/>
          <w:color w:val="C00000"/>
          <w:sz w:val="24"/>
          <w:szCs w:val="24"/>
        </w:rPr>
      </w:pPr>
      <w:r w:rsidRPr="001E1711">
        <w:rPr>
          <w:rFonts w:eastAsia="Arial Narrow"/>
          <w:color w:val="C00000"/>
          <w:sz w:val="24"/>
          <w:szCs w:val="24"/>
        </w:rPr>
        <w:t>Prof. gr. I titular Raluca-Olga COSTEA</w:t>
      </w:r>
    </w:p>
    <w:p w:rsidR="00B160D0" w:rsidRPr="001E1711" w:rsidRDefault="00D63DEA" w:rsidP="00CF68B6">
      <w:pPr>
        <w:numPr>
          <w:ilvl w:val="0"/>
          <w:numId w:val="45"/>
        </w:numPr>
        <w:pBdr>
          <w:top w:val="nil"/>
          <w:left w:val="nil"/>
          <w:bottom w:val="nil"/>
          <w:right w:val="nil"/>
          <w:between w:val="nil"/>
        </w:pBdr>
        <w:spacing w:line="240" w:lineRule="auto"/>
        <w:ind w:left="0" w:hanging="2"/>
        <w:jc w:val="both"/>
        <w:rPr>
          <w:rFonts w:eastAsia="Arial Narrow"/>
          <w:color w:val="C00000"/>
          <w:sz w:val="24"/>
          <w:szCs w:val="24"/>
        </w:rPr>
      </w:pPr>
      <w:r w:rsidRPr="001E1711">
        <w:rPr>
          <w:rFonts w:eastAsia="Arial Narrow"/>
          <w:color w:val="C00000"/>
          <w:sz w:val="24"/>
          <w:szCs w:val="24"/>
        </w:rPr>
        <w:t>Prof. gr. II titular Rozica BULGARIU</w:t>
      </w:r>
    </w:p>
    <w:p w:rsidR="00B160D0" w:rsidRPr="001E1711" w:rsidRDefault="00B160D0">
      <w:pPr>
        <w:pBdr>
          <w:top w:val="nil"/>
          <w:left w:val="nil"/>
          <w:bottom w:val="nil"/>
          <w:right w:val="nil"/>
          <w:between w:val="nil"/>
        </w:pBdr>
        <w:spacing w:line="240" w:lineRule="auto"/>
        <w:ind w:left="0" w:hanging="2"/>
        <w:jc w:val="both"/>
        <w:rPr>
          <w:rFonts w:eastAsia="Arial Narrow"/>
          <w:color w:val="C00000"/>
          <w:sz w:val="24"/>
          <w:szCs w:val="24"/>
        </w:rPr>
      </w:pPr>
    </w:p>
    <w:p w:rsidR="00B160D0" w:rsidRPr="001E1711" w:rsidRDefault="00D63DEA">
      <w:pPr>
        <w:ind w:left="0" w:hanging="2"/>
        <w:jc w:val="both"/>
        <w:rPr>
          <w:rFonts w:eastAsia="Arial Narrow"/>
          <w:color w:val="C00000"/>
          <w:sz w:val="24"/>
          <w:szCs w:val="24"/>
        </w:rPr>
      </w:pPr>
      <w:r w:rsidRPr="001E1711">
        <w:rPr>
          <w:rFonts w:eastAsia="Arial Narrow"/>
          <w:color w:val="C00000"/>
          <w:sz w:val="24"/>
          <w:szCs w:val="24"/>
        </w:rPr>
        <w:t>Activitățile propuse în planul managerial conceput la începutul anului școlar 2021/2022 au fost realizate în mare parte, existând însă câteva modificări datorate contextului pandemic ce a determinat 2 săptămâni de școală online, 2 săptămâni de vacanță neprevazută, reluarea cursurilor mai devreme cu o săptămână în luna ianuarie, anularea Săptămânii ALTFEL.</w:t>
      </w:r>
    </w:p>
    <w:p w:rsidR="00B160D0" w:rsidRPr="001E1711" w:rsidRDefault="00B160D0">
      <w:pPr>
        <w:ind w:left="0" w:hanging="2"/>
        <w:jc w:val="both"/>
        <w:rPr>
          <w:rFonts w:eastAsia="Arial Narrow"/>
          <w:color w:val="C00000"/>
          <w:sz w:val="24"/>
          <w:szCs w:val="24"/>
        </w:rPr>
      </w:pPr>
    </w:p>
    <w:p w:rsidR="00B160D0" w:rsidRPr="001E1711" w:rsidRDefault="00D63DEA">
      <w:pPr>
        <w:ind w:left="0" w:hanging="2"/>
        <w:jc w:val="both"/>
        <w:rPr>
          <w:rFonts w:eastAsia="Arial Narrow"/>
          <w:color w:val="C00000"/>
          <w:sz w:val="24"/>
          <w:szCs w:val="24"/>
        </w:rPr>
      </w:pPr>
      <w:r w:rsidRPr="001E1711">
        <w:rPr>
          <w:rFonts w:eastAsia="Arial Narrow"/>
          <w:color w:val="C00000"/>
          <w:sz w:val="24"/>
          <w:szCs w:val="24"/>
        </w:rPr>
        <w:t xml:space="preserve">La începutul anului școlar 2021/2022 colectivul Catedrei de limbi moderne a analizat activitatea anului şcolar precedent, a evidenţiat punctele tari şi pe cele slabe şi a formulat recomandări de recuperare a golurilor de cunoştinţe (mai ales din școala online, pentru care s-au prevăzut activități specifice în planificarea calendarisitcă). De asemenea, s-au studiat programele şcolare, manualele alternative, s-au facut planificările activităţilor de pregătire suplimentară, recuperare şi performanţă, precum şi a activităţilor extracurriculare, planificarea activităţilor de pregătire suplimentară pentru pregătirea examenului de evaluare naţională la clasa a VI-a/bacalaureat. </w:t>
      </w:r>
    </w:p>
    <w:p w:rsidR="00B160D0" w:rsidRPr="001E1711" w:rsidRDefault="00D63DEA">
      <w:pPr>
        <w:ind w:left="0" w:hanging="2"/>
        <w:jc w:val="both"/>
        <w:rPr>
          <w:rFonts w:eastAsia="Arial Narrow"/>
          <w:color w:val="C00000"/>
          <w:sz w:val="24"/>
          <w:szCs w:val="24"/>
        </w:rPr>
      </w:pPr>
      <w:r w:rsidRPr="001E1711">
        <w:rPr>
          <w:rFonts w:eastAsia="Arial Narrow"/>
          <w:color w:val="C00000"/>
          <w:sz w:val="24"/>
          <w:szCs w:val="24"/>
        </w:rPr>
        <w:t xml:space="preserve">Pe 22.09.2021, în sistem online, au avut loc </w:t>
      </w:r>
      <w:r w:rsidRPr="001E1711">
        <w:rPr>
          <w:rFonts w:eastAsia="Arial Narrow"/>
          <w:i/>
          <w:color w:val="C00000"/>
          <w:sz w:val="24"/>
          <w:szCs w:val="24"/>
        </w:rPr>
        <w:t>Consfătuirile anuale</w:t>
      </w:r>
      <w:r w:rsidRPr="001E1711">
        <w:rPr>
          <w:rFonts w:eastAsia="Arial Narrow"/>
          <w:color w:val="C00000"/>
          <w:sz w:val="24"/>
          <w:szCs w:val="24"/>
        </w:rPr>
        <w:t xml:space="preserve"> ale profesorilor de limbi moderne, la care au participat toate cadrele didactice ale școlii. De asemenea, a existat o participare de 100% la Cercurile Pedagogice desfășurate tot online:  limba franceză - 24 noiembrie 2021, Liceul Tehnologic ”Ion Nistor” Vicovu de Sus și 23 martie 2022, Școala Gimnazială Satu-Mare și limba engleză – 30 martie 2022, Școala Gimnazială Voitinel.</w:t>
      </w:r>
    </w:p>
    <w:p w:rsidR="00B160D0" w:rsidRPr="001E1711" w:rsidRDefault="00D63DEA">
      <w:pPr>
        <w:ind w:left="0" w:hanging="2"/>
        <w:jc w:val="both"/>
        <w:rPr>
          <w:rFonts w:eastAsia="Arial Narrow"/>
          <w:color w:val="C00000"/>
          <w:sz w:val="24"/>
          <w:szCs w:val="24"/>
        </w:rPr>
      </w:pPr>
      <w:r w:rsidRPr="001E1711">
        <w:rPr>
          <w:rFonts w:eastAsia="Arial Narrow"/>
          <w:color w:val="C00000"/>
          <w:sz w:val="24"/>
          <w:szCs w:val="24"/>
        </w:rPr>
        <w:t>După o recapitulare minuțioasă, la începutul lunii octombrie, cadrele didactice au formulat, corectat și analizat testele predictive: s-a constatat prezenţa a numeroase greşeli de ortografie şi de exprimare, lacune în cunoştinţe și s-a stabilit un plan de măsuri remediale. Tot începând cu luna octombrie s-a iniţiat un program de pregătire suplimentară pentru elevii de clasa a VI-a și a XII-a în vederea susţinerii competenţei de comunicare în limba franceză şi engleză la examenul național/de bacalaureat din 2022. Acest program a fost completat de activitățile din proiectul ROSE, care asigură activități remediale elevilor de clasa XII-a, realizate de doamnele profesoare Raluca Costea și Mihaela Scutariu.</w:t>
      </w:r>
    </w:p>
    <w:p w:rsidR="00B160D0" w:rsidRPr="001E1711" w:rsidRDefault="00D63DEA">
      <w:pPr>
        <w:ind w:left="0" w:hanging="2"/>
        <w:jc w:val="both"/>
        <w:rPr>
          <w:rFonts w:eastAsia="Arial Narrow"/>
          <w:color w:val="C00000"/>
          <w:sz w:val="24"/>
          <w:szCs w:val="24"/>
        </w:rPr>
      </w:pPr>
      <w:r w:rsidRPr="001E1711">
        <w:rPr>
          <w:rFonts w:eastAsia="Arial Narrow"/>
          <w:color w:val="C00000"/>
          <w:sz w:val="24"/>
          <w:szCs w:val="24"/>
        </w:rPr>
        <w:t>Activități realizate de cadrele didactice de limbi moderne în acest an școlar:</w:t>
      </w:r>
    </w:p>
    <w:p w:rsidR="00B160D0" w:rsidRPr="001E1711" w:rsidRDefault="00D63DEA">
      <w:pPr>
        <w:ind w:left="0" w:hanging="2"/>
        <w:jc w:val="both"/>
        <w:rPr>
          <w:rFonts w:eastAsia="Arial Narrow"/>
          <w:color w:val="C00000"/>
          <w:sz w:val="24"/>
          <w:szCs w:val="24"/>
        </w:rPr>
      </w:pPr>
      <w:bookmarkStart w:id="0" w:name="_heading=h.gjdgxs" w:colFirst="0" w:colLast="0"/>
      <w:bookmarkEnd w:id="0"/>
      <w:r w:rsidRPr="001E1711">
        <w:rPr>
          <w:rFonts w:eastAsia="Arial Narrow"/>
          <w:color w:val="C00000"/>
          <w:sz w:val="24"/>
          <w:szCs w:val="24"/>
        </w:rPr>
        <w:t>Limba franceză</w:t>
      </w:r>
    </w:p>
    <w:tbl>
      <w:tblPr>
        <w:tblStyle w:val="af3"/>
        <w:tblW w:w="93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74"/>
        <w:gridCol w:w="3091"/>
        <w:gridCol w:w="1334"/>
        <w:gridCol w:w="1836"/>
        <w:gridCol w:w="2496"/>
      </w:tblGrid>
      <w:tr w:rsidR="00B160D0" w:rsidRPr="001E1711">
        <w:tc>
          <w:tcPr>
            <w:tcW w:w="9331" w:type="dxa"/>
            <w:gridSpan w:val="5"/>
          </w:tcPr>
          <w:p w:rsidR="00B160D0" w:rsidRPr="001E1711" w:rsidRDefault="00D63DEA">
            <w:pPr>
              <w:ind w:left="0" w:hanging="2"/>
              <w:jc w:val="center"/>
              <w:rPr>
                <w:rFonts w:eastAsia="Arial Narrow"/>
                <w:color w:val="C00000"/>
                <w:sz w:val="24"/>
                <w:szCs w:val="24"/>
              </w:rPr>
            </w:pPr>
            <w:r w:rsidRPr="001E1711">
              <w:rPr>
                <w:rFonts w:eastAsia="Arial Narrow"/>
                <w:b/>
                <w:color w:val="C00000"/>
                <w:sz w:val="24"/>
                <w:szCs w:val="24"/>
              </w:rPr>
              <w:t>Prof. Mihaela-Petronela SCUTARIU</w:t>
            </w:r>
          </w:p>
        </w:tc>
      </w:tr>
      <w:tr w:rsidR="00B160D0" w:rsidRPr="001E1711">
        <w:tc>
          <w:tcPr>
            <w:tcW w:w="574" w:type="dxa"/>
          </w:tcPr>
          <w:p w:rsidR="00B160D0" w:rsidRPr="001E1711" w:rsidRDefault="00D63DEA">
            <w:pPr>
              <w:ind w:left="0" w:hanging="2"/>
              <w:jc w:val="center"/>
              <w:rPr>
                <w:rFonts w:eastAsia="Arial Narrow"/>
                <w:color w:val="C00000"/>
                <w:sz w:val="24"/>
                <w:szCs w:val="24"/>
              </w:rPr>
            </w:pPr>
            <w:r w:rsidRPr="001E1711">
              <w:rPr>
                <w:rFonts w:eastAsia="Arial Narrow"/>
                <w:b/>
                <w:color w:val="C00000"/>
                <w:sz w:val="24"/>
                <w:szCs w:val="24"/>
              </w:rPr>
              <w:t>Nr.</w:t>
            </w:r>
          </w:p>
          <w:p w:rsidR="00B160D0" w:rsidRPr="001E1711" w:rsidRDefault="00D63DEA">
            <w:pPr>
              <w:ind w:left="0" w:hanging="2"/>
              <w:jc w:val="center"/>
              <w:rPr>
                <w:rFonts w:eastAsia="Arial Narrow"/>
                <w:color w:val="C00000"/>
                <w:sz w:val="24"/>
                <w:szCs w:val="24"/>
              </w:rPr>
            </w:pPr>
            <w:r w:rsidRPr="001E1711">
              <w:rPr>
                <w:rFonts w:eastAsia="Arial Narrow"/>
                <w:b/>
                <w:color w:val="C00000"/>
                <w:sz w:val="24"/>
                <w:szCs w:val="24"/>
              </w:rPr>
              <w:t>crt.</w:t>
            </w:r>
          </w:p>
        </w:tc>
        <w:tc>
          <w:tcPr>
            <w:tcW w:w="3091" w:type="dxa"/>
          </w:tcPr>
          <w:p w:rsidR="00B160D0" w:rsidRPr="001E1711" w:rsidRDefault="00D63DEA">
            <w:pPr>
              <w:ind w:left="0" w:hanging="2"/>
              <w:jc w:val="center"/>
              <w:rPr>
                <w:rFonts w:eastAsia="Arial Narrow"/>
                <w:color w:val="C00000"/>
                <w:sz w:val="24"/>
                <w:szCs w:val="24"/>
              </w:rPr>
            </w:pPr>
            <w:r w:rsidRPr="001E1711">
              <w:rPr>
                <w:rFonts w:eastAsia="Arial Narrow"/>
                <w:b/>
                <w:color w:val="C00000"/>
                <w:sz w:val="24"/>
                <w:szCs w:val="24"/>
              </w:rPr>
              <w:t>Titlul activității/proiectului</w:t>
            </w:r>
          </w:p>
        </w:tc>
        <w:tc>
          <w:tcPr>
            <w:tcW w:w="1334" w:type="dxa"/>
          </w:tcPr>
          <w:p w:rsidR="00B160D0" w:rsidRPr="001E1711" w:rsidRDefault="00D63DEA">
            <w:pPr>
              <w:ind w:left="0" w:hanging="2"/>
              <w:jc w:val="center"/>
              <w:rPr>
                <w:rFonts w:eastAsia="Arial Narrow"/>
                <w:color w:val="C00000"/>
                <w:sz w:val="24"/>
                <w:szCs w:val="24"/>
              </w:rPr>
            </w:pPr>
            <w:r w:rsidRPr="001E1711">
              <w:rPr>
                <w:rFonts w:eastAsia="Arial Narrow"/>
                <w:b/>
                <w:color w:val="C00000"/>
                <w:sz w:val="24"/>
                <w:szCs w:val="24"/>
              </w:rPr>
              <w:t>Data</w:t>
            </w:r>
          </w:p>
        </w:tc>
        <w:tc>
          <w:tcPr>
            <w:tcW w:w="1836" w:type="dxa"/>
          </w:tcPr>
          <w:p w:rsidR="00B160D0" w:rsidRPr="001E1711" w:rsidRDefault="00D63DEA">
            <w:pPr>
              <w:ind w:left="0" w:hanging="2"/>
              <w:jc w:val="center"/>
              <w:rPr>
                <w:rFonts w:eastAsia="Arial Narrow"/>
                <w:color w:val="C00000"/>
                <w:sz w:val="24"/>
                <w:szCs w:val="24"/>
              </w:rPr>
            </w:pPr>
            <w:r w:rsidRPr="001E1711">
              <w:rPr>
                <w:rFonts w:eastAsia="Arial Narrow"/>
                <w:b/>
                <w:color w:val="C00000"/>
                <w:sz w:val="24"/>
                <w:szCs w:val="24"/>
              </w:rPr>
              <w:t>Clasa</w:t>
            </w:r>
          </w:p>
        </w:tc>
        <w:tc>
          <w:tcPr>
            <w:tcW w:w="2496" w:type="dxa"/>
          </w:tcPr>
          <w:p w:rsidR="00B160D0" w:rsidRPr="001E1711" w:rsidRDefault="001E1711">
            <w:pPr>
              <w:ind w:left="0" w:hanging="2"/>
              <w:jc w:val="center"/>
              <w:rPr>
                <w:rFonts w:eastAsia="Arial Narrow"/>
                <w:color w:val="C00000"/>
                <w:sz w:val="24"/>
                <w:szCs w:val="24"/>
              </w:rPr>
            </w:pPr>
            <w:sdt>
              <w:sdtPr>
                <w:rPr>
                  <w:color w:val="C00000"/>
                  <w:sz w:val="24"/>
                  <w:szCs w:val="24"/>
                </w:rPr>
                <w:tag w:val="goog_rdk_2"/>
                <w:id w:val="559060845"/>
              </w:sdtPr>
              <w:sdtContent>
                <w:r w:rsidR="00D63DEA" w:rsidRPr="001E1711">
                  <w:rPr>
                    <w:rFonts w:eastAsia="Arial"/>
                    <w:b/>
                    <w:color w:val="C00000"/>
                    <w:sz w:val="24"/>
                    <w:szCs w:val="24"/>
                  </w:rPr>
                  <w:t>Observații</w:t>
                </w:r>
              </w:sdtContent>
            </w:sdt>
          </w:p>
        </w:tc>
      </w:tr>
      <w:tr w:rsidR="00B160D0" w:rsidRPr="001E1711">
        <w:tc>
          <w:tcPr>
            <w:tcW w:w="574" w:type="dxa"/>
          </w:tcPr>
          <w:p w:rsidR="00B160D0" w:rsidRPr="001E1711" w:rsidRDefault="00D63DEA">
            <w:pPr>
              <w:ind w:left="0" w:hanging="2"/>
              <w:jc w:val="both"/>
              <w:rPr>
                <w:rFonts w:eastAsia="Arial Narrow"/>
                <w:color w:val="C00000"/>
                <w:sz w:val="24"/>
                <w:szCs w:val="24"/>
              </w:rPr>
            </w:pPr>
            <w:r w:rsidRPr="001E1711">
              <w:rPr>
                <w:rFonts w:eastAsia="Arial Narrow"/>
                <w:color w:val="C00000"/>
                <w:sz w:val="24"/>
                <w:szCs w:val="24"/>
              </w:rPr>
              <w:t>1.</w:t>
            </w:r>
          </w:p>
        </w:tc>
        <w:tc>
          <w:tcPr>
            <w:tcW w:w="3091" w:type="dxa"/>
          </w:tcPr>
          <w:p w:rsidR="00B160D0" w:rsidRPr="001E1711" w:rsidRDefault="00D63DEA">
            <w:pPr>
              <w:ind w:left="0" w:hanging="2"/>
              <w:jc w:val="center"/>
              <w:rPr>
                <w:rFonts w:eastAsia="Arial Narrow"/>
                <w:color w:val="C00000"/>
                <w:sz w:val="24"/>
                <w:szCs w:val="24"/>
              </w:rPr>
            </w:pPr>
            <w:r w:rsidRPr="001E1711">
              <w:rPr>
                <w:rFonts w:eastAsia="Arial Narrow"/>
                <w:b/>
                <w:color w:val="C00000"/>
                <w:sz w:val="24"/>
                <w:szCs w:val="24"/>
              </w:rPr>
              <w:t>„ZIUA EUROPEANĂ A LIMBILOR”</w:t>
            </w:r>
          </w:p>
        </w:tc>
        <w:tc>
          <w:tcPr>
            <w:tcW w:w="1334" w:type="dxa"/>
          </w:tcPr>
          <w:p w:rsidR="00B160D0" w:rsidRPr="001E1711" w:rsidRDefault="00D63DEA">
            <w:pPr>
              <w:ind w:left="0" w:hanging="2"/>
              <w:jc w:val="both"/>
              <w:rPr>
                <w:rFonts w:eastAsia="Arial Narrow"/>
                <w:color w:val="C00000"/>
                <w:sz w:val="24"/>
                <w:szCs w:val="24"/>
              </w:rPr>
            </w:pPr>
            <w:r w:rsidRPr="001E1711">
              <w:rPr>
                <w:rFonts w:eastAsia="Arial Narrow"/>
                <w:color w:val="C00000"/>
                <w:sz w:val="24"/>
                <w:szCs w:val="24"/>
              </w:rPr>
              <w:t>26.09.2021</w:t>
            </w:r>
          </w:p>
        </w:tc>
        <w:tc>
          <w:tcPr>
            <w:tcW w:w="1836" w:type="dxa"/>
          </w:tcPr>
          <w:p w:rsidR="00B160D0" w:rsidRPr="001E1711" w:rsidRDefault="00D63DEA">
            <w:pPr>
              <w:ind w:left="0" w:hanging="2"/>
              <w:jc w:val="both"/>
              <w:rPr>
                <w:rFonts w:eastAsia="Arial Narrow"/>
                <w:color w:val="C00000"/>
                <w:sz w:val="24"/>
                <w:szCs w:val="24"/>
              </w:rPr>
            </w:pPr>
            <w:r w:rsidRPr="001E1711">
              <w:rPr>
                <w:rFonts w:eastAsia="Arial Narrow"/>
                <w:color w:val="C00000"/>
                <w:sz w:val="24"/>
                <w:szCs w:val="24"/>
              </w:rPr>
              <w:t xml:space="preserve">La nivelul </w:t>
            </w:r>
          </w:p>
          <w:p w:rsidR="00B160D0" w:rsidRPr="001E1711" w:rsidRDefault="00D63DEA">
            <w:pPr>
              <w:ind w:left="0" w:hanging="2"/>
              <w:jc w:val="both"/>
              <w:rPr>
                <w:rFonts w:eastAsia="Arial Narrow"/>
                <w:color w:val="C00000"/>
                <w:sz w:val="24"/>
                <w:szCs w:val="24"/>
              </w:rPr>
            </w:pPr>
            <w:r w:rsidRPr="001E1711">
              <w:rPr>
                <w:rFonts w:eastAsia="Arial Narrow"/>
                <w:color w:val="C00000"/>
                <w:sz w:val="24"/>
                <w:szCs w:val="24"/>
              </w:rPr>
              <w:t>claselor de gimnaziu</w:t>
            </w:r>
          </w:p>
        </w:tc>
        <w:tc>
          <w:tcPr>
            <w:tcW w:w="2496" w:type="dxa"/>
          </w:tcPr>
          <w:p w:rsidR="00B160D0" w:rsidRPr="001E1711" w:rsidRDefault="001E1711">
            <w:pPr>
              <w:ind w:left="0" w:hanging="2"/>
              <w:jc w:val="both"/>
              <w:rPr>
                <w:rFonts w:eastAsia="Arial Narrow"/>
                <w:color w:val="C00000"/>
                <w:sz w:val="24"/>
                <w:szCs w:val="24"/>
              </w:rPr>
            </w:pPr>
            <w:sdt>
              <w:sdtPr>
                <w:rPr>
                  <w:color w:val="C00000"/>
                  <w:sz w:val="24"/>
                  <w:szCs w:val="24"/>
                </w:rPr>
                <w:tag w:val="goog_rdk_3"/>
                <w:id w:val="-1844620542"/>
              </w:sdtPr>
              <w:sdtContent>
                <w:r w:rsidR="00D63DEA" w:rsidRPr="001E1711">
                  <w:rPr>
                    <w:rFonts w:eastAsia="Arial"/>
                    <w:color w:val="C00000"/>
                    <w:sz w:val="24"/>
                    <w:szCs w:val="24"/>
                  </w:rPr>
                  <w:t>Dicționar de expresii</w:t>
                </w:r>
              </w:sdtContent>
            </w:sdt>
          </w:p>
        </w:tc>
      </w:tr>
      <w:tr w:rsidR="00B160D0" w:rsidRPr="001E1711">
        <w:tc>
          <w:tcPr>
            <w:tcW w:w="574" w:type="dxa"/>
          </w:tcPr>
          <w:p w:rsidR="00B160D0" w:rsidRPr="001E1711" w:rsidRDefault="00D63DEA">
            <w:pPr>
              <w:ind w:left="0" w:hanging="2"/>
              <w:jc w:val="both"/>
              <w:rPr>
                <w:rFonts w:eastAsia="Arial Narrow"/>
                <w:color w:val="C00000"/>
                <w:sz w:val="24"/>
                <w:szCs w:val="24"/>
              </w:rPr>
            </w:pPr>
            <w:r w:rsidRPr="001E1711">
              <w:rPr>
                <w:rFonts w:eastAsia="Arial Narrow"/>
                <w:color w:val="C00000"/>
                <w:sz w:val="24"/>
                <w:szCs w:val="24"/>
              </w:rPr>
              <w:t>2.</w:t>
            </w:r>
          </w:p>
        </w:tc>
        <w:tc>
          <w:tcPr>
            <w:tcW w:w="3091" w:type="dxa"/>
          </w:tcPr>
          <w:p w:rsidR="00B160D0" w:rsidRPr="001E1711" w:rsidRDefault="00D63DEA">
            <w:pPr>
              <w:ind w:left="0" w:hanging="2"/>
              <w:jc w:val="center"/>
              <w:rPr>
                <w:rFonts w:eastAsia="Arial Narrow"/>
                <w:color w:val="C00000"/>
                <w:sz w:val="24"/>
                <w:szCs w:val="24"/>
              </w:rPr>
            </w:pPr>
            <w:r w:rsidRPr="001E1711">
              <w:rPr>
                <w:rFonts w:eastAsia="Arial Narrow"/>
                <w:b/>
                <w:color w:val="C00000"/>
                <w:sz w:val="24"/>
                <w:szCs w:val="24"/>
              </w:rPr>
              <w:t>PROIECTUL TOUR DU MONDE ...EN CARTES POSTALES ECOLOS</w:t>
            </w:r>
          </w:p>
        </w:tc>
        <w:tc>
          <w:tcPr>
            <w:tcW w:w="1334" w:type="dxa"/>
          </w:tcPr>
          <w:p w:rsidR="00B160D0" w:rsidRPr="001E1711" w:rsidRDefault="001E1711">
            <w:pPr>
              <w:ind w:left="0" w:hanging="2"/>
              <w:jc w:val="both"/>
              <w:rPr>
                <w:rFonts w:eastAsia="Arial Narrow"/>
                <w:color w:val="C00000"/>
                <w:sz w:val="24"/>
                <w:szCs w:val="24"/>
              </w:rPr>
            </w:pPr>
            <w:sdt>
              <w:sdtPr>
                <w:rPr>
                  <w:color w:val="C00000"/>
                  <w:sz w:val="24"/>
                  <w:szCs w:val="24"/>
                </w:rPr>
                <w:tag w:val="goog_rdk_4"/>
                <w:id w:val="-685285040"/>
              </w:sdtPr>
              <w:sdtContent>
                <w:r w:rsidR="00D63DEA" w:rsidRPr="001E1711">
                  <w:rPr>
                    <w:rFonts w:eastAsia="Arial"/>
                    <w:color w:val="C00000"/>
                    <w:sz w:val="24"/>
                    <w:szCs w:val="24"/>
                  </w:rPr>
                  <w:t>tot anul școlar</w:t>
                </w:r>
              </w:sdtContent>
            </w:sdt>
          </w:p>
        </w:tc>
        <w:tc>
          <w:tcPr>
            <w:tcW w:w="1836" w:type="dxa"/>
          </w:tcPr>
          <w:p w:rsidR="00B160D0" w:rsidRPr="001E1711" w:rsidRDefault="00D63DEA">
            <w:pPr>
              <w:ind w:left="0" w:hanging="2"/>
              <w:jc w:val="both"/>
              <w:rPr>
                <w:rFonts w:eastAsia="Arial Narrow"/>
                <w:color w:val="C00000"/>
                <w:sz w:val="24"/>
                <w:szCs w:val="24"/>
              </w:rPr>
            </w:pPr>
            <w:r w:rsidRPr="001E1711">
              <w:rPr>
                <w:rFonts w:eastAsia="Arial Narrow"/>
                <w:color w:val="C00000"/>
                <w:sz w:val="24"/>
                <w:szCs w:val="24"/>
              </w:rPr>
              <w:t>Clasa IV-a A</w:t>
            </w:r>
          </w:p>
        </w:tc>
        <w:tc>
          <w:tcPr>
            <w:tcW w:w="2496" w:type="dxa"/>
          </w:tcPr>
          <w:p w:rsidR="00B160D0" w:rsidRPr="001E1711" w:rsidRDefault="00D63DEA">
            <w:pPr>
              <w:ind w:left="0" w:hanging="2"/>
              <w:jc w:val="both"/>
              <w:rPr>
                <w:rFonts w:eastAsia="Arial Narrow"/>
                <w:color w:val="C00000"/>
                <w:sz w:val="24"/>
                <w:szCs w:val="24"/>
              </w:rPr>
            </w:pPr>
            <w:r w:rsidRPr="001E1711">
              <w:rPr>
                <w:rFonts w:eastAsia="Arial Narrow"/>
                <w:color w:val="C00000"/>
                <w:sz w:val="24"/>
                <w:szCs w:val="24"/>
              </w:rPr>
              <w:t>Schimb de cărți poștale cu școli din toată lumea</w:t>
            </w:r>
          </w:p>
        </w:tc>
      </w:tr>
      <w:tr w:rsidR="00B160D0" w:rsidRPr="001E1711">
        <w:tc>
          <w:tcPr>
            <w:tcW w:w="574" w:type="dxa"/>
          </w:tcPr>
          <w:p w:rsidR="00B160D0" w:rsidRPr="001E1711" w:rsidRDefault="00D63DEA">
            <w:pPr>
              <w:ind w:left="0" w:hanging="2"/>
              <w:jc w:val="both"/>
              <w:rPr>
                <w:rFonts w:eastAsia="Arial Narrow"/>
                <w:color w:val="C00000"/>
                <w:sz w:val="24"/>
                <w:szCs w:val="24"/>
              </w:rPr>
            </w:pPr>
            <w:r w:rsidRPr="001E1711">
              <w:rPr>
                <w:rFonts w:eastAsia="Arial Narrow"/>
                <w:color w:val="C00000"/>
                <w:sz w:val="24"/>
                <w:szCs w:val="24"/>
              </w:rPr>
              <w:t>3.</w:t>
            </w:r>
          </w:p>
        </w:tc>
        <w:tc>
          <w:tcPr>
            <w:tcW w:w="3091" w:type="dxa"/>
          </w:tcPr>
          <w:p w:rsidR="00B160D0" w:rsidRPr="001E1711" w:rsidRDefault="00D63DEA">
            <w:pPr>
              <w:ind w:left="0" w:hanging="2"/>
              <w:jc w:val="center"/>
              <w:rPr>
                <w:rFonts w:eastAsia="Arial Narrow"/>
                <w:color w:val="C00000"/>
                <w:sz w:val="24"/>
                <w:szCs w:val="24"/>
              </w:rPr>
            </w:pPr>
            <w:r w:rsidRPr="001E1711">
              <w:rPr>
                <w:rFonts w:eastAsia="Arial Narrow"/>
                <w:b/>
                <w:color w:val="C00000"/>
                <w:sz w:val="24"/>
                <w:szCs w:val="24"/>
              </w:rPr>
              <w:t>« EDUCATION,</w:t>
            </w:r>
          </w:p>
          <w:p w:rsidR="00B160D0" w:rsidRPr="001E1711" w:rsidRDefault="00D63DEA">
            <w:pPr>
              <w:ind w:left="0" w:hanging="2"/>
              <w:jc w:val="center"/>
              <w:rPr>
                <w:rFonts w:eastAsia="Arial Narrow"/>
                <w:color w:val="C00000"/>
                <w:sz w:val="24"/>
                <w:szCs w:val="24"/>
              </w:rPr>
            </w:pPr>
            <w:r w:rsidRPr="001E1711">
              <w:rPr>
                <w:rFonts w:eastAsia="Arial Narrow"/>
                <w:b/>
                <w:color w:val="C00000"/>
                <w:sz w:val="24"/>
                <w:szCs w:val="24"/>
              </w:rPr>
              <w:t>MOT MAGIQUE »</w:t>
            </w:r>
          </w:p>
        </w:tc>
        <w:tc>
          <w:tcPr>
            <w:tcW w:w="1334" w:type="dxa"/>
          </w:tcPr>
          <w:p w:rsidR="00B160D0" w:rsidRPr="001E1711" w:rsidRDefault="00D63DEA">
            <w:pPr>
              <w:ind w:left="0" w:hanging="2"/>
              <w:jc w:val="both"/>
              <w:rPr>
                <w:rFonts w:eastAsia="Arial Narrow"/>
                <w:color w:val="C00000"/>
                <w:sz w:val="24"/>
                <w:szCs w:val="24"/>
              </w:rPr>
            </w:pPr>
            <w:r w:rsidRPr="001E1711">
              <w:rPr>
                <w:rFonts w:eastAsia="Arial Narrow"/>
                <w:color w:val="C00000"/>
                <w:sz w:val="24"/>
                <w:szCs w:val="24"/>
              </w:rPr>
              <w:t>05.10.2021</w:t>
            </w:r>
          </w:p>
        </w:tc>
        <w:tc>
          <w:tcPr>
            <w:tcW w:w="1836" w:type="dxa"/>
          </w:tcPr>
          <w:p w:rsidR="00B160D0" w:rsidRPr="001E1711" w:rsidRDefault="00D63DEA">
            <w:pPr>
              <w:ind w:left="0" w:hanging="2"/>
              <w:jc w:val="both"/>
              <w:rPr>
                <w:rFonts w:eastAsia="Arial Narrow"/>
                <w:color w:val="C00000"/>
                <w:sz w:val="24"/>
                <w:szCs w:val="24"/>
              </w:rPr>
            </w:pPr>
            <w:r w:rsidRPr="001E1711">
              <w:rPr>
                <w:rFonts w:eastAsia="Arial Narrow"/>
                <w:color w:val="C00000"/>
                <w:sz w:val="24"/>
                <w:szCs w:val="24"/>
              </w:rPr>
              <w:t xml:space="preserve">Clasele a VI-a </w:t>
            </w:r>
          </w:p>
        </w:tc>
        <w:tc>
          <w:tcPr>
            <w:tcW w:w="2496" w:type="dxa"/>
          </w:tcPr>
          <w:p w:rsidR="00B160D0" w:rsidRPr="001E1711" w:rsidRDefault="00D63DEA">
            <w:pPr>
              <w:ind w:left="0" w:hanging="2"/>
              <w:jc w:val="both"/>
              <w:rPr>
                <w:rFonts w:eastAsia="Arial Narrow"/>
                <w:color w:val="C00000"/>
                <w:sz w:val="24"/>
                <w:szCs w:val="24"/>
              </w:rPr>
            </w:pPr>
            <w:r w:rsidRPr="001E1711">
              <w:rPr>
                <w:rFonts w:eastAsia="Arial Narrow"/>
                <w:color w:val="C00000"/>
                <w:sz w:val="24"/>
                <w:szCs w:val="24"/>
              </w:rPr>
              <w:t xml:space="preserve">Prezentare/dezbatere sisteme de învățământ </w:t>
            </w:r>
            <w:r w:rsidRPr="001E1711">
              <w:rPr>
                <w:rFonts w:eastAsia="Arial Narrow"/>
                <w:color w:val="C00000"/>
                <w:sz w:val="24"/>
                <w:szCs w:val="24"/>
              </w:rPr>
              <w:lastRenderedPageBreak/>
              <w:t>din Finlanda, Japonia, Congo, Franța și România</w:t>
            </w:r>
          </w:p>
        </w:tc>
      </w:tr>
      <w:tr w:rsidR="00B160D0" w:rsidRPr="001E1711">
        <w:tc>
          <w:tcPr>
            <w:tcW w:w="574" w:type="dxa"/>
          </w:tcPr>
          <w:p w:rsidR="00B160D0" w:rsidRPr="001E1711" w:rsidRDefault="00D63DEA">
            <w:pPr>
              <w:ind w:left="0" w:hanging="2"/>
              <w:jc w:val="both"/>
              <w:rPr>
                <w:rFonts w:eastAsia="Arial Narrow"/>
                <w:color w:val="C00000"/>
                <w:sz w:val="24"/>
                <w:szCs w:val="24"/>
              </w:rPr>
            </w:pPr>
            <w:r w:rsidRPr="001E1711">
              <w:rPr>
                <w:rFonts w:eastAsia="Arial Narrow"/>
                <w:color w:val="C00000"/>
                <w:sz w:val="24"/>
                <w:szCs w:val="24"/>
              </w:rPr>
              <w:lastRenderedPageBreak/>
              <w:t>4.</w:t>
            </w:r>
          </w:p>
        </w:tc>
        <w:tc>
          <w:tcPr>
            <w:tcW w:w="3091" w:type="dxa"/>
          </w:tcPr>
          <w:p w:rsidR="00B160D0" w:rsidRPr="001E1711" w:rsidRDefault="001E1711">
            <w:pPr>
              <w:ind w:left="0" w:hanging="2"/>
              <w:jc w:val="center"/>
              <w:rPr>
                <w:rFonts w:eastAsia="Arial Narrow"/>
                <w:color w:val="C00000"/>
                <w:sz w:val="24"/>
                <w:szCs w:val="24"/>
              </w:rPr>
            </w:pPr>
            <w:sdt>
              <w:sdtPr>
                <w:rPr>
                  <w:color w:val="C00000"/>
                  <w:sz w:val="24"/>
                  <w:szCs w:val="24"/>
                </w:rPr>
                <w:tag w:val="goog_rdk_5"/>
                <w:id w:val="-1782100721"/>
              </w:sdtPr>
              <w:sdtContent>
                <w:r w:rsidR="00D63DEA" w:rsidRPr="001E1711">
                  <w:rPr>
                    <w:rFonts w:eastAsia="Arial"/>
                    <w:b/>
                    <w:color w:val="C00000"/>
                    <w:sz w:val="24"/>
                    <w:szCs w:val="24"/>
                  </w:rPr>
                  <w:t>ZIUA DICȚIONARULUI</w:t>
                </w:r>
              </w:sdtContent>
            </w:sdt>
          </w:p>
          <w:p w:rsidR="00B160D0" w:rsidRPr="001E1711" w:rsidRDefault="00D63DEA">
            <w:pPr>
              <w:ind w:left="0" w:hanging="2"/>
              <w:jc w:val="center"/>
              <w:rPr>
                <w:rFonts w:eastAsia="Arial Narrow"/>
                <w:color w:val="C00000"/>
                <w:sz w:val="24"/>
                <w:szCs w:val="24"/>
              </w:rPr>
            </w:pPr>
            <w:r w:rsidRPr="001E1711">
              <w:rPr>
                <w:rFonts w:eastAsia="Arial Narrow"/>
                <w:b/>
                <w:color w:val="C00000"/>
                <w:sz w:val="24"/>
                <w:szCs w:val="24"/>
              </w:rPr>
              <w:t>« MON AMI, LE DICTIONNAIRE »</w:t>
            </w:r>
          </w:p>
        </w:tc>
        <w:tc>
          <w:tcPr>
            <w:tcW w:w="1334" w:type="dxa"/>
          </w:tcPr>
          <w:p w:rsidR="00B160D0" w:rsidRPr="001E1711" w:rsidRDefault="00D63DEA">
            <w:pPr>
              <w:ind w:left="0" w:hanging="2"/>
              <w:jc w:val="both"/>
              <w:rPr>
                <w:rFonts w:eastAsia="Arial Narrow"/>
                <w:color w:val="C00000"/>
                <w:sz w:val="24"/>
                <w:szCs w:val="24"/>
              </w:rPr>
            </w:pPr>
            <w:r w:rsidRPr="001E1711">
              <w:rPr>
                <w:rFonts w:eastAsia="Arial Narrow"/>
                <w:color w:val="C00000"/>
                <w:sz w:val="24"/>
                <w:szCs w:val="24"/>
              </w:rPr>
              <w:t>16.10.2021</w:t>
            </w:r>
          </w:p>
        </w:tc>
        <w:tc>
          <w:tcPr>
            <w:tcW w:w="1836" w:type="dxa"/>
          </w:tcPr>
          <w:p w:rsidR="00B160D0" w:rsidRPr="001E1711" w:rsidRDefault="00D63DEA">
            <w:pPr>
              <w:ind w:left="0" w:hanging="2"/>
              <w:jc w:val="both"/>
              <w:rPr>
                <w:rFonts w:eastAsia="Arial Narrow"/>
                <w:color w:val="C00000"/>
                <w:sz w:val="24"/>
                <w:szCs w:val="24"/>
              </w:rPr>
            </w:pPr>
            <w:r w:rsidRPr="001E1711">
              <w:rPr>
                <w:rFonts w:eastAsia="Arial Narrow"/>
                <w:color w:val="C00000"/>
                <w:sz w:val="24"/>
                <w:szCs w:val="24"/>
              </w:rPr>
              <w:t xml:space="preserve">Clasele a V-a </w:t>
            </w:r>
          </w:p>
        </w:tc>
        <w:tc>
          <w:tcPr>
            <w:tcW w:w="2496" w:type="dxa"/>
          </w:tcPr>
          <w:p w:rsidR="00B160D0" w:rsidRPr="001E1711" w:rsidRDefault="001E1711">
            <w:pPr>
              <w:ind w:left="0" w:hanging="2"/>
              <w:jc w:val="both"/>
              <w:rPr>
                <w:rFonts w:eastAsia="Arial Narrow"/>
                <w:color w:val="C00000"/>
                <w:sz w:val="24"/>
                <w:szCs w:val="24"/>
              </w:rPr>
            </w:pPr>
            <w:sdt>
              <w:sdtPr>
                <w:rPr>
                  <w:color w:val="C00000"/>
                  <w:sz w:val="24"/>
                  <w:szCs w:val="24"/>
                </w:rPr>
                <w:tag w:val="goog_rdk_6"/>
                <w:id w:val="-1788809381"/>
              </w:sdtPr>
              <w:sdtContent>
                <w:r w:rsidR="00D63DEA" w:rsidRPr="001E1711">
                  <w:rPr>
                    <w:rFonts w:eastAsia="Arial"/>
                    <w:color w:val="C00000"/>
                    <w:sz w:val="24"/>
                    <w:szCs w:val="24"/>
                  </w:rPr>
                  <w:t>Realizarea unui suport ecologic de creioane ornat cu cele mai frumoase cuvinte franțuzești</w:t>
                </w:r>
              </w:sdtContent>
            </w:sdt>
          </w:p>
        </w:tc>
      </w:tr>
      <w:tr w:rsidR="00B160D0" w:rsidRPr="001E1711">
        <w:tc>
          <w:tcPr>
            <w:tcW w:w="574" w:type="dxa"/>
          </w:tcPr>
          <w:p w:rsidR="00B160D0" w:rsidRPr="001E1711" w:rsidRDefault="00D63DEA">
            <w:pPr>
              <w:ind w:left="0" w:hanging="2"/>
              <w:jc w:val="both"/>
              <w:rPr>
                <w:rFonts w:eastAsia="Arial Narrow"/>
                <w:color w:val="C00000"/>
                <w:sz w:val="24"/>
                <w:szCs w:val="24"/>
              </w:rPr>
            </w:pPr>
            <w:r w:rsidRPr="001E1711">
              <w:rPr>
                <w:rFonts w:eastAsia="Arial Narrow"/>
                <w:color w:val="C00000"/>
                <w:sz w:val="24"/>
                <w:szCs w:val="24"/>
              </w:rPr>
              <w:t>5.</w:t>
            </w:r>
          </w:p>
        </w:tc>
        <w:tc>
          <w:tcPr>
            <w:tcW w:w="3091" w:type="dxa"/>
          </w:tcPr>
          <w:p w:rsidR="00B160D0" w:rsidRPr="001E1711" w:rsidRDefault="00D63DEA">
            <w:pPr>
              <w:ind w:left="0" w:hanging="2"/>
              <w:jc w:val="center"/>
              <w:rPr>
                <w:rFonts w:eastAsia="Arial Narrow"/>
                <w:color w:val="C00000"/>
                <w:sz w:val="24"/>
                <w:szCs w:val="24"/>
              </w:rPr>
            </w:pPr>
            <w:r w:rsidRPr="001E1711">
              <w:rPr>
                <w:rFonts w:eastAsia="Arial Narrow"/>
                <w:b/>
                <w:color w:val="C00000"/>
                <w:sz w:val="24"/>
                <w:szCs w:val="24"/>
              </w:rPr>
              <w:t>« L’AUTOMNE CHEZ MOI »</w:t>
            </w:r>
          </w:p>
        </w:tc>
        <w:tc>
          <w:tcPr>
            <w:tcW w:w="1334" w:type="dxa"/>
          </w:tcPr>
          <w:p w:rsidR="00B160D0" w:rsidRPr="001E1711" w:rsidRDefault="00D63DEA">
            <w:pPr>
              <w:ind w:left="0" w:hanging="2"/>
              <w:jc w:val="both"/>
              <w:rPr>
                <w:rFonts w:eastAsia="Arial Narrow"/>
                <w:color w:val="C00000"/>
                <w:sz w:val="24"/>
                <w:szCs w:val="24"/>
              </w:rPr>
            </w:pPr>
            <w:r w:rsidRPr="001E1711">
              <w:rPr>
                <w:rFonts w:eastAsia="Arial Narrow"/>
                <w:color w:val="C00000"/>
                <w:sz w:val="24"/>
                <w:szCs w:val="24"/>
              </w:rPr>
              <w:t>27.10.2021</w:t>
            </w:r>
          </w:p>
        </w:tc>
        <w:tc>
          <w:tcPr>
            <w:tcW w:w="1836" w:type="dxa"/>
          </w:tcPr>
          <w:p w:rsidR="00B160D0" w:rsidRPr="001E1711" w:rsidRDefault="00D63DEA">
            <w:pPr>
              <w:ind w:left="0" w:hanging="2"/>
              <w:jc w:val="both"/>
              <w:rPr>
                <w:rFonts w:eastAsia="Arial Narrow"/>
                <w:color w:val="C00000"/>
                <w:sz w:val="24"/>
                <w:szCs w:val="24"/>
              </w:rPr>
            </w:pPr>
            <w:r w:rsidRPr="001E1711">
              <w:rPr>
                <w:rFonts w:eastAsia="Arial Narrow"/>
                <w:color w:val="C00000"/>
                <w:sz w:val="24"/>
                <w:szCs w:val="24"/>
              </w:rPr>
              <w:t>Clasele a VII-a</w:t>
            </w:r>
          </w:p>
        </w:tc>
        <w:tc>
          <w:tcPr>
            <w:tcW w:w="2496" w:type="dxa"/>
          </w:tcPr>
          <w:p w:rsidR="00B160D0" w:rsidRPr="001E1711" w:rsidRDefault="00D63DEA">
            <w:pPr>
              <w:ind w:left="0" w:hanging="2"/>
              <w:jc w:val="both"/>
              <w:rPr>
                <w:rFonts w:eastAsia="Arial Narrow"/>
                <w:color w:val="C00000"/>
                <w:sz w:val="24"/>
                <w:szCs w:val="24"/>
              </w:rPr>
            </w:pPr>
            <w:r w:rsidRPr="001E1711">
              <w:rPr>
                <w:rFonts w:eastAsia="Arial Narrow"/>
                <w:color w:val="C00000"/>
                <w:sz w:val="24"/>
                <w:szCs w:val="24"/>
              </w:rPr>
              <w:t>Rame de frunze pentru cele mai frumoase citate despre toamnă</w:t>
            </w:r>
          </w:p>
        </w:tc>
      </w:tr>
      <w:tr w:rsidR="00B160D0" w:rsidRPr="001E1711">
        <w:tc>
          <w:tcPr>
            <w:tcW w:w="574" w:type="dxa"/>
          </w:tcPr>
          <w:p w:rsidR="00B160D0" w:rsidRPr="001E1711" w:rsidRDefault="00D63DEA">
            <w:pPr>
              <w:ind w:left="0" w:hanging="2"/>
              <w:jc w:val="both"/>
              <w:rPr>
                <w:rFonts w:eastAsia="Arial Narrow"/>
                <w:color w:val="C00000"/>
                <w:sz w:val="24"/>
                <w:szCs w:val="24"/>
              </w:rPr>
            </w:pPr>
            <w:r w:rsidRPr="001E1711">
              <w:rPr>
                <w:rFonts w:eastAsia="Arial Narrow"/>
                <w:color w:val="C00000"/>
                <w:sz w:val="24"/>
                <w:szCs w:val="24"/>
              </w:rPr>
              <w:t>6.</w:t>
            </w:r>
          </w:p>
        </w:tc>
        <w:tc>
          <w:tcPr>
            <w:tcW w:w="3091" w:type="dxa"/>
          </w:tcPr>
          <w:p w:rsidR="00B160D0" w:rsidRPr="001E1711" w:rsidRDefault="00D63DEA">
            <w:pPr>
              <w:ind w:left="0" w:hanging="2"/>
              <w:jc w:val="center"/>
              <w:rPr>
                <w:rFonts w:eastAsia="Arial Narrow"/>
                <w:color w:val="C00000"/>
                <w:sz w:val="24"/>
                <w:szCs w:val="24"/>
              </w:rPr>
            </w:pPr>
            <w:r w:rsidRPr="001E1711">
              <w:rPr>
                <w:rFonts w:eastAsia="Arial Narrow"/>
                <w:b/>
                <w:color w:val="C00000"/>
                <w:sz w:val="24"/>
                <w:szCs w:val="24"/>
              </w:rPr>
              <w:t>« C’EST LA FETE DE MON PROF DE FRANÇAIS ! »</w:t>
            </w:r>
          </w:p>
        </w:tc>
        <w:tc>
          <w:tcPr>
            <w:tcW w:w="1334" w:type="dxa"/>
          </w:tcPr>
          <w:p w:rsidR="00B160D0" w:rsidRPr="001E1711" w:rsidRDefault="00D63DEA">
            <w:pPr>
              <w:ind w:left="0" w:hanging="2"/>
              <w:jc w:val="both"/>
              <w:rPr>
                <w:rFonts w:eastAsia="Arial Narrow"/>
                <w:color w:val="C00000"/>
                <w:sz w:val="24"/>
                <w:szCs w:val="24"/>
              </w:rPr>
            </w:pPr>
            <w:r w:rsidRPr="001E1711">
              <w:rPr>
                <w:rFonts w:eastAsia="Arial Narrow"/>
                <w:color w:val="C00000"/>
                <w:sz w:val="24"/>
                <w:szCs w:val="24"/>
              </w:rPr>
              <w:t>28.11.2021</w:t>
            </w:r>
          </w:p>
        </w:tc>
        <w:tc>
          <w:tcPr>
            <w:tcW w:w="1836" w:type="dxa"/>
          </w:tcPr>
          <w:p w:rsidR="00B160D0" w:rsidRPr="001E1711" w:rsidRDefault="00D63DEA">
            <w:pPr>
              <w:ind w:left="0" w:hanging="2"/>
              <w:jc w:val="both"/>
              <w:rPr>
                <w:rFonts w:eastAsia="Arial Narrow"/>
                <w:color w:val="C00000"/>
                <w:sz w:val="24"/>
                <w:szCs w:val="24"/>
              </w:rPr>
            </w:pPr>
            <w:r w:rsidRPr="001E1711">
              <w:rPr>
                <w:rFonts w:eastAsia="Arial Narrow"/>
                <w:color w:val="C00000"/>
                <w:sz w:val="24"/>
                <w:szCs w:val="24"/>
              </w:rPr>
              <w:t xml:space="preserve">La nivelul tuturor claselor </w:t>
            </w:r>
          </w:p>
        </w:tc>
        <w:tc>
          <w:tcPr>
            <w:tcW w:w="2496" w:type="dxa"/>
          </w:tcPr>
          <w:p w:rsidR="00B160D0" w:rsidRPr="001E1711" w:rsidRDefault="00D63DEA">
            <w:pPr>
              <w:ind w:left="0" w:hanging="2"/>
              <w:jc w:val="both"/>
              <w:rPr>
                <w:rFonts w:eastAsia="Arial Narrow"/>
                <w:color w:val="C00000"/>
                <w:sz w:val="24"/>
                <w:szCs w:val="24"/>
              </w:rPr>
            </w:pPr>
            <w:r w:rsidRPr="001E1711">
              <w:rPr>
                <w:rFonts w:eastAsia="Arial Narrow"/>
                <w:color w:val="C00000"/>
                <w:sz w:val="24"/>
                <w:szCs w:val="24"/>
              </w:rPr>
              <w:t>Portretul unui profesor perfect</w:t>
            </w:r>
          </w:p>
          <w:p w:rsidR="00B160D0" w:rsidRPr="001E1711" w:rsidRDefault="00D63DEA">
            <w:pPr>
              <w:ind w:left="0" w:hanging="2"/>
              <w:jc w:val="both"/>
              <w:rPr>
                <w:rFonts w:eastAsia="Arial Narrow"/>
                <w:color w:val="C00000"/>
                <w:sz w:val="24"/>
                <w:szCs w:val="24"/>
              </w:rPr>
            </w:pPr>
            <w:r w:rsidRPr="001E1711">
              <w:rPr>
                <w:rFonts w:eastAsia="Arial Narrow"/>
                <w:color w:val="C00000"/>
                <w:sz w:val="24"/>
                <w:szCs w:val="24"/>
              </w:rPr>
              <w:t>Chestionare</w:t>
            </w:r>
          </w:p>
        </w:tc>
      </w:tr>
      <w:tr w:rsidR="00B160D0" w:rsidRPr="001E1711">
        <w:tc>
          <w:tcPr>
            <w:tcW w:w="574" w:type="dxa"/>
          </w:tcPr>
          <w:p w:rsidR="00B160D0" w:rsidRPr="001E1711" w:rsidRDefault="00D63DEA">
            <w:pPr>
              <w:ind w:left="0" w:hanging="2"/>
              <w:jc w:val="both"/>
              <w:rPr>
                <w:rFonts w:eastAsia="Arial Narrow"/>
                <w:color w:val="C00000"/>
                <w:sz w:val="24"/>
                <w:szCs w:val="24"/>
              </w:rPr>
            </w:pPr>
            <w:r w:rsidRPr="001E1711">
              <w:rPr>
                <w:rFonts w:eastAsia="Arial Narrow"/>
                <w:color w:val="C00000"/>
                <w:sz w:val="24"/>
                <w:szCs w:val="24"/>
              </w:rPr>
              <w:t>7.</w:t>
            </w:r>
          </w:p>
        </w:tc>
        <w:tc>
          <w:tcPr>
            <w:tcW w:w="3091" w:type="dxa"/>
          </w:tcPr>
          <w:p w:rsidR="00B160D0" w:rsidRPr="001E1711" w:rsidRDefault="00D63DEA">
            <w:pPr>
              <w:ind w:left="0" w:hanging="2"/>
              <w:jc w:val="center"/>
              <w:rPr>
                <w:rFonts w:eastAsia="Arial Narrow"/>
                <w:color w:val="C00000"/>
                <w:sz w:val="24"/>
                <w:szCs w:val="24"/>
              </w:rPr>
            </w:pPr>
            <w:r w:rsidRPr="001E1711">
              <w:rPr>
                <w:rFonts w:eastAsia="Arial Narrow"/>
                <w:b/>
                <w:color w:val="C00000"/>
                <w:sz w:val="24"/>
                <w:szCs w:val="24"/>
              </w:rPr>
              <w:t>CAMPANIA SHOEBOX</w:t>
            </w:r>
          </w:p>
        </w:tc>
        <w:tc>
          <w:tcPr>
            <w:tcW w:w="1334" w:type="dxa"/>
          </w:tcPr>
          <w:p w:rsidR="00B160D0" w:rsidRPr="001E1711" w:rsidRDefault="00D63DEA">
            <w:pPr>
              <w:ind w:left="0" w:hanging="2"/>
              <w:jc w:val="both"/>
              <w:rPr>
                <w:rFonts w:eastAsia="Arial Narrow"/>
                <w:color w:val="C00000"/>
                <w:sz w:val="24"/>
                <w:szCs w:val="24"/>
              </w:rPr>
            </w:pPr>
            <w:r w:rsidRPr="001E1711">
              <w:rPr>
                <w:rFonts w:eastAsia="Arial Narrow"/>
                <w:color w:val="C00000"/>
                <w:sz w:val="24"/>
                <w:szCs w:val="24"/>
              </w:rPr>
              <w:t>Decembrie 2021</w:t>
            </w:r>
          </w:p>
        </w:tc>
        <w:tc>
          <w:tcPr>
            <w:tcW w:w="1836" w:type="dxa"/>
          </w:tcPr>
          <w:p w:rsidR="00B160D0" w:rsidRPr="001E1711" w:rsidRDefault="00D63DEA">
            <w:pPr>
              <w:ind w:left="0" w:hanging="2"/>
              <w:jc w:val="both"/>
              <w:rPr>
                <w:rFonts w:eastAsia="Arial Narrow"/>
                <w:color w:val="C00000"/>
                <w:sz w:val="24"/>
                <w:szCs w:val="24"/>
              </w:rPr>
            </w:pPr>
            <w:r w:rsidRPr="001E1711">
              <w:rPr>
                <w:rFonts w:eastAsia="Arial Narrow"/>
                <w:color w:val="C00000"/>
                <w:sz w:val="24"/>
                <w:szCs w:val="24"/>
              </w:rPr>
              <w:t>La nivelul tutror claselor</w:t>
            </w:r>
          </w:p>
        </w:tc>
        <w:tc>
          <w:tcPr>
            <w:tcW w:w="2496" w:type="dxa"/>
          </w:tcPr>
          <w:p w:rsidR="00B160D0" w:rsidRPr="001E1711" w:rsidRDefault="001E1711">
            <w:pPr>
              <w:ind w:left="0" w:hanging="2"/>
              <w:jc w:val="both"/>
              <w:rPr>
                <w:rFonts w:eastAsia="Arial Narrow"/>
                <w:color w:val="C00000"/>
                <w:sz w:val="24"/>
                <w:szCs w:val="24"/>
              </w:rPr>
            </w:pPr>
            <w:sdt>
              <w:sdtPr>
                <w:rPr>
                  <w:color w:val="C00000"/>
                  <w:sz w:val="24"/>
                  <w:szCs w:val="24"/>
                </w:rPr>
                <w:tag w:val="goog_rdk_7"/>
                <w:id w:val="-340474921"/>
              </w:sdtPr>
              <w:sdtContent>
                <w:r w:rsidR="00D63DEA" w:rsidRPr="001E1711">
                  <w:rPr>
                    <w:rFonts w:eastAsia="Arial"/>
                    <w:color w:val="C00000"/>
                    <w:sz w:val="24"/>
                    <w:szCs w:val="24"/>
                  </w:rPr>
                  <w:t>Colectare cadouri pentru copiii nevoiași de la munte</w:t>
                </w:r>
              </w:sdtContent>
            </w:sdt>
          </w:p>
        </w:tc>
      </w:tr>
      <w:tr w:rsidR="00B160D0" w:rsidRPr="001E1711">
        <w:tc>
          <w:tcPr>
            <w:tcW w:w="574" w:type="dxa"/>
          </w:tcPr>
          <w:p w:rsidR="00B160D0" w:rsidRPr="001E1711" w:rsidRDefault="00D63DEA">
            <w:pPr>
              <w:ind w:left="0" w:hanging="2"/>
              <w:jc w:val="both"/>
              <w:rPr>
                <w:rFonts w:eastAsia="Arial Narrow"/>
                <w:color w:val="C00000"/>
                <w:sz w:val="24"/>
                <w:szCs w:val="24"/>
              </w:rPr>
            </w:pPr>
            <w:r w:rsidRPr="001E1711">
              <w:rPr>
                <w:rFonts w:eastAsia="Arial Narrow"/>
                <w:color w:val="C00000"/>
                <w:sz w:val="24"/>
                <w:szCs w:val="24"/>
              </w:rPr>
              <w:t>8.</w:t>
            </w:r>
          </w:p>
        </w:tc>
        <w:tc>
          <w:tcPr>
            <w:tcW w:w="3091" w:type="dxa"/>
          </w:tcPr>
          <w:p w:rsidR="00B160D0" w:rsidRPr="001E1711" w:rsidRDefault="00D63DEA">
            <w:pPr>
              <w:ind w:left="0" w:hanging="2"/>
              <w:jc w:val="center"/>
              <w:rPr>
                <w:rFonts w:eastAsia="Arial Narrow"/>
                <w:color w:val="C00000"/>
                <w:sz w:val="24"/>
                <w:szCs w:val="24"/>
              </w:rPr>
            </w:pPr>
            <w:r w:rsidRPr="001E1711">
              <w:rPr>
                <w:rFonts w:eastAsia="Arial Narrow"/>
                <w:b/>
                <w:color w:val="C00000"/>
                <w:sz w:val="24"/>
                <w:szCs w:val="24"/>
              </w:rPr>
              <w:t>« LA BUCHE DANS MA CUISINE »</w:t>
            </w:r>
          </w:p>
        </w:tc>
        <w:tc>
          <w:tcPr>
            <w:tcW w:w="1334" w:type="dxa"/>
          </w:tcPr>
          <w:p w:rsidR="00B160D0" w:rsidRPr="001E1711" w:rsidRDefault="00D63DEA">
            <w:pPr>
              <w:ind w:left="0" w:hanging="2"/>
              <w:jc w:val="both"/>
              <w:rPr>
                <w:rFonts w:eastAsia="Arial Narrow"/>
                <w:color w:val="C00000"/>
                <w:sz w:val="24"/>
                <w:szCs w:val="24"/>
              </w:rPr>
            </w:pPr>
            <w:r w:rsidRPr="001E1711">
              <w:rPr>
                <w:rFonts w:eastAsia="Arial Narrow"/>
                <w:color w:val="C00000"/>
                <w:sz w:val="24"/>
                <w:szCs w:val="24"/>
              </w:rPr>
              <w:t>Decembrie 2021</w:t>
            </w:r>
          </w:p>
        </w:tc>
        <w:tc>
          <w:tcPr>
            <w:tcW w:w="1836" w:type="dxa"/>
          </w:tcPr>
          <w:p w:rsidR="00B160D0" w:rsidRPr="001E1711" w:rsidRDefault="00D63DEA">
            <w:pPr>
              <w:ind w:left="0" w:hanging="2"/>
              <w:jc w:val="both"/>
              <w:rPr>
                <w:rFonts w:eastAsia="Arial Narrow"/>
                <w:color w:val="C00000"/>
                <w:sz w:val="24"/>
                <w:szCs w:val="24"/>
              </w:rPr>
            </w:pPr>
            <w:r w:rsidRPr="001E1711">
              <w:rPr>
                <w:rFonts w:eastAsia="Arial Narrow"/>
                <w:color w:val="C00000"/>
                <w:sz w:val="24"/>
                <w:szCs w:val="24"/>
              </w:rPr>
              <w:t xml:space="preserve">Clasele a VII-a </w:t>
            </w:r>
          </w:p>
        </w:tc>
        <w:tc>
          <w:tcPr>
            <w:tcW w:w="2496" w:type="dxa"/>
          </w:tcPr>
          <w:p w:rsidR="00B160D0" w:rsidRPr="001E1711" w:rsidRDefault="001E1711">
            <w:pPr>
              <w:ind w:left="0" w:hanging="2"/>
              <w:jc w:val="both"/>
              <w:rPr>
                <w:rFonts w:eastAsia="Arial Narrow"/>
                <w:color w:val="C00000"/>
                <w:sz w:val="24"/>
                <w:szCs w:val="24"/>
              </w:rPr>
            </w:pPr>
            <w:sdt>
              <w:sdtPr>
                <w:rPr>
                  <w:color w:val="C00000"/>
                  <w:sz w:val="24"/>
                  <w:szCs w:val="24"/>
                </w:rPr>
                <w:tag w:val="goog_rdk_8"/>
                <w:id w:val="1843501360"/>
              </w:sdtPr>
              <w:sdtContent>
                <w:r w:rsidR="00D63DEA" w:rsidRPr="001E1711">
                  <w:rPr>
                    <w:rFonts w:eastAsia="Arial"/>
                    <w:color w:val="C00000"/>
                    <w:sz w:val="24"/>
                    <w:szCs w:val="24"/>
                  </w:rPr>
                  <w:t xml:space="preserve">Expoziție cu degustare </w:t>
                </w:r>
              </w:sdtContent>
            </w:sdt>
          </w:p>
        </w:tc>
      </w:tr>
      <w:tr w:rsidR="00B160D0" w:rsidRPr="001E1711">
        <w:tc>
          <w:tcPr>
            <w:tcW w:w="574" w:type="dxa"/>
          </w:tcPr>
          <w:p w:rsidR="00B160D0" w:rsidRPr="001E1711" w:rsidRDefault="00D63DEA">
            <w:pPr>
              <w:ind w:left="0" w:hanging="2"/>
              <w:jc w:val="both"/>
              <w:rPr>
                <w:rFonts w:eastAsia="Arial Narrow"/>
                <w:color w:val="C00000"/>
                <w:sz w:val="24"/>
                <w:szCs w:val="24"/>
              </w:rPr>
            </w:pPr>
            <w:r w:rsidRPr="001E1711">
              <w:rPr>
                <w:rFonts w:eastAsia="Arial Narrow"/>
                <w:color w:val="C00000"/>
                <w:sz w:val="24"/>
                <w:szCs w:val="24"/>
              </w:rPr>
              <w:t>9.</w:t>
            </w:r>
          </w:p>
        </w:tc>
        <w:tc>
          <w:tcPr>
            <w:tcW w:w="3091" w:type="dxa"/>
          </w:tcPr>
          <w:p w:rsidR="00B160D0" w:rsidRPr="001E1711" w:rsidRDefault="001E1711">
            <w:pPr>
              <w:ind w:left="0" w:hanging="2"/>
              <w:jc w:val="center"/>
              <w:rPr>
                <w:rFonts w:eastAsia="Arial Narrow"/>
                <w:color w:val="C00000"/>
                <w:sz w:val="24"/>
                <w:szCs w:val="24"/>
              </w:rPr>
            </w:pPr>
            <w:sdt>
              <w:sdtPr>
                <w:rPr>
                  <w:color w:val="C00000"/>
                  <w:sz w:val="24"/>
                  <w:szCs w:val="24"/>
                </w:rPr>
                <w:tag w:val="goog_rdk_9"/>
                <w:id w:val="802352693"/>
              </w:sdtPr>
              <w:sdtContent>
                <w:r w:rsidR="00D63DEA" w:rsidRPr="001E1711">
                  <w:rPr>
                    <w:rFonts w:eastAsia="Arial"/>
                    <w:b/>
                    <w:color w:val="C00000"/>
                    <w:sz w:val="24"/>
                    <w:szCs w:val="24"/>
                  </w:rPr>
                  <w:t>CONCURS DE TRADUCERE A CARȚII LE BOCAL DE BONBONS DE CHUCHU</w:t>
                </w:r>
              </w:sdtContent>
            </w:sdt>
          </w:p>
          <w:p w:rsidR="00B160D0" w:rsidRPr="001E1711" w:rsidRDefault="00D63DEA">
            <w:pPr>
              <w:ind w:left="0" w:hanging="2"/>
              <w:jc w:val="center"/>
              <w:rPr>
                <w:rFonts w:eastAsia="Arial Narrow"/>
                <w:color w:val="C00000"/>
                <w:sz w:val="24"/>
                <w:szCs w:val="24"/>
              </w:rPr>
            </w:pPr>
            <w:r w:rsidRPr="001E1711">
              <w:rPr>
                <w:rFonts w:eastAsia="Arial Narrow"/>
                <w:b/>
                <w:color w:val="C00000"/>
                <w:sz w:val="24"/>
                <w:szCs w:val="24"/>
              </w:rPr>
              <w:t>MANTHU - ADITHI RAO</w:t>
            </w:r>
          </w:p>
        </w:tc>
        <w:tc>
          <w:tcPr>
            <w:tcW w:w="1334" w:type="dxa"/>
          </w:tcPr>
          <w:p w:rsidR="00B160D0" w:rsidRPr="001E1711" w:rsidRDefault="00D63DEA">
            <w:pPr>
              <w:ind w:left="0" w:hanging="2"/>
              <w:jc w:val="both"/>
              <w:rPr>
                <w:rFonts w:eastAsia="Arial Narrow"/>
                <w:color w:val="C00000"/>
                <w:sz w:val="24"/>
                <w:szCs w:val="24"/>
              </w:rPr>
            </w:pPr>
            <w:r w:rsidRPr="001E1711">
              <w:rPr>
                <w:rFonts w:eastAsia="Arial Narrow"/>
                <w:color w:val="C00000"/>
                <w:sz w:val="24"/>
                <w:szCs w:val="24"/>
              </w:rPr>
              <w:t>Ianuarie 2022</w:t>
            </w:r>
          </w:p>
        </w:tc>
        <w:tc>
          <w:tcPr>
            <w:tcW w:w="1836" w:type="dxa"/>
          </w:tcPr>
          <w:p w:rsidR="00B160D0" w:rsidRPr="001E1711" w:rsidRDefault="00D63DEA">
            <w:pPr>
              <w:ind w:left="0" w:hanging="2"/>
              <w:jc w:val="both"/>
              <w:rPr>
                <w:rFonts w:eastAsia="Arial Narrow"/>
                <w:color w:val="C00000"/>
                <w:sz w:val="24"/>
                <w:szCs w:val="24"/>
              </w:rPr>
            </w:pPr>
            <w:r w:rsidRPr="001E1711">
              <w:rPr>
                <w:rFonts w:eastAsia="Arial Narrow"/>
                <w:color w:val="C00000"/>
                <w:sz w:val="24"/>
                <w:szCs w:val="24"/>
              </w:rPr>
              <w:t>Clasa VII-a A</w:t>
            </w:r>
          </w:p>
        </w:tc>
        <w:tc>
          <w:tcPr>
            <w:tcW w:w="2496" w:type="dxa"/>
          </w:tcPr>
          <w:p w:rsidR="00B160D0" w:rsidRPr="001E1711" w:rsidRDefault="00D63DEA">
            <w:pPr>
              <w:ind w:left="0" w:hanging="2"/>
              <w:jc w:val="both"/>
              <w:rPr>
                <w:rFonts w:eastAsia="Arial Narrow"/>
                <w:color w:val="C00000"/>
                <w:sz w:val="24"/>
                <w:szCs w:val="24"/>
              </w:rPr>
            </w:pPr>
            <w:r w:rsidRPr="001E1711">
              <w:rPr>
                <w:rFonts w:eastAsia="Helvetica Neue"/>
                <w:color w:val="C00000"/>
                <w:sz w:val="24"/>
                <w:szCs w:val="24"/>
                <w:highlight w:val="white"/>
              </w:rPr>
              <w:t>Funda</w:t>
            </w:r>
            <w:r w:rsidRPr="001E1711">
              <w:rPr>
                <w:rFonts w:eastAsia="Calibri"/>
                <w:color w:val="C00000"/>
                <w:sz w:val="24"/>
                <w:szCs w:val="24"/>
                <w:highlight w:val="white"/>
              </w:rPr>
              <w:t>ț</w:t>
            </w:r>
            <w:r w:rsidRPr="001E1711">
              <w:rPr>
                <w:rFonts w:eastAsia="Helvetica Neue"/>
                <w:color w:val="C00000"/>
                <w:sz w:val="24"/>
                <w:szCs w:val="24"/>
                <w:highlight w:val="white"/>
              </w:rPr>
              <w:t xml:space="preserve">ia Noi Orizonturi - traducerea </w:t>
            </w:r>
            <w:r w:rsidRPr="001E1711">
              <w:rPr>
                <w:rFonts w:eastAsia="Calibri"/>
                <w:color w:val="C00000"/>
                <w:sz w:val="24"/>
                <w:szCs w:val="24"/>
                <w:highlight w:val="white"/>
              </w:rPr>
              <w:t>ș</w:t>
            </w:r>
            <w:r w:rsidRPr="001E1711">
              <w:rPr>
                <w:rFonts w:eastAsia="Helvetica Neue"/>
                <w:color w:val="C00000"/>
                <w:sz w:val="24"/>
                <w:szCs w:val="24"/>
                <w:highlight w:val="white"/>
              </w:rPr>
              <w:t>i adaptarea c</w:t>
            </w:r>
            <w:r w:rsidRPr="001E1711">
              <w:rPr>
                <w:rFonts w:eastAsia="Calibri"/>
                <w:color w:val="C00000"/>
                <w:sz w:val="24"/>
                <w:szCs w:val="24"/>
                <w:highlight w:val="white"/>
              </w:rPr>
              <w:t>ă</w:t>
            </w:r>
            <w:r w:rsidRPr="001E1711">
              <w:rPr>
                <w:rFonts w:eastAsia="Helvetica Neue"/>
                <w:color w:val="C00000"/>
                <w:sz w:val="24"/>
                <w:szCs w:val="24"/>
                <w:highlight w:val="white"/>
              </w:rPr>
              <w:t>r</w:t>
            </w:r>
            <w:r w:rsidRPr="001E1711">
              <w:rPr>
                <w:rFonts w:eastAsia="Calibri"/>
                <w:color w:val="C00000"/>
                <w:sz w:val="24"/>
                <w:szCs w:val="24"/>
                <w:highlight w:val="white"/>
              </w:rPr>
              <w:t>ț</w:t>
            </w:r>
            <w:r w:rsidRPr="001E1711">
              <w:rPr>
                <w:rFonts w:eastAsia="Helvetica Neue"/>
                <w:color w:val="C00000"/>
                <w:sz w:val="24"/>
                <w:szCs w:val="24"/>
                <w:highlight w:val="white"/>
              </w:rPr>
              <w:t>ilor cu scLipici</w:t>
            </w:r>
          </w:p>
        </w:tc>
      </w:tr>
      <w:tr w:rsidR="00B160D0" w:rsidRPr="001E1711">
        <w:tc>
          <w:tcPr>
            <w:tcW w:w="574" w:type="dxa"/>
          </w:tcPr>
          <w:p w:rsidR="00B160D0" w:rsidRPr="001E1711" w:rsidRDefault="00D63DEA">
            <w:pPr>
              <w:ind w:left="0" w:hanging="2"/>
              <w:jc w:val="both"/>
              <w:rPr>
                <w:rFonts w:eastAsia="Arial Narrow"/>
                <w:color w:val="C00000"/>
                <w:sz w:val="24"/>
                <w:szCs w:val="24"/>
              </w:rPr>
            </w:pPr>
            <w:r w:rsidRPr="001E1711">
              <w:rPr>
                <w:rFonts w:eastAsia="Arial Narrow"/>
                <w:color w:val="C00000"/>
                <w:sz w:val="24"/>
                <w:szCs w:val="24"/>
              </w:rPr>
              <w:t>10.</w:t>
            </w:r>
          </w:p>
        </w:tc>
        <w:tc>
          <w:tcPr>
            <w:tcW w:w="3091" w:type="dxa"/>
          </w:tcPr>
          <w:p w:rsidR="00B160D0" w:rsidRPr="001E1711" w:rsidRDefault="00D63DEA">
            <w:pPr>
              <w:ind w:left="0" w:hanging="2"/>
              <w:jc w:val="center"/>
              <w:rPr>
                <w:rFonts w:eastAsia="Arial Narrow"/>
                <w:color w:val="C00000"/>
                <w:sz w:val="24"/>
                <w:szCs w:val="24"/>
              </w:rPr>
            </w:pPr>
            <w:r w:rsidRPr="001E1711">
              <w:rPr>
                <w:rFonts w:eastAsia="Arial Narrow"/>
                <w:b/>
                <w:color w:val="C00000"/>
                <w:sz w:val="24"/>
                <w:szCs w:val="24"/>
              </w:rPr>
              <w:t>SĂPTĂMÂNA FRANCOFONIEI</w:t>
            </w:r>
          </w:p>
          <w:p w:rsidR="00B160D0" w:rsidRPr="001E1711" w:rsidRDefault="00D63DEA">
            <w:pPr>
              <w:ind w:left="0" w:hanging="2"/>
              <w:jc w:val="center"/>
              <w:rPr>
                <w:rFonts w:eastAsia="Arial Narrow"/>
                <w:color w:val="C00000"/>
                <w:sz w:val="24"/>
                <w:szCs w:val="24"/>
              </w:rPr>
            </w:pPr>
            <w:r w:rsidRPr="001E1711">
              <w:rPr>
                <w:rFonts w:eastAsia="Arial Narrow"/>
                <w:b/>
                <w:color w:val="C00000"/>
                <w:sz w:val="24"/>
                <w:szCs w:val="24"/>
              </w:rPr>
              <w:t>MOI, JE PARLE MACARON!</w:t>
            </w:r>
          </w:p>
        </w:tc>
        <w:tc>
          <w:tcPr>
            <w:tcW w:w="1334" w:type="dxa"/>
          </w:tcPr>
          <w:p w:rsidR="00B160D0" w:rsidRPr="001E1711" w:rsidRDefault="00D63DEA">
            <w:pPr>
              <w:ind w:left="0" w:hanging="2"/>
              <w:jc w:val="both"/>
              <w:rPr>
                <w:rFonts w:eastAsia="Arial Narrow"/>
                <w:color w:val="C00000"/>
                <w:sz w:val="24"/>
                <w:szCs w:val="24"/>
              </w:rPr>
            </w:pPr>
            <w:r w:rsidRPr="001E1711">
              <w:rPr>
                <w:rFonts w:eastAsia="Arial Narrow"/>
                <w:color w:val="C00000"/>
                <w:sz w:val="24"/>
                <w:szCs w:val="24"/>
              </w:rPr>
              <w:t>14-20 martie 2022</w:t>
            </w:r>
          </w:p>
        </w:tc>
        <w:tc>
          <w:tcPr>
            <w:tcW w:w="1836" w:type="dxa"/>
          </w:tcPr>
          <w:p w:rsidR="00B160D0" w:rsidRPr="001E1711" w:rsidRDefault="00D63DEA">
            <w:pPr>
              <w:ind w:left="0" w:hanging="2"/>
              <w:jc w:val="both"/>
              <w:rPr>
                <w:rFonts w:eastAsia="Arial Narrow"/>
                <w:color w:val="C00000"/>
                <w:sz w:val="24"/>
                <w:szCs w:val="24"/>
              </w:rPr>
            </w:pPr>
            <w:r w:rsidRPr="001E1711">
              <w:rPr>
                <w:rFonts w:eastAsia="Arial Narrow"/>
                <w:color w:val="C00000"/>
                <w:sz w:val="24"/>
                <w:szCs w:val="24"/>
              </w:rPr>
              <w:t>La nivelul tutror claselor</w:t>
            </w:r>
          </w:p>
        </w:tc>
        <w:tc>
          <w:tcPr>
            <w:tcW w:w="2496" w:type="dxa"/>
          </w:tcPr>
          <w:p w:rsidR="00B160D0" w:rsidRPr="001E1711" w:rsidRDefault="00D63DEA">
            <w:pPr>
              <w:ind w:left="0" w:hanging="2"/>
              <w:jc w:val="both"/>
              <w:rPr>
                <w:rFonts w:eastAsia="Arial Narrow"/>
                <w:color w:val="C00000"/>
                <w:sz w:val="24"/>
                <w:szCs w:val="24"/>
              </w:rPr>
            </w:pPr>
            <w:r w:rsidRPr="001E1711">
              <w:rPr>
                <w:rFonts w:eastAsia="Arial Narrow"/>
                <w:color w:val="C00000"/>
                <w:sz w:val="24"/>
                <w:szCs w:val="24"/>
              </w:rPr>
              <w:t>Diferite activități pe tema francofoniei</w:t>
            </w:r>
          </w:p>
        </w:tc>
      </w:tr>
      <w:tr w:rsidR="00B160D0" w:rsidRPr="001E1711">
        <w:tc>
          <w:tcPr>
            <w:tcW w:w="574" w:type="dxa"/>
          </w:tcPr>
          <w:p w:rsidR="00B160D0" w:rsidRPr="001E1711" w:rsidRDefault="00D63DEA">
            <w:pPr>
              <w:ind w:left="0" w:hanging="2"/>
              <w:jc w:val="both"/>
              <w:rPr>
                <w:rFonts w:eastAsia="Arial Narrow"/>
                <w:color w:val="C00000"/>
                <w:sz w:val="24"/>
                <w:szCs w:val="24"/>
              </w:rPr>
            </w:pPr>
            <w:r w:rsidRPr="001E1711">
              <w:rPr>
                <w:rFonts w:eastAsia="Arial Narrow"/>
                <w:color w:val="C00000"/>
                <w:sz w:val="24"/>
                <w:szCs w:val="24"/>
              </w:rPr>
              <w:t>11.</w:t>
            </w:r>
          </w:p>
        </w:tc>
        <w:tc>
          <w:tcPr>
            <w:tcW w:w="3091" w:type="dxa"/>
          </w:tcPr>
          <w:p w:rsidR="00B160D0" w:rsidRPr="001E1711" w:rsidRDefault="00D63DEA">
            <w:pPr>
              <w:ind w:left="0" w:hanging="2"/>
              <w:jc w:val="center"/>
              <w:rPr>
                <w:rFonts w:eastAsia="Arial Narrow"/>
                <w:color w:val="C00000"/>
                <w:sz w:val="24"/>
                <w:szCs w:val="24"/>
              </w:rPr>
            </w:pPr>
            <w:r w:rsidRPr="001E1711">
              <w:rPr>
                <w:rFonts w:eastAsia="Arial Narrow"/>
                <w:b/>
                <w:color w:val="C00000"/>
                <w:sz w:val="24"/>
                <w:szCs w:val="24"/>
              </w:rPr>
              <w:t>« CALENDRIER DES PLATS TRADITIONNELS ROUMAINS DE PAQUES »</w:t>
            </w:r>
          </w:p>
        </w:tc>
        <w:tc>
          <w:tcPr>
            <w:tcW w:w="1334" w:type="dxa"/>
          </w:tcPr>
          <w:p w:rsidR="00B160D0" w:rsidRPr="001E1711" w:rsidRDefault="00D63DEA">
            <w:pPr>
              <w:ind w:left="0" w:hanging="2"/>
              <w:jc w:val="both"/>
              <w:rPr>
                <w:rFonts w:eastAsia="Arial Narrow"/>
                <w:color w:val="C00000"/>
                <w:sz w:val="24"/>
                <w:szCs w:val="24"/>
              </w:rPr>
            </w:pPr>
            <w:r w:rsidRPr="001E1711">
              <w:rPr>
                <w:rFonts w:eastAsia="Arial Narrow"/>
                <w:color w:val="C00000"/>
                <w:sz w:val="24"/>
                <w:szCs w:val="24"/>
              </w:rPr>
              <w:t>Aprilie 2022</w:t>
            </w:r>
          </w:p>
        </w:tc>
        <w:tc>
          <w:tcPr>
            <w:tcW w:w="1836" w:type="dxa"/>
          </w:tcPr>
          <w:p w:rsidR="00B160D0" w:rsidRPr="001E1711" w:rsidRDefault="00D63DEA">
            <w:pPr>
              <w:ind w:left="0" w:hanging="2"/>
              <w:jc w:val="both"/>
              <w:rPr>
                <w:rFonts w:eastAsia="Arial Narrow"/>
                <w:color w:val="C00000"/>
                <w:sz w:val="24"/>
                <w:szCs w:val="24"/>
              </w:rPr>
            </w:pPr>
            <w:r w:rsidRPr="001E1711">
              <w:rPr>
                <w:rFonts w:eastAsia="Arial Narrow"/>
                <w:color w:val="C00000"/>
                <w:sz w:val="24"/>
                <w:szCs w:val="24"/>
              </w:rPr>
              <w:t>La nivelul clasei a XI-a B prof.</w:t>
            </w:r>
          </w:p>
        </w:tc>
        <w:tc>
          <w:tcPr>
            <w:tcW w:w="2496" w:type="dxa"/>
          </w:tcPr>
          <w:p w:rsidR="00B160D0" w:rsidRPr="001E1711" w:rsidRDefault="00D63DEA">
            <w:pPr>
              <w:ind w:left="0" w:hanging="2"/>
              <w:jc w:val="both"/>
              <w:rPr>
                <w:rFonts w:eastAsia="Arial Narrow"/>
                <w:color w:val="C00000"/>
                <w:sz w:val="24"/>
                <w:szCs w:val="24"/>
              </w:rPr>
            </w:pPr>
            <w:r w:rsidRPr="001E1711">
              <w:rPr>
                <w:rFonts w:eastAsia="Arial Narrow"/>
                <w:color w:val="C00000"/>
                <w:sz w:val="24"/>
                <w:szCs w:val="24"/>
              </w:rPr>
              <w:t xml:space="preserve"> Calendar online cu fotografii </w:t>
            </w:r>
          </w:p>
        </w:tc>
      </w:tr>
      <w:tr w:rsidR="00B160D0" w:rsidRPr="001E1711">
        <w:tc>
          <w:tcPr>
            <w:tcW w:w="574" w:type="dxa"/>
          </w:tcPr>
          <w:p w:rsidR="00B160D0" w:rsidRPr="001E1711" w:rsidRDefault="00D63DEA">
            <w:pPr>
              <w:ind w:left="0" w:hanging="2"/>
              <w:jc w:val="both"/>
              <w:rPr>
                <w:rFonts w:eastAsia="Arial Narrow"/>
                <w:color w:val="C00000"/>
                <w:sz w:val="24"/>
                <w:szCs w:val="24"/>
              </w:rPr>
            </w:pPr>
            <w:r w:rsidRPr="001E1711">
              <w:rPr>
                <w:rFonts w:eastAsia="Arial Narrow"/>
                <w:color w:val="C00000"/>
                <w:sz w:val="24"/>
                <w:szCs w:val="24"/>
              </w:rPr>
              <w:t>12.</w:t>
            </w:r>
          </w:p>
        </w:tc>
        <w:tc>
          <w:tcPr>
            <w:tcW w:w="3091" w:type="dxa"/>
          </w:tcPr>
          <w:p w:rsidR="00B160D0" w:rsidRPr="001E1711" w:rsidRDefault="00D63DEA">
            <w:pPr>
              <w:ind w:left="0" w:hanging="2"/>
              <w:jc w:val="center"/>
              <w:rPr>
                <w:rFonts w:eastAsia="Arial Narrow"/>
                <w:color w:val="C00000"/>
                <w:sz w:val="24"/>
                <w:szCs w:val="24"/>
              </w:rPr>
            </w:pPr>
            <w:r w:rsidRPr="001E1711">
              <w:rPr>
                <w:rFonts w:eastAsia="Arial Narrow"/>
                <w:b/>
                <w:color w:val="C00000"/>
                <w:sz w:val="24"/>
                <w:szCs w:val="24"/>
              </w:rPr>
              <w:t>LA CHASSE AUX OEUFS</w:t>
            </w:r>
          </w:p>
        </w:tc>
        <w:tc>
          <w:tcPr>
            <w:tcW w:w="1334" w:type="dxa"/>
          </w:tcPr>
          <w:p w:rsidR="00B160D0" w:rsidRPr="001E1711" w:rsidRDefault="00D63DEA">
            <w:pPr>
              <w:ind w:left="0" w:hanging="2"/>
              <w:jc w:val="both"/>
              <w:rPr>
                <w:rFonts w:eastAsia="Arial Narrow"/>
                <w:color w:val="C00000"/>
                <w:sz w:val="24"/>
                <w:szCs w:val="24"/>
              </w:rPr>
            </w:pPr>
            <w:r w:rsidRPr="001E1711">
              <w:rPr>
                <w:rFonts w:eastAsia="Arial Narrow"/>
                <w:color w:val="C00000"/>
                <w:sz w:val="24"/>
                <w:szCs w:val="24"/>
              </w:rPr>
              <w:t>Aprilie 2022</w:t>
            </w:r>
          </w:p>
        </w:tc>
        <w:tc>
          <w:tcPr>
            <w:tcW w:w="1836" w:type="dxa"/>
          </w:tcPr>
          <w:p w:rsidR="00B160D0" w:rsidRPr="001E1711" w:rsidRDefault="00D63DEA">
            <w:pPr>
              <w:ind w:left="0" w:hanging="2"/>
              <w:jc w:val="both"/>
              <w:rPr>
                <w:rFonts w:eastAsia="Arial Narrow"/>
                <w:color w:val="C00000"/>
                <w:sz w:val="24"/>
                <w:szCs w:val="24"/>
              </w:rPr>
            </w:pPr>
            <w:r w:rsidRPr="001E1711">
              <w:rPr>
                <w:rFonts w:eastAsia="Arial Narrow"/>
                <w:color w:val="C00000"/>
                <w:sz w:val="24"/>
                <w:szCs w:val="24"/>
              </w:rPr>
              <w:t>Clasele a VI-a A, a VII-a B, a VIII-a B</w:t>
            </w:r>
          </w:p>
        </w:tc>
        <w:tc>
          <w:tcPr>
            <w:tcW w:w="2496" w:type="dxa"/>
          </w:tcPr>
          <w:p w:rsidR="00B160D0" w:rsidRPr="001E1711" w:rsidRDefault="00D63DEA">
            <w:pPr>
              <w:ind w:left="0" w:hanging="2"/>
              <w:jc w:val="both"/>
              <w:rPr>
                <w:rFonts w:eastAsia="Arial Narrow"/>
                <w:color w:val="C00000"/>
                <w:sz w:val="24"/>
                <w:szCs w:val="24"/>
              </w:rPr>
            </w:pPr>
            <w:r w:rsidRPr="001E1711">
              <w:rPr>
                <w:rFonts w:eastAsia="Arial Narrow"/>
                <w:color w:val="C00000"/>
                <w:sz w:val="24"/>
                <w:szCs w:val="24"/>
              </w:rPr>
              <w:t>Vânătoare de ouă după indicii în limba franceză</w:t>
            </w:r>
          </w:p>
        </w:tc>
      </w:tr>
      <w:tr w:rsidR="00B160D0" w:rsidRPr="001E1711">
        <w:tc>
          <w:tcPr>
            <w:tcW w:w="574" w:type="dxa"/>
          </w:tcPr>
          <w:p w:rsidR="00B160D0" w:rsidRPr="001E1711" w:rsidRDefault="00D63DEA">
            <w:pPr>
              <w:ind w:left="0" w:hanging="2"/>
              <w:jc w:val="both"/>
              <w:rPr>
                <w:rFonts w:eastAsia="Arial Narrow"/>
                <w:color w:val="C00000"/>
                <w:sz w:val="24"/>
                <w:szCs w:val="24"/>
              </w:rPr>
            </w:pPr>
            <w:r w:rsidRPr="001E1711">
              <w:rPr>
                <w:rFonts w:eastAsia="Arial Narrow"/>
                <w:color w:val="C00000"/>
                <w:sz w:val="24"/>
                <w:szCs w:val="24"/>
              </w:rPr>
              <w:t>13.</w:t>
            </w:r>
          </w:p>
        </w:tc>
        <w:tc>
          <w:tcPr>
            <w:tcW w:w="3091" w:type="dxa"/>
          </w:tcPr>
          <w:p w:rsidR="00B160D0" w:rsidRPr="001E1711" w:rsidRDefault="00D63DEA">
            <w:pPr>
              <w:ind w:left="0" w:hanging="2"/>
              <w:jc w:val="center"/>
              <w:rPr>
                <w:rFonts w:eastAsia="Arial Narrow"/>
                <w:color w:val="C00000"/>
                <w:sz w:val="24"/>
                <w:szCs w:val="24"/>
              </w:rPr>
            </w:pPr>
            <w:r w:rsidRPr="001E1711">
              <w:rPr>
                <w:rFonts w:eastAsia="Arial Narrow"/>
                <w:b/>
                <w:color w:val="C00000"/>
                <w:sz w:val="24"/>
                <w:szCs w:val="24"/>
              </w:rPr>
              <w:t>« JE T’ENVOIE UN MUGUET VIRTUEL »</w:t>
            </w:r>
          </w:p>
        </w:tc>
        <w:tc>
          <w:tcPr>
            <w:tcW w:w="1334" w:type="dxa"/>
          </w:tcPr>
          <w:p w:rsidR="00B160D0" w:rsidRPr="001E1711" w:rsidRDefault="00D63DEA">
            <w:pPr>
              <w:ind w:left="0" w:hanging="2"/>
              <w:jc w:val="both"/>
              <w:rPr>
                <w:rFonts w:eastAsia="Arial Narrow"/>
                <w:color w:val="C00000"/>
                <w:sz w:val="24"/>
                <w:szCs w:val="24"/>
              </w:rPr>
            </w:pPr>
            <w:r w:rsidRPr="001E1711">
              <w:rPr>
                <w:rFonts w:eastAsia="Arial Narrow"/>
                <w:color w:val="C00000"/>
                <w:sz w:val="24"/>
                <w:szCs w:val="24"/>
              </w:rPr>
              <w:t>1 mai 2022</w:t>
            </w:r>
          </w:p>
        </w:tc>
        <w:tc>
          <w:tcPr>
            <w:tcW w:w="1836" w:type="dxa"/>
          </w:tcPr>
          <w:p w:rsidR="00B160D0" w:rsidRPr="001E1711" w:rsidRDefault="00D63DEA">
            <w:pPr>
              <w:ind w:left="0" w:hanging="2"/>
              <w:jc w:val="both"/>
              <w:rPr>
                <w:rFonts w:eastAsia="Arial Narrow"/>
                <w:color w:val="C00000"/>
                <w:sz w:val="24"/>
                <w:szCs w:val="24"/>
              </w:rPr>
            </w:pPr>
            <w:r w:rsidRPr="001E1711">
              <w:rPr>
                <w:rFonts w:eastAsia="Arial Narrow"/>
                <w:color w:val="C00000"/>
                <w:sz w:val="24"/>
                <w:szCs w:val="24"/>
              </w:rPr>
              <w:t>Clasa a IX-a A</w:t>
            </w:r>
          </w:p>
        </w:tc>
        <w:tc>
          <w:tcPr>
            <w:tcW w:w="2496" w:type="dxa"/>
          </w:tcPr>
          <w:p w:rsidR="00B160D0" w:rsidRPr="001E1711" w:rsidRDefault="00D63DEA">
            <w:pPr>
              <w:ind w:left="0" w:hanging="2"/>
              <w:jc w:val="both"/>
              <w:rPr>
                <w:rFonts w:eastAsia="Arial Narrow"/>
                <w:color w:val="C00000"/>
                <w:sz w:val="24"/>
                <w:szCs w:val="24"/>
              </w:rPr>
            </w:pPr>
            <w:r w:rsidRPr="001E1711">
              <w:rPr>
                <w:rFonts w:eastAsia="Arial Narrow"/>
                <w:color w:val="C00000"/>
                <w:sz w:val="24"/>
                <w:szCs w:val="24"/>
              </w:rPr>
              <w:t>Cărți poștale trimise prin e-mail</w:t>
            </w:r>
          </w:p>
        </w:tc>
      </w:tr>
      <w:tr w:rsidR="00B160D0" w:rsidRPr="001E1711">
        <w:tc>
          <w:tcPr>
            <w:tcW w:w="574" w:type="dxa"/>
          </w:tcPr>
          <w:p w:rsidR="00B160D0" w:rsidRPr="001E1711" w:rsidRDefault="00D63DEA">
            <w:pPr>
              <w:ind w:left="0" w:hanging="2"/>
              <w:jc w:val="both"/>
              <w:rPr>
                <w:rFonts w:eastAsia="Arial Narrow"/>
                <w:color w:val="C00000"/>
                <w:sz w:val="24"/>
                <w:szCs w:val="24"/>
              </w:rPr>
            </w:pPr>
            <w:r w:rsidRPr="001E1711">
              <w:rPr>
                <w:rFonts w:eastAsia="Arial Narrow"/>
                <w:color w:val="C00000"/>
                <w:sz w:val="24"/>
                <w:szCs w:val="24"/>
              </w:rPr>
              <w:t>14.</w:t>
            </w:r>
          </w:p>
        </w:tc>
        <w:tc>
          <w:tcPr>
            <w:tcW w:w="3091" w:type="dxa"/>
          </w:tcPr>
          <w:p w:rsidR="00B160D0" w:rsidRPr="001E1711" w:rsidRDefault="00D63DEA">
            <w:pPr>
              <w:ind w:left="0" w:hanging="2"/>
              <w:jc w:val="center"/>
              <w:rPr>
                <w:rFonts w:eastAsia="Arial Narrow"/>
                <w:color w:val="C00000"/>
                <w:sz w:val="24"/>
                <w:szCs w:val="24"/>
              </w:rPr>
            </w:pPr>
            <w:r w:rsidRPr="001E1711">
              <w:rPr>
                <w:rFonts w:eastAsia="Arial Narrow"/>
                <w:b/>
                <w:color w:val="C00000"/>
                <w:sz w:val="24"/>
                <w:szCs w:val="24"/>
              </w:rPr>
              <w:t>LE LIVRET DU BIEN-ETRE</w:t>
            </w:r>
          </w:p>
        </w:tc>
        <w:tc>
          <w:tcPr>
            <w:tcW w:w="1334" w:type="dxa"/>
          </w:tcPr>
          <w:p w:rsidR="00B160D0" w:rsidRPr="001E1711" w:rsidRDefault="00D63DEA">
            <w:pPr>
              <w:ind w:left="0" w:hanging="2"/>
              <w:jc w:val="both"/>
              <w:rPr>
                <w:rFonts w:eastAsia="Arial Narrow"/>
                <w:color w:val="C00000"/>
                <w:sz w:val="24"/>
                <w:szCs w:val="24"/>
              </w:rPr>
            </w:pPr>
            <w:r w:rsidRPr="001E1711">
              <w:rPr>
                <w:rFonts w:eastAsia="Arial Narrow"/>
                <w:color w:val="C00000"/>
                <w:sz w:val="24"/>
                <w:szCs w:val="24"/>
              </w:rPr>
              <w:t>Mai 2022</w:t>
            </w:r>
          </w:p>
        </w:tc>
        <w:tc>
          <w:tcPr>
            <w:tcW w:w="1836" w:type="dxa"/>
          </w:tcPr>
          <w:p w:rsidR="00B160D0" w:rsidRPr="001E1711" w:rsidRDefault="00D63DEA">
            <w:pPr>
              <w:ind w:left="0" w:hanging="2"/>
              <w:jc w:val="both"/>
              <w:rPr>
                <w:rFonts w:eastAsia="Arial Narrow"/>
                <w:color w:val="C00000"/>
                <w:sz w:val="24"/>
                <w:szCs w:val="24"/>
              </w:rPr>
            </w:pPr>
            <w:r w:rsidRPr="001E1711">
              <w:rPr>
                <w:rFonts w:eastAsia="Arial Narrow"/>
                <w:color w:val="C00000"/>
                <w:sz w:val="24"/>
                <w:szCs w:val="24"/>
              </w:rPr>
              <w:t>Clasa a VIII-a A</w:t>
            </w:r>
          </w:p>
        </w:tc>
        <w:tc>
          <w:tcPr>
            <w:tcW w:w="2496" w:type="dxa"/>
          </w:tcPr>
          <w:p w:rsidR="00B160D0" w:rsidRPr="001E1711" w:rsidRDefault="00D63DEA">
            <w:pPr>
              <w:ind w:left="0" w:hanging="2"/>
              <w:jc w:val="both"/>
              <w:rPr>
                <w:rFonts w:eastAsia="Arial Narrow"/>
                <w:color w:val="C00000"/>
                <w:sz w:val="24"/>
                <w:szCs w:val="24"/>
              </w:rPr>
            </w:pPr>
            <w:r w:rsidRPr="001E1711">
              <w:rPr>
                <w:rFonts w:eastAsia="Arial Narrow"/>
                <w:color w:val="C00000"/>
                <w:sz w:val="24"/>
                <w:szCs w:val="24"/>
              </w:rPr>
              <w:t>Sfaturi pentru o viață fericită</w:t>
            </w:r>
          </w:p>
        </w:tc>
      </w:tr>
    </w:tbl>
    <w:p w:rsidR="00B160D0" w:rsidRPr="001E1711" w:rsidRDefault="00B160D0">
      <w:pPr>
        <w:ind w:left="0" w:hanging="2"/>
        <w:jc w:val="both"/>
        <w:rPr>
          <w:rFonts w:eastAsia="Arial Narrow"/>
          <w:color w:val="C00000"/>
          <w:sz w:val="24"/>
          <w:szCs w:val="24"/>
        </w:rPr>
      </w:pPr>
    </w:p>
    <w:p w:rsidR="00B160D0" w:rsidRPr="001E1711" w:rsidRDefault="00B160D0">
      <w:pPr>
        <w:ind w:left="0" w:hanging="2"/>
        <w:jc w:val="both"/>
        <w:rPr>
          <w:rFonts w:eastAsia="Arial Narrow"/>
          <w:color w:val="C00000"/>
          <w:sz w:val="24"/>
          <w:szCs w:val="24"/>
        </w:rPr>
      </w:pPr>
      <w:bookmarkStart w:id="1" w:name="_heading=h.30j0zll" w:colFirst="0" w:colLast="0"/>
      <w:bookmarkEnd w:id="1"/>
    </w:p>
    <w:tbl>
      <w:tblPr>
        <w:tblStyle w:val="af4"/>
        <w:tblW w:w="93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4"/>
        <w:gridCol w:w="2956"/>
        <w:gridCol w:w="1819"/>
        <w:gridCol w:w="1805"/>
        <w:gridCol w:w="1857"/>
      </w:tblGrid>
      <w:tr w:rsidR="00B160D0" w:rsidRPr="001E1711">
        <w:tc>
          <w:tcPr>
            <w:tcW w:w="9331" w:type="dxa"/>
            <w:gridSpan w:val="5"/>
          </w:tcPr>
          <w:p w:rsidR="00B160D0" w:rsidRPr="001E1711" w:rsidRDefault="00D63DEA">
            <w:pPr>
              <w:ind w:left="0" w:hanging="2"/>
              <w:jc w:val="center"/>
              <w:rPr>
                <w:rFonts w:eastAsia="Arial Narrow"/>
                <w:color w:val="C00000"/>
                <w:sz w:val="24"/>
                <w:szCs w:val="24"/>
              </w:rPr>
            </w:pPr>
            <w:r w:rsidRPr="001E1711">
              <w:rPr>
                <w:rFonts w:eastAsia="Arial Narrow"/>
                <w:b/>
                <w:color w:val="C00000"/>
                <w:sz w:val="24"/>
                <w:szCs w:val="24"/>
              </w:rPr>
              <w:t>Prof. Ionela VASILOVSCHI</w:t>
            </w:r>
          </w:p>
        </w:tc>
      </w:tr>
      <w:tr w:rsidR="00B160D0" w:rsidRPr="001E1711">
        <w:tc>
          <w:tcPr>
            <w:tcW w:w="894" w:type="dxa"/>
          </w:tcPr>
          <w:p w:rsidR="00B160D0" w:rsidRPr="001E1711" w:rsidRDefault="00D63DEA">
            <w:pPr>
              <w:ind w:left="0" w:hanging="2"/>
              <w:jc w:val="center"/>
              <w:rPr>
                <w:rFonts w:eastAsia="Arial Narrow"/>
                <w:color w:val="C00000"/>
                <w:sz w:val="24"/>
                <w:szCs w:val="24"/>
              </w:rPr>
            </w:pPr>
            <w:r w:rsidRPr="001E1711">
              <w:rPr>
                <w:rFonts w:eastAsia="Arial Narrow"/>
                <w:b/>
                <w:color w:val="C00000"/>
                <w:sz w:val="24"/>
                <w:szCs w:val="24"/>
              </w:rPr>
              <w:t>Nr.crt.</w:t>
            </w:r>
          </w:p>
        </w:tc>
        <w:tc>
          <w:tcPr>
            <w:tcW w:w="2956" w:type="dxa"/>
          </w:tcPr>
          <w:p w:rsidR="00B160D0" w:rsidRPr="001E1711" w:rsidRDefault="00D63DEA">
            <w:pPr>
              <w:ind w:left="0" w:hanging="2"/>
              <w:jc w:val="center"/>
              <w:rPr>
                <w:rFonts w:eastAsia="Arial Narrow"/>
                <w:color w:val="C00000"/>
                <w:sz w:val="24"/>
                <w:szCs w:val="24"/>
              </w:rPr>
            </w:pPr>
            <w:r w:rsidRPr="001E1711">
              <w:rPr>
                <w:rFonts w:eastAsia="Arial Narrow"/>
                <w:b/>
                <w:color w:val="C00000"/>
                <w:sz w:val="24"/>
                <w:szCs w:val="24"/>
              </w:rPr>
              <w:t>Titlul activității/proiectului</w:t>
            </w:r>
          </w:p>
        </w:tc>
        <w:tc>
          <w:tcPr>
            <w:tcW w:w="1819" w:type="dxa"/>
          </w:tcPr>
          <w:p w:rsidR="00B160D0" w:rsidRPr="001E1711" w:rsidRDefault="00D63DEA">
            <w:pPr>
              <w:ind w:left="0" w:hanging="2"/>
              <w:jc w:val="center"/>
              <w:rPr>
                <w:rFonts w:eastAsia="Arial Narrow"/>
                <w:color w:val="C00000"/>
                <w:sz w:val="24"/>
                <w:szCs w:val="24"/>
              </w:rPr>
            </w:pPr>
            <w:r w:rsidRPr="001E1711">
              <w:rPr>
                <w:rFonts w:eastAsia="Arial Narrow"/>
                <w:b/>
                <w:color w:val="C00000"/>
                <w:sz w:val="24"/>
                <w:szCs w:val="24"/>
              </w:rPr>
              <w:t>Data</w:t>
            </w:r>
          </w:p>
        </w:tc>
        <w:tc>
          <w:tcPr>
            <w:tcW w:w="1805" w:type="dxa"/>
          </w:tcPr>
          <w:p w:rsidR="00B160D0" w:rsidRPr="001E1711" w:rsidRDefault="00D63DEA">
            <w:pPr>
              <w:ind w:left="0" w:hanging="2"/>
              <w:jc w:val="center"/>
              <w:rPr>
                <w:rFonts w:eastAsia="Arial Narrow"/>
                <w:color w:val="C00000"/>
                <w:sz w:val="24"/>
                <w:szCs w:val="24"/>
              </w:rPr>
            </w:pPr>
            <w:r w:rsidRPr="001E1711">
              <w:rPr>
                <w:rFonts w:eastAsia="Arial Narrow"/>
                <w:b/>
                <w:color w:val="C00000"/>
                <w:sz w:val="24"/>
                <w:szCs w:val="24"/>
              </w:rPr>
              <w:t>Clasa</w:t>
            </w:r>
          </w:p>
        </w:tc>
        <w:tc>
          <w:tcPr>
            <w:tcW w:w="1857" w:type="dxa"/>
          </w:tcPr>
          <w:p w:rsidR="00B160D0" w:rsidRPr="001E1711" w:rsidRDefault="001E1711">
            <w:pPr>
              <w:ind w:left="0" w:hanging="2"/>
              <w:jc w:val="center"/>
              <w:rPr>
                <w:rFonts w:eastAsia="Arial Narrow"/>
                <w:color w:val="C00000"/>
                <w:sz w:val="24"/>
                <w:szCs w:val="24"/>
              </w:rPr>
            </w:pPr>
            <w:sdt>
              <w:sdtPr>
                <w:rPr>
                  <w:color w:val="C00000"/>
                  <w:sz w:val="24"/>
                  <w:szCs w:val="24"/>
                </w:rPr>
                <w:tag w:val="goog_rdk_10"/>
                <w:id w:val="-469057177"/>
              </w:sdtPr>
              <w:sdtContent>
                <w:r w:rsidR="00D63DEA" w:rsidRPr="001E1711">
                  <w:rPr>
                    <w:rFonts w:eastAsia="Arial"/>
                    <w:b/>
                    <w:color w:val="C00000"/>
                    <w:sz w:val="24"/>
                    <w:szCs w:val="24"/>
                  </w:rPr>
                  <w:t>Observații</w:t>
                </w:r>
              </w:sdtContent>
            </w:sdt>
          </w:p>
        </w:tc>
      </w:tr>
      <w:tr w:rsidR="00B160D0" w:rsidRPr="001E1711">
        <w:tc>
          <w:tcPr>
            <w:tcW w:w="894" w:type="dxa"/>
          </w:tcPr>
          <w:p w:rsidR="00B160D0" w:rsidRPr="001E1711" w:rsidRDefault="00D63DEA">
            <w:pPr>
              <w:ind w:left="0" w:hanging="2"/>
              <w:jc w:val="both"/>
              <w:rPr>
                <w:rFonts w:eastAsia="Arial Narrow"/>
                <w:color w:val="C00000"/>
                <w:sz w:val="24"/>
                <w:szCs w:val="24"/>
              </w:rPr>
            </w:pPr>
            <w:r w:rsidRPr="001E1711">
              <w:rPr>
                <w:rFonts w:eastAsia="Arial Narrow"/>
                <w:color w:val="C00000"/>
                <w:sz w:val="24"/>
                <w:szCs w:val="24"/>
              </w:rPr>
              <w:t>1.</w:t>
            </w:r>
          </w:p>
        </w:tc>
        <w:tc>
          <w:tcPr>
            <w:tcW w:w="2956" w:type="dxa"/>
          </w:tcPr>
          <w:p w:rsidR="00B160D0" w:rsidRPr="001E1711" w:rsidRDefault="00D63DEA">
            <w:pPr>
              <w:ind w:left="0" w:hanging="2"/>
              <w:jc w:val="both"/>
              <w:rPr>
                <w:rFonts w:eastAsia="Arial Narrow"/>
                <w:color w:val="C00000"/>
                <w:sz w:val="24"/>
                <w:szCs w:val="24"/>
              </w:rPr>
            </w:pPr>
            <w:r w:rsidRPr="001E1711">
              <w:rPr>
                <w:rFonts w:eastAsia="Arial Narrow"/>
                <w:b/>
                <w:color w:val="C00000"/>
                <w:sz w:val="24"/>
                <w:szCs w:val="24"/>
              </w:rPr>
              <w:t>LA JOURNEE EUROPEENNE DES LANGUES</w:t>
            </w:r>
          </w:p>
        </w:tc>
        <w:tc>
          <w:tcPr>
            <w:tcW w:w="1819" w:type="dxa"/>
          </w:tcPr>
          <w:p w:rsidR="00B160D0" w:rsidRPr="001E1711" w:rsidRDefault="00D63DEA">
            <w:pPr>
              <w:ind w:left="0" w:hanging="2"/>
              <w:jc w:val="both"/>
              <w:rPr>
                <w:rFonts w:eastAsia="Arial Narrow"/>
                <w:color w:val="C00000"/>
                <w:sz w:val="24"/>
                <w:szCs w:val="24"/>
              </w:rPr>
            </w:pPr>
            <w:r w:rsidRPr="001E1711">
              <w:rPr>
                <w:rFonts w:eastAsia="Arial Narrow"/>
                <w:color w:val="C00000"/>
                <w:sz w:val="24"/>
                <w:szCs w:val="24"/>
              </w:rPr>
              <w:t>27.09.2021</w:t>
            </w:r>
          </w:p>
        </w:tc>
        <w:tc>
          <w:tcPr>
            <w:tcW w:w="1805" w:type="dxa"/>
          </w:tcPr>
          <w:p w:rsidR="00B160D0" w:rsidRPr="001E1711" w:rsidRDefault="00D63DEA">
            <w:pPr>
              <w:ind w:left="0" w:hanging="2"/>
              <w:jc w:val="both"/>
              <w:rPr>
                <w:rFonts w:eastAsia="Arial Narrow"/>
                <w:color w:val="C00000"/>
                <w:sz w:val="24"/>
                <w:szCs w:val="24"/>
              </w:rPr>
            </w:pPr>
            <w:r w:rsidRPr="001E1711">
              <w:rPr>
                <w:rFonts w:eastAsia="Arial Narrow"/>
                <w:color w:val="C00000"/>
                <w:sz w:val="24"/>
                <w:szCs w:val="24"/>
              </w:rPr>
              <w:t>Clasa a VI-a B</w:t>
            </w:r>
          </w:p>
        </w:tc>
        <w:tc>
          <w:tcPr>
            <w:tcW w:w="1857" w:type="dxa"/>
          </w:tcPr>
          <w:p w:rsidR="00B160D0" w:rsidRPr="001E1711" w:rsidRDefault="00B160D0">
            <w:pPr>
              <w:ind w:left="0" w:hanging="2"/>
              <w:jc w:val="both"/>
              <w:rPr>
                <w:rFonts w:eastAsia="Arial Narrow"/>
                <w:color w:val="C00000"/>
                <w:sz w:val="24"/>
                <w:szCs w:val="24"/>
              </w:rPr>
            </w:pPr>
          </w:p>
        </w:tc>
      </w:tr>
      <w:tr w:rsidR="00B160D0" w:rsidRPr="001E1711">
        <w:tc>
          <w:tcPr>
            <w:tcW w:w="894" w:type="dxa"/>
          </w:tcPr>
          <w:p w:rsidR="00B160D0" w:rsidRPr="001E1711" w:rsidRDefault="00D63DEA">
            <w:pPr>
              <w:ind w:left="0" w:hanging="2"/>
              <w:jc w:val="both"/>
              <w:rPr>
                <w:rFonts w:eastAsia="Arial Narrow"/>
                <w:color w:val="C00000"/>
                <w:sz w:val="24"/>
                <w:szCs w:val="24"/>
              </w:rPr>
            </w:pPr>
            <w:r w:rsidRPr="001E1711">
              <w:rPr>
                <w:rFonts w:eastAsia="Arial Narrow"/>
                <w:color w:val="C00000"/>
                <w:sz w:val="24"/>
                <w:szCs w:val="24"/>
              </w:rPr>
              <w:t>2.</w:t>
            </w:r>
          </w:p>
        </w:tc>
        <w:tc>
          <w:tcPr>
            <w:tcW w:w="2956" w:type="dxa"/>
          </w:tcPr>
          <w:p w:rsidR="00B160D0" w:rsidRPr="001E1711" w:rsidRDefault="00D63DEA">
            <w:pPr>
              <w:ind w:left="0" w:hanging="2"/>
              <w:jc w:val="both"/>
              <w:rPr>
                <w:rFonts w:eastAsia="Arial Narrow"/>
                <w:color w:val="C00000"/>
                <w:sz w:val="24"/>
                <w:szCs w:val="24"/>
              </w:rPr>
            </w:pPr>
            <w:r w:rsidRPr="001E1711">
              <w:rPr>
                <w:rFonts w:eastAsia="Arial Narrow"/>
                <w:b/>
                <w:color w:val="C00000"/>
                <w:sz w:val="24"/>
                <w:szCs w:val="24"/>
              </w:rPr>
              <w:t>LA JOIE DE LA FRANCOPHONIE</w:t>
            </w:r>
          </w:p>
        </w:tc>
        <w:tc>
          <w:tcPr>
            <w:tcW w:w="1819" w:type="dxa"/>
          </w:tcPr>
          <w:p w:rsidR="00B160D0" w:rsidRPr="001E1711" w:rsidRDefault="00D63DEA">
            <w:pPr>
              <w:ind w:left="0" w:hanging="2"/>
              <w:jc w:val="both"/>
              <w:rPr>
                <w:rFonts w:eastAsia="Arial Narrow"/>
                <w:color w:val="C00000"/>
                <w:sz w:val="24"/>
                <w:szCs w:val="24"/>
              </w:rPr>
            </w:pPr>
            <w:r w:rsidRPr="001E1711">
              <w:rPr>
                <w:rFonts w:eastAsia="Arial Narrow"/>
                <w:color w:val="C00000"/>
                <w:sz w:val="24"/>
                <w:szCs w:val="24"/>
              </w:rPr>
              <w:t>21.03.2022</w:t>
            </w:r>
          </w:p>
        </w:tc>
        <w:tc>
          <w:tcPr>
            <w:tcW w:w="1805" w:type="dxa"/>
          </w:tcPr>
          <w:p w:rsidR="00B160D0" w:rsidRPr="001E1711" w:rsidRDefault="00D63DEA">
            <w:pPr>
              <w:ind w:left="0" w:hanging="2"/>
              <w:jc w:val="both"/>
              <w:rPr>
                <w:rFonts w:eastAsia="Arial Narrow"/>
                <w:color w:val="C00000"/>
                <w:sz w:val="24"/>
                <w:szCs w:val="24"/>
              </w:rPr>
            </w:pPr>
            <w:r w:rsidRPr="001E1711">
              <w:rPr>
                <w:rFonts w:eastAsia="Arial Narrow"/>
                <w:color w:val="C00000"/>
                <w:sz w:val="24"/>
                <w:szCs w:val="24"/>
              </w:rPr>
              <w:t>Clasa a VI-a B</w:t>
            </w:r>
          </w:p>
        </w:tc>
        <w:tc>
          <w:tcPr>
            <w:tcW w:w="1857" w:type="dxa"/>
          </w:tcPr>
          <w:p w:rsidR="00B160D0" w:rsidRPr="001E1711" w:rsidRDefault="00B160D0">
            <w:pPr>
              <w:ind w:left="0" w:hanging="2"/>
              <w:jc w:val="both"/>
              <w:rPr>
                <w:rFonts w:eastAsia="Arial Narrow"/>
                <w:color w:val="C00000"/>
                <w:sz w:val="24"/>
                <w:szCs w:val="24"/>
              </w:rPr>
            </w:pPr>
          </w:p>
        </w:tc>
      </w:tr>
    </w:tbl>
    <w:p w:rsidR="00B160D0" w:rsidRPr="001E1711" w:rsidRDefault="00B160D0">
      <w:pPr>
        <w:ind w:left="0" w:hanging="2"/>
        <w:jc w:val="both"/>
        <w:rPr>
          <w:rFonts w:eastAsia="Arial Narrow"/>
          <w:color w:val="C00000"/>
          <w:sz w:val="24"/>
          <w:szCs w:val="24"/>
        </w:rPr>
      </w:pPr>
    </w:p>
    <w:p w:rsidR="00B160D0" w:rsidRPr="001E1711" w:rsidRDefault="00D63DEA">
      <w:pPr>
        <w:ind w:left="0" w:hanging="2"/>
        <w:jc w:val="both"/>
        <w:rPr>
          <w:rFonts w:eastAsia="Arial Narrow"/>
          <w:color w:val="C00000"/>
          <w:sz w:val="24"/>
          <w:szCs w:val="24"/>
        </w:rPr>
      </w:pPr>
      <w:r w:rsidRPr="001E1711">
        <w:rPr>
          <w:rFonts w:eastAsia="Arial Narrow"/>
          <w:color w:val="C00000"/>
          <w:sz w:val="24"/>
          <w:szCs w:val="24"/>
        </w:rPr>
        <w:t>Limba engleză</w:t>
      </w:r>
    </w:p>
    <w:tbl>
      <w:tblPr>
        <w:tblStyle w:val="af5"/>
        <w:tblW w:w="9331"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837"/>
        <w:gridCol w:w="2228"/>
        <w:gridCol w:w="3204"/>
        <w:gridCol w:w="1532"/>
        <w:gridCol w:w="1530"/>
      </w:tblGrid>
      <w:tr w:rsidR="00B160D0" w:rsidRPr="001E1711">
        <w:trPr>
          <w:trHeight w:val="503"/>
        </w:trPr>
        <w:tc>
          <w:tcPr>
            <w:tcW w:w="9331" w:type="dxa"/>
            <w:gridSpan w:val="5"/>
            <w:shd w:val="clear" w:color="auto" w:fill="FFFFFF"/>
          </w:tcPr>
          <w:p w:rsidR="00B160D0" w:rsidRPr="001E1711" w:rsidRDefault="00D63DEA">
            <w:pPr>
              <w:pBdr>
                <w:top w:val="nil"/>
                <w:left w:val="nil"/>
                <w:bottom w:val="nil"/>
                <w:right w:val="nil"/>
                <w:between w:val="nil"/>
              </w:pBdr>
              <w:tabs>
                <w:tab w:val="left" w:pos="700"/>
              </w:tabs>
              <w:ind w:left="0" w:right="119" w:hanging="2"/>
              <w:jc w:val="center"/>
              <w:rPr>
                <w:rFonts w:eastAsia="Arial Narrow"/>
                <w:color w:val="C00000"/>
                <w:sz w:val="24"/>
                <w:szCs w:val="24"/>
              </w:rPr>
            </w:pPr>
            <w:r w:rsidRPr="001E1711">
              <w:rPr>
                <w:rFonts w:eastAsia="Arial Narrow"/>
                <w:b/>
                <w:color w:val="C00000"/>
                <w:sz w:val="24"/>
                <w:szCs w:val="24"/>
              </w:rPr>
              <w:lastRenderedPageBreak/>
              <w:t>Prof. Raluca-Olga COSTEA</w:t>
            </w:r>
          </w:p>
        </w:tc>
      </w:tr>
      <w:tr w:rsidR="00B160D0" w:rsidRPr="001E1711">
        <w:trPr>
          <w:trHeight w:val="946"/>
        </w:trPr>
        <w:tc>
          <w:tcPr>
            <w:tcW w:w="837" w:type="dxa"/>
            <w:shd w:val="clear" w:color="auto" w:fill="FFFFFF"/>
          </w:tcPr>
          <w:p w:rsidR="00B160D0" w:rsidRPr="001E1711" w:rsidRDefault="00D63DEA">
            <w:pPr>
              <w:pBdr>
                <w:top w:val="nil"/>
                <w:left w:val="nil"/>
                <w:bottom w:val="nil"/>
                <w:right w:val="nil"/>
                <w:between w:val="nil"/>
              </w:pBdr>
              <w:tabs>
                <w:tab w:val="left" w:pos="700"/>
              </w:tabs>
              <w:ind w:left="0" w:right="119" w:hanging="2"/>
              <w:jc w:val="center"/>
              <w:rPr>
                <w:rFonts w:eastAsia="Arial Narrow"/>
                <w:color w:val="C00000"/>
                <w:sz w:val="24"/>
                <w:szCs w:val="24"/>
              </w:rPr>
            </w:pPr>
            <w:r w:rsidRPr="001E1711">
              <w:rPr>
                <w:rFonts w:eastAsia="Arial Narrow"/>
                <w:b/>
                <w:color w:val="C00000"/>
                <w:sz w:val="24"/>
                <w:szCs w:val="24"/>
              </w:rPr>
              <w:t>Nr. crt.</w:t>
            </w:r>
          </w:p>
        </w:tc>
        <w:tc>
          <w:tcPr>
            <w:tcW w:w="2228" w:type="dxa"/>
            <w:shd w:val="clear" w:color="auto" w:fill="FFFFFF"/>
          </w:tcPr>
          <w:p w:rsidR="00B160D0" w:rsidRPr="001E1711" w:rsidRDefault="00D63DEA">
            <w:pPr>
              <w:pBdr>
                <w:top w:val="nil"/>
                <w:left w:val="nil"/>
                <w:bottom w:val="nil"/>
                <w:right w:val="nil"/>
                <w:between w:val="nil"/>
              </w:pBdr>
              <w:tabs>
                <w:tab w:val="left" w:pos="700"/>
              </w:tabs>
              <w:ind w:left="0" w:right="119" w:hanging="2"/>
              <w:jc w:val="center"/>
              <w:rPr>
                <w:rFonts w:eastAsia="Arial Narrow"/>
                <w:color w:val="C00000"/>
                <w:sz w:val="24"/>
                <w:szCs w:val="24"/>
              </w:rPr>
            </w:pPr>
            <w:r w:rsidRPr="001E1711">
              <w:rPr>
                <w:rFonts w:eastAsia="Arial Narrow"/>
                <w:b/>
                <w:color w:val="C00000"/>
                <w:sz w:val="24"/>
                <w:szCs w:val="24"/>
              </w:rPr>
              <w:t>ACTIVITATEA</w:t>
            </w:r>
          </w:p>
        </w:tc>
        <w:tc>
          <w:tcPr>
            <w:tcW w:w="3204" w:type="dxa"/>
            <w:shd w:val="clear" w:color="auto" w:fill="FFFFFF"/>
          </w:tcPr>
          <w:p w:rsidR="00B160D0" w:rsidRPr="001E1711" w:rsidRDefault="00D63DEA">
            <w:pPr>
              <w:pBdr>
                <w:top w:val="nil"/>
                <w:left w:val="nil"/>
                <w:bottom w:val="nil"/>
                <w:right w:val="nil"/>
                <w:between w:val="nil"/>
              </w:pBdr>
              <w:tabs>
                <w:tab w:val="left" w:pos="700"/>
              </w:tabs>
              <w:ind w:left="0" w:right="119" w:hanging="2"/>
              <w:jc w:val="center"/>
              <w:rPr>
                <w:rFonts w:eastAsia="Arial Narrow"/>
                <w:color w:val="C00000"/>
                <w:sz w:val="24"/>
                <w:szCs w:val="24"/>
              </w:rPr>
            </w:pPr>
            <w:r w:rsidRPr="001E1711">
              <w:rPr>
                <w:rFonts w:eastAsia="Arial Narrow"/>
                <w:b/>
                <w:color w:val="C00000"/>
                <w:sz w:val="24"/>
                <w:szCs w:val="24"/>
              </w:rPr>
              <w:t>TIPUL DE ACTIVITATE</w:t>
            </w:r>
          </w:p>
        </w:tc>
        <w:tc>
          <w:tcPr>
            <w:tcW w:w="1532" w:type="dxa"/>
            <w:shd w:val="clear" w:color="auto" w:fill="FFFFFF"/>
          </w:tcPr>
          <w:p w:rsidR="00B160D0" w:rsidRPr="001E1711" w:rsidRDefault="00D63DEA">
            <w:pPr>
              <w:pBdr>
                <w:top w:val="nil"/>
                <w:left w:val="nil"/>
                <w:bottom w:val="nil"/>
                <w:right w:val="nil"/>
                <w:between w:val="nil"/>
              </w:pBdr>
              <w:tabs>
                <w:tab w:val="left" w:pos="700"/>
              </w:tabs>
              <w:ind w:left="0" w:right="119" w:hanging="2"/>
              <w:jc w:val="center"/>
              <w:rPr>
                <w:rFonts w:eastAsia="Arial Narrow"/>
                <w:color w:val="C00000"/>
                <w:sz w:val="24"/>
                <w:szCs w:val="24"/>
              </w:rPr>
            </w:pPr>
            <w:r w:rsidRPr="001E1711">
              <w:rPr>
                <w:rFonts w:eastAsia="Arial Narrow"/>
                <w:b/>
                <w:color w:val="C00000"/>
                <w:sz w:val="24"/>
                <w:szCs w:val="24"/>
              </w:rPr>
              <w:t>Termen</w:t>
            </w:r>
          </w:p>
        </w:tc>
        <w:tc>
          <w:tcPr>
            <w:tcW w:w="1530" w:type="dxa"/>
            <w:shd w:val="clear" w:color="auto" w:fill="FFFFFF"/>
          </w:tcPr>
          <w:p w:rsidR="00B160D0" w:rsidRPr="001E1711" w:rsidRDefault="00D63DEA">
            <w:pPr>
              <w:pBdr>
                <w:top w:val="nil"/>
                <w:left w:val="nil"/>
                <w:bottom w:val="nil"/>
                <w:right w:val="nil"/>
                <w:between w:val="nil"/>
              </w:pBdr>
              <w:tabs>
                <w:tab w:val="left" w:pos="700"/>
              </w:tabs>
              <w:ind w:left="0" w:right="119" w:hanging="2"/>
              <w:jc w:val="center"/>
              <w:rPr>
                <w:rFonts w:eastAsia="Arial Narrow"/>
                <w:color w:val="C00000"/>
                <w:sz w:val="24"/>
                <w:szCs w:val="24"/>
              </w:rPr>
            </w:pPr>
            <w:r w:rsidRPr="001E1711">
              <w:rPr>
                <w:rFonts w:eastAsia="Arial Narrow"/>
                <w:b/>
                <w:color w:val="C00000"/>
                <w:sz w:val="24"/>
                <w:szCs w:val="24"/>
              </w:rPr>
              <w:t>Locaţie</w:t>
            </w:r>
          </w:p>
        </w:tc>
      </w:tr>
      <w:tr w:rsidR="00B160D0" w:rsidRPr="001E1711">
        <w:tc>
          <w:tcPr>
            <w:tcW w:w="837" w:type="dxa"/>
            <w:shd w:val="clear" w:color="auto" w:fill="auto"/>
          </w:tcPr>
          <w:p w:rsidR="00B160D0" w:rsidRPr="001E1711" w:rsidRDefault="00B160D0" w:rsidP="00CF68B6">
            <w:pPr>
              <w:numPr>
                <w:ilvl w:val="0"/>
                <w:numId w:val="46"/>
              </w:numPr>
              <w:ind w:left="0" w:hanging="2"/>
              <w:rPr>
                <w:rFonts w:eastAsia="Arial Narrow"/>
                <w:color w:val="C00000"/>
                <w:sz w:val="24"/>
                <w:szCs w:val="24"/>
              </w:rPr>
            </w:pPr>
          </w:p>
        </w:tc>
        <w:tc>
          <w:tcPr>
            <w:tcW w:w="2228" w:type="dxa"/>
            <w:shd w:val="clear" w:color="auto" w:fill="FFFFFF"/>
          </w:tcPr>
          <w:p w:rsidR="00B160D0" w:rsidRPr="001E1711" w:rsidRDefault="00B160D0">
            <w:pPr>
              <w:ind w:left="0" w:hanging="2"/>
              <w:jc w:val="center"/>
              <w:rPr>
                <w:rFonts w:eastAsia="Arial Narrow"/>
                <w:color w:val="C00000"/>
                <w:sz w:val="24"/>
                <w:szCs w:val="24"/>
              </w:rPr>
            </w:pPr>
          </w:p>
          <w:p w:rsidR="00B160D0" w:rsidRPr="001E1711" w:rsidRDefault="00D63DEA">
            <w:pPr>
              <w:ind w:left="0" w:hanging="2"/>
              <w:jc w:val="center"/>
              <w:rPr>
                <w:rFonts w:eastAsia="Arial Narrow"/>
                <w:color w:val="C00000"/>
                <w:sz w:val="24"/>
                <w:szCs w:val="24"/>
              </w:rPr>
            </w:pPr>
            <w:r w:rsidRPr="001E1711">
              <w:rPr>
                <w:rFonts w:eastAsia="Arial Narrow"/>
                <w:b/>
                <w:color w:val="C00000"/>
                <w:sz w:val="24"/>
                <w:szCs w:val="24"/>
              </w:rPr>
              <w:t>Ziua Limbilor Europene</w:t>
            </w:r>
          </w:p>
        </w:tc>
        <w:tc>
          <w:tcPr>
            <w:tcW w:w="3204" w:type="dxa"/>
          </w:tcPr>
          <w:p w:rsidR="00B160D0" w:rsidRPr="001E1711" w:rsidRDefault="00B160D0">
            <w:pPr>
              <w:ind w:left="0" w:hanging="2"/>
              <w:jc w:val="center"/>
              <w:rPr>
                <w:rFonts w:eastAsia="Arial Narrow"/>
                <w:color w:val="C00000"/>
                <w:sz w:val="24"/>
                <w:szCs w:val="24"/>
              </w:rPr>
            </w:pPr>
          </w:p>
          <w:p w:rsidR="00B160D0" w:rsidRPr="001E1711" w:rsidRDefault="00D63DEA">
            <w:pPr>
              <w:ind w:left="0" w:hanging="2"/>
              <w:jc w:val="center"/>
              <w:rPr>
                <w:rFonts w:eastAsia="Arial Narrow"/>
                <w:color w:val="C00000"/>
                <w:sz w:val="24"/>
                <w:szCs w:val="24"/>
              </w:rPr>
            </w:pPr>
            <w:r w:rsidRPr="001E1711">
              <w:rPr>
                <w:rFonts w:eastAsia="Arial Narrow"/>
                <w:i/>
                <w:color w:val="C00000"/>
                <w:sz w:val="24"/>
                <w:szCs w:val="24"/>
              </w:rPr>
              <w:t>Prezentări Power Point, expoziţie “Culturi şi civilizaţii europene”, imnuri naționale, prezentarea cartii preferate – carti in limba engleza editura Booklet</w:t>
            </w:r>
          </w:p>
        </w:tc>
        <w:tc>
          <w:tcPr>
            <w:tcW w:w="1532" w:type="dxa"/>
          </w:tcPr>
          <w:p w:rsidR="00B160D0" w:rsidRPr="001E1711" w:rsidRDefault="00D63DEA">
            <w:pPr>
              <w:ind w:left="0" w:hanging="2"/>
              <w:jc w:val="center"/>
              <w:rPr>
                <w:rFonts w:eastAsia="Arial Narrow"/>
                <w:color w:val="C00000"/>
                <w:sz w:val="24"/>
                <w:szCs w:val="24"/>
              </w:rPr>
            </w:pPr>
            <w:r w:rsidRPr="001E1711">
              <w:rPr>
                <w:rFonts w:eastAsia="Arial Narrow"/>
                <w:color w:val="C00000"/>
                <w:sz w:val="24"/>
                <w:szCs w:val="24"/>
              </w:rPr>
              <w:t xml:space="preserve">  </w:t>
            </w:r>
          </w:p>
          <w:p w:rsidR="00B160D0" w:rsidRPr="001E1711" w:rsidRDefault="00D63DEA">
            <w:pPr>
              <w:ind w:left="0" w:hanging="2"/>
              <w:jc w:val="center"/>
              <w:rPr>
                <w:rFonts w:eastAsia="Arial Narrow"/>
                <w:color w:val="C00000"/>
                <w:sz w:val="24"/>
                <w:szCs w:val="24"/>
              </w:rPr>
            </w:pPr>
            <w:r w:rsidRPr="001E1711">
              <w:rPr>
                <w:rFonts w:eastAsia="Arial Narrow"/>
                <w:color w:val="C00000"/>
                <w:sz w:val="24"/>
                <w:szCs w:val="24"/>
              </w:rPr>
              <w:t>24</w:t>
            </w:r>
          </w:p>
          <w:p w:rsidR="00B160D0" w:rsidRPr="001E1711" w:rsidRDefault="00D63DEA">
            <w:pPr>
              <w:ind w:left="0" w:hanging="2"/>
              <w:jc w:val="center"/>
              <w:rPr>
                <w:rFonts w:eastAsia="Arial Narrow"/>
                <w:color w:val="C00000"/>
                <w:sz w:val="24"/>
                <w:szCs w:val="24"/>
              </w:rPr>
            </w:pPr>
            <w:r w:rsidRPr="001E1711">
              <w:rPr>
                <w:rFonts w:eastAsia="Arial Narrow"/>
                <w:color w:val="C00000"/>
                <w:sz w:val="24"/>
                <w:szCs w:val="24"/>
              </w:rPr>
              <w:t>Septembrie</w:t>
            </w:r>
          </w:p>
          <w:p w:rsidR="00B160D0" w:rsidRPr="001E1711" w:rsidRDefault="00D63DEA">
            <w:pPr>
              <w:ind w:left="0" w:hanging="2"/>
              <w:jc w:val="center"/>
              <w:rPr>
                <w:rFonts w:eastAsia="Arial Narrow"/>
                <w:color w:val="C00000"/>
                <w:sz w:val="24"/>
                <w:szCs w:val="24"/>
              </w:rPr>
            </w:pPr>
            <w:r w:rsidRPr="001E1711">
              <w:rPr>
                <w:rFonts w:eastAsia="Arial Narrow"/>
                <w:color w:val="C00000"/>
                <w:sz w:val="24"/>
                <w:szCs w:val="24"/>
              </w:rPr>
              <w:t>2021</w:t>
            </w:r>
          </w:p>
        </w:tc>
        <w:tc>
          <w:tcPr>
            <w:tcW w:w="1530" w:type="dxa"/>
          </w:tcPr>
          <w:p w:rsidR="00B160D0" w:rsidRPr="001E1711" w:rsidRDefault="00B160D0">
            <w:pPr>
              <w:pBdr>
                <w:top w:val="nil"/>
                <w:left w:val="nil"/>
                <w:bottom w:val="nil"/>
                <w:right w:val="nil"/>
                <w:between w:val="nil"/>
              </w:pBdr>
              <w:tabs>
                <w:tab w:val="left" w:pos="700"/>
              </w:tabs>
              <w:spacing w:after="280"/>
              <w:ind w:left="0" w:right="119" w:hanging="2"/>
              <w:jc w:val="center"/>
              <w:rPr>
                <w:rFonts w:eastAsia="Arial Narrow"/>
                <w:color w:val="C00000"/>
                <w:sz w:val="24"/>
                <w:szCs w:val="24"/>
              </w:rPr>
            </w:pPr>
          </w:p>
          <w:p w:rsidR="00B160D0" w:rsidRPr="001E1711" w:rsidRDefault="00D63DEA">
            <w:pPr>
              <w:pBdr>
                <w:top w:val="nil"/>
                <w:left w:val="nil"/>
                <w:bottom w:val="nil"/>
                <w:right w:val="nil"/>
                <w:between w:val="nil"/>
              </w:pBdr>
              <w:tabs>
                <w:tab w:val="left" w:pos="700"/>
              </w:tabs>
              <w:spacing w:before="280"/>
              <w:ind w:left="0" w:right="119" w:hanging="2"/>
              <w:jc w:val="center"/>
              <w:rPr>
                <w:rFonts w:eastAsia="Arial Narrow"/>
                <w:color w:val="C00000"/>
                <w:sz w:val="24"/>
                <w:szCs w:val="24"/>
              </w:rPr>
            </w:pPr>
            <w:r w:rsidRPr="001E1711">
              <w:rPr>
                <w:rFonts w:eastAsia="Arial Narrow"/>
                <w:color w:val="C00000"/>
                <w:sz w:val="24"/>
                <w:szCs w:val="24"/>
              </w:rPr>
              <w:t>Sala de clasa</w:t>
            </w:r>
          </w:p>
        </w:tc>
      </w:tr>
      <w:tr w:rsidR="00B160D0" w:rsidRPr="001E1711">
        <w:tc>
          <w:tcPr>
            <w:tcW w:w="837" w:type="dxa"/>
            <w:shd w:val="clear" w:color="auto" w:fill="auto"/>
          </w:tcPr>
          <w:p w:rsidR="00B160D0" w:rsidRPr="001E1711" w:rsidRDefault="00B160D0" w:rsidP="00CF68B6">
            <w:pPr>
              <w:numPr>
                <w:ilvl w:val="0"/>
                <w:numId w:val="46"/>
              </w:numPr>
              <w:ind w:left="0" w:hanging="2"/>
              <w:rPr>
                <w:rFonts w:eastAsia="Arial Narrow"/>
                <w:color w:val="C00000"/>
                <w:sz w:val="24"/>
                <w:szCs w:val="24"/>
              </w:rPr>
            </w:pPr>
          </w:p>
        </w:tc>
        <w:tc>
          <w:tcPr>
            <w:tcW w:w="2228" w:type="dxa"/>
            <w:shd w:val="clear" w:color="auto" w:fill="FFFFFF"/>
          </w:tcPr>
          <w:p w:rsidR="00B160D0" w:rsidRPr="001E1711" w:rsidRDefault="00B160D0">
            <w:pPr>
              <w:ind w:left="0" w:hanging="2"/>
              <w:jc w:val="center"/>
              <w:rPr>
                <w:rFonts w:eastAsia="Arial Narrow"/>
                <w:color w:val="C00000"/>
                <w:sz w:val="24"/>
                <w:szCs w:val="24"/>
              </w:rPr>
            </w:pPr>
          </w:p>
          <w:p w:rsidR="00B160D0" w:rsidRPr="001E1711" w:rsidRDefault="00D63DEA">
            <w:pPr>
              <w:ind w:left="0" w:hanging="2"/>
              <w:jc w:val="center"/>
              <w:rPr>
                <w:rFonts w:eastAsia="Arial Narrow"/>
                <w:color w:val="C00000"/>
                <w:sz w:val="24"/>
                <w:szCs w:val="24"/>
              </w:rPr>
            </w:pPr>
            <w:r w:rsidRPr="001E1711">
              <w:rPr>
                <w:rFonts w:eastAsia="Arial Narrow"/>
                <w:b/>
                <w:color w:val="C00000"/>
                <w:sz w:val="24"/>
                <w:szCs w:val="24"/>
              </w:rPr>
              <w:t>“Pumpkin orange, pumpkin spice/ Something sweet and something nice”</w:t>
            </w:r>
          </w:p>
        </w:tc>
        <w:tc>
          <w:tcPr>
            <w:tcW w:w="3204" w:type="dxa"/>
          </w:tcPr>
          <w:p w:rsidR="00B160D0" w:rsidRPr="001E1711" w:rsidRDefault="00B160D0">
            <w:pPr>
              <w:ind w:left="0" w:hanging="2"/>
              <w:rPr>
                <w:rFonts w:eastAsia="Arial Narrow"/>
                <w:color w:val="C00000"/>
                <w:sz w:val="24"/>
                <w:szCs w:val="24"/>
              </w:rPr>
            </w:pPr>
          </w:p>
          <w:p w:rsidR="00B160D0" w:rsidRPr="001E1711" w:rsidRDefault="00B160D0">
            <w:pPr>
              <w:ind w:left="0" w:hanging="2"/>
              <w:jc w:val="center"/>
              <w:rPr>
                <w:rFonts w:eastAsia="Arial Narrow"/>
                <w:color w:val="C00000"/>
                <w:sz w:val="24"/>
                <w:szCs w:val="24"/>
              </w:rPr>
            </w:pPr>
          </w:p>
          <w:p w:rsidR="00B160D0" w:rsidRPr="001E1711" w:rsidRDefault="00D63DEA">
            <w:pPr>
              <w:ind w:left="0" w:hanging="2"/>
              <w:jc w:val="center"/>
              <w:rPr>
                <w:rFonts w:eastAsia="Arial Narrow"/>
                <w:color w:val="C00000"/>
                <w:sz w:val="24"/>
                <w:szCs w:val="24"/>
              </w:rPr>
            </w:pPr>
            <w:r w:rsidRPr="001E1711">
              <w:rPr>
                <w:rFonts w:eastAsia="Arial Narrow"/>
                <w:i/>
                <w:color w:val="C00000"/>
                <w:sz w:val="24"/>
                <w:szCs w:val="24"/>
              </w:rPr>
              <w:t>Expoziţie obiecte confecţionate de elevi  – felinare, măşti, ghirlande cu tematica de toamna, proiecte de prezentare a sărbătorii recoltei, etc.</w:t>
            </w:r>
          </w:p>
        </w:tc>
        <w:tc>
          <w:tcPr>
            <w:tcW w:w="1532" w:type="dxa"/>
          </w:tcPr>
          <w:p w:rsidR="00B160D0" w:rsidRPr="001E1711" w:rsidRDefault="00B160D0">
            <w:pPr>
              <w:ind w:left="0" w:hanging="2"/>
              <w:jc w:val="center"/>
              <w:rPr>
                <w:rFonts w:eastAsia="Arial Narrow"/>
                <w:color w:val="C00000"/>
                <w:sz w:val="24"/>
                <w:szCs w:val="24"/>
              </w:rPr>
            </w:pPr>
          </w:p>
          <w:p w:rsidR="00B160D0" w:rsidRPr="001E1711" w:rsidRDefault="00D63DEA">
            <w:pPr>
              <w:ind w:left="0" w:hanging="2"/>
              <w:jc w:val="center"/>
              <w:rPr>
                <w:rFonts w:eastAsia="Arial Narrow"/>
                <w:color w:val="C00000"/>
                <w:sz w:val="24"/>
                <w:szCs w:val="24"/>
              </w:rPr>
            </w:pPr>
            <w:r w:rsidRPr="001E1711">
              <w:rPr>
                <w:rFonts w:eastAsia="Arial Narrow"/>
                <w:color w:val="C00000"/>
                <w:sz w:val="24"/>
                <w:szCs w:val="24"/>
              </w:rPr>
              <w:t>28  Octombrie</w:t>
            </w:r>
          </w:p>
          <w:p w:rsidR="00B160D0" w:rsidRPr="001E1711" w:rsidRDefault="00D63DEA">
            <w:pPr>
              <w:ind w:left="0" w:hanging="2"/>
              <w:jc w:val="center"/>
              <w:rPr>
                <w:rFonts w:eastAsia="Arial Narrow"/>
                <w:color w:val="C00000"/>
                <w:sz w:val="24"/>
                <w:szCs w:val="24"/>
              </w:rPr>
            </w:pPr>
            <w:r w:rsidRPr="001E1711">
              <w:rPr>
                <w:rFonts w:eastAsia="Arial Narrow"/>
                <w:color w:val="C00000"/>
                <w:sz w:val="24"/>
                <w:szCs w:val="24"/>
              </w:rPr>
              <w:t>2021</w:t>
            </w:r>
          </w:p>
        </w:tc>
        <w:tc>
          <w:tcPr>
            <w:tcW w:w="1530" w:type="dxa"/>
          </w:tcPr>
          <w:p w:rsidR="00B160D0" w:rsidRPr="001E1711" w:rsidRDefault="00D63DEA">
            <w:pPr>
              <w:pBdr>
                <w:top w:val="nil"/>
                <w:left w:val="nil"/>
                <w:bottom w:val="nil"/>
                <w:right w:val="nil"/>
                <w:between w:val="nil"/>
              </w:pBdr>
              <w:tabs>
                <w:tab w:val="left" w:pos="700"/>
              </w:tabs>
              <w:ind w:left="0" w:right="119" w:hanging="2"/>
              <w:jc w:val="center"/>
              <w:rPr>
                <w:rFonts w:eastAsia="Arial Narrow"/>
                <w:color w:val="C00000"/>
                <w:sz w:val="24"/>
                <w:szCs w:val="24"/>
              </w:rPr>
            </w:pPr>
            <w:r w:rsidRPr="001E1711">
              <w:rPr>
                <w:rFonts w:eastAsia="Arial Narrow"/>
                <w:color w:val="C00000"/>
                <w:sz w:val="24"/>
                <w:szCs w:val="24"/>
              </w:rPr>
              <w:t>Sala de clasa/Google Classroom</w:t>
            </w:r>
          </w:p>
        </w:tc>
      </w:tr>
      <w:tr w:rsidR="00B160D0" w:rsidRPr="001E1711">
        <w:tc>
          <w:tcPr>
            <w:tcW w:w="837" w:type="dxa"/>
            <w:shd w:val="clear" w:color="auto" w:fill="auto"/>
          </w:tcPr>
          <w:p w:rsidR="00B160D0" w:rsidRPr="001E1711" w:rsidRDefault="00D63DEA">
            <w:pPr>
              <w:ind w:left="0" w:hanging="2"/>
              <w:rPr>
                <w:rFonts w:eastAsia="Arial Narrow"/>
                <w:color w:val="C00000"/>
                <w:sz w:val="24"/>
                <w:szCs w:val="24"/>
              </w:rPr>
            </w:pPr>
            <w:r w:rsidRPr="001E1711">
              <w:rPr>
                <w:rFonts w:eastAsia="Arial Narrow"/>
                <w:b/>
                <w:color w:val="C00000"/>
                <w:sz w:val="24"/>
                <w:szCs w:val="24"/>
              </w:rPr>
              <w:t>3.</w:t>
            </w:r>
          </w:p>
        </w:tc>
        <w:tc>
          <w:tcPr>
            <w:tcW w:w="2228" w:type="dxa"/>
            <w:shd w:val="clear" w:color="auto" w:fill="FFFFFF"/>
          </w:tcPr>
          <w:p w:rsidR="00B160D0" w:rsidRPr="001E1711" w:rsidRDefault="00D63DEA">
            <w:pPr>
              <w:ind w:left="0" w:hanging="2"/>
              <w:jc w:val="center"/>
              <w:rPr>
                <w:rFonts w:eastAsia="Arial Narrow"/>
                <w:color w:val="C00000"/>
                <w:sz w:val="24"/>
                <w:szCs w:val="24"/>
              </w:rPr>
            </w:pPr>
            <w:r w:rsidRPr="001E1711">
              <w:rPr>
                <w:rFonts w:eastAsia="Arial Narrow"/>
                <w:b/>
                <w:color w:val="C00000"/>
                <w:sz w:val="24"/>
                <w:szCs w:val="24"/>
              </w:rPr>
              <w:t>Săptămâna Educaţiei Globale 2020:</w:t>
            </w:r>
          </w:p>
          <w:p w:rsidR="00B160D0" w:rsidRPr="001E1711" w:rsidRDefault="00D63DEA">
            <w:pPr>
              <w:ind w:left="0" w:hanging="2"/>
              <w:jc w:val="center"/>
              <w:rPr>
                <w:rFonts w:eastAsia="Arial Narrow"/>
                <w:color w:val="C00000"/>
                <w:sz w:val="24"/>
                <w:szCs w:val="24"/>
              </w:rPr>
            </w:pPr>
            <w:r w:rsidRPr="001E1711">
              <w:rPr>
                <w:rFonts w:eastAsia="Arial Narrow"/>
                <w:b/>
                <w:color w:val="C00000"/>
                <w:sz w:val="24"/>
                <w:szCs w:val="24"/>
              </w:rPr>
              <w:t>“It’s our world! Let’s take action together!”</w:t>
            </w:r>
          </w:p>
        </w:tc>
        <w:tc>
          <w:tcPr>
            <w:tcW w:w="3204" w:type="dxa"/>
          </w:tcPr>
          <w:p w:rsidR="00B160D0" w:rsidRPr="001E1711" w:rsidRDefault="00B160D0">
            <w:pPr>
              <w:ind w:left="0" w:hanging="2"/>
              <w:jc w:val="center"/>
              <w:rPr>
                <w:rFonts w:eastAsia="Arial Narrow"/>
                <w:color w:val="C00000"/>
                <w:sz w:val="24"/>
                <w:szCs w:val="24"/>
              </w:rPr>
            </w:pPr>
          </w:p>
          <w:p w:rsidR="00B160D0" w:rsidRPr="001E1711" w:rsidRDefault="00D63DEA">
            <w:pPr>
              <w:ind w:left="0" w:hanging="2"/>
              <w:jc w:val="center"/>
              <w:rPr>
                <w:rFonts w:eastAsia="Arial Narrow"/>
                <w:color w:val="C00000"/>
                <w:sz w:val="24"/>
                <w:szCs w:val="24"/>
              </w:rPr>
            </w:pPr>
            <w:r w:rsidRPr="001E1711">
              <w:rPr>
                <w:rFonts w:eastAsia="Arial Narrow"/>
                <w:i/>
                <w:color w:val="C00000"/>
                <w:sz w:val="24"/>
                <w:szCs w:val="24"/>
              </w:rPr>
              <w:t>Expozitie de fotografii, panouri, mape, afişe, prezentări Power Point</w:t>
            </w:r>
          </w:p>
          <w:p w:rsidR="00B160D0" w:rsidRPr="001E1711" w:rsidRDefault="00B160D0">
            <w:pPr>
              <w:ind w:left="0" w:hanging="2"/>
              <w:jc w:val="center"/>
              <w:rPr>
                <w:rFonts w:eastAsia="Arial Narrow"/>
                <w:color w:val="C00000"/>
                <w:sz w:val="24"/>
                <w:szCs w:val="24"/>
              </w:rPr>
            </w:pPr>
          </w:p>
        </w:tc>
        <w:tc>
          <w:tcPr>
            <w:tcW w:w="1532" w:type="dxa"/>
          </w:tcPr>
          <w:p w:rsidR="00B160D0" w:rsidRPr="001E1711" w:rsidRDefault="00B160D0">
            <w:pPr>
              <w:ind w:left="0" w:hanging="2"/>
              <w:jc w:val="center"/>
              <w:rPr>
                <w:rFonts w:eastAsia="Arial Narrow"/>
                <w:color w:val="C00000"/>
                <w:sz w:val="24"/>
                <w:szCs w:val="24"/>
              </w:rPr>
            </w:pPr>
          </w:p>
          <w:p w:rsidR="00B160D0" w:rsidRPr="001E1711" w:rsidRDefault="00D63DEA">
            <w:pPr>
              <w:ind w:left="0" w:hanging="2"/>
              <w:jc w:val="center"/>
              <w:rPr>
                <w:rFonts w:eastAsia="Arial Narrow"/>
                <w:color w:val="C00000"/>
                <w:sz w:val="24"/>
                <w:szCs w:val="24"/>
              </w:rPr>
            </w:pPr>
            <w:r w:rsidRPr="001E1711">
              <w:rPr>
                <w:rFonts w:eastAsia="Arial Narrow"/>
                <w:color w:val="C00000"/>
                <w:sz w:val="24"/>
                <w:szCs w:val="24"/>
              </w:rPr>
              <w:t xml:space="preserve"> 15 – 21 Noiembrie</w:t>
            </w:r>
          </w:p>
          <w:p w:rsidR="00B160D0" w:rsidRPr="001E1711" w:rsidRDefault="00D63DEA">
            <w:pPr>
              <w:ind w:left="0" w:hanging="2"/>
              <w:jc w:val="center"/>
              <w:rPr>
                <w:rFonts w:eastAsia="Arial Narrow"/>
                <w:color w:val="C00000"/>
                <w:sz w:val="24"/>
                <w:szCs w:val="24"/>
              </w:rPr>
            </w:pPr>
            <w:r w:rsidRPr="001E1711">
              <w:rPr>
                <w:rFonts w:eastAsia="Arial Narrow"/>
                <w:color w:val="C00000"/>
                <w:sz w:val="24"/>
                <w:szCs w:val="24"/>
              </w:rPr>
              <w:t>2021</w:t>
            </w:r>
          </w:p>
        </w:tc>
        <w:tc>
          <w:tcPr>
            <w:tcW w:w="1530" w:type="dxa"/>
          </w:tcPr>
          <w:p w:rsidR="00B160D0" w:rsidRPr="001E1711" w:rsidRDefault="00D63DEA">
            <w:pPr>
              <w:pBdr>
                <w:top w:val="nil"/>
                <w:left w:val="nil"/>
                <w:bottom w:val="nil"/>
                <w:right w:val="nil"/>
                <w:between w:val="nil"/>
              </w:pBdr>
              <w:tabs>
                <w:tab w:val="left" w:pos="700"/>
              </w:tabs>
              <w:ind w:left="0" w:right="119" w:hanging="2"/>
              <w:jc w:val="center"/>
              <w:rPr>
                <w:rFonts w:eastAsia="Arial Narrow"/>
                <w:color w:val="C00000"/>
                <w:sz w:val="24"/>
                <w:szCs w:val="24"/>
              </w:rPr>
            </w:pPr>
            <w:r w:rsidRPr="001E1711">
              <w:rPr>
                <w:rFonts w:eastAsia="Arial Narrow"/>
                <w:color w:val="C00000"/>
                <w:sz w:val="24"/>
                <w:szCs w:val="24"/>
              </w:rPr>
              <w:t>Panoul clasei/Google Classroom</w:t>
            </w:r>
          </w:p>
        </w:tc>
      </w:tr>
      <w:tr w:rsidR="00B160D0" w:rsidRPr="001E1711">
        <w:tc>
          <w:tcPr>
            <w:tcW w:w="837" w:type="dxa"/>
            <w:shd w:val="clear" w:color="auto" w:fill="auto"/>
          </w:tcPr>
          <w:p w:rsidR="00B160D0" w:rsidRPr="001E1711" w:rsidRDefault="00D63DEA">
            <w:pPr>
              <w:ind w:left="0" w:hanging="2"/>
              <w:rPr>
                <w:rFonts w:eastAsia="Arial Narrow"/>
                <w:color w:val="C00000"/>
                <w:sz w:val="24"/>
                <w:szCs w:val="24"/>
              </w:rPr>
            </w:pPr>
            <w:r w:rsidRPr="001E1711">
              <w:rPr>
                <w:rFonts w:eastAsia="Arial Narrow"/>
                <w:b/>
                <w:color w:val="C00000"/>
                <w:sz w:val="24"/>
                <w:szCs w:val="24"/>
              </w:rPr>
              <w:t>4.</w:t>
            </w:r>
          </w:p>
        </w:tc>
        <w:tc>
          <w:tcPr>
            <w:tcW w:w="2228" w:type="dxa"/>
            <w:shd w:val="clear" w:color="auto" w:fill="FFFFFF"/>
          </w:tcPr>
          <w:p w:rsidR="00B160D0" w:rsidRPr="001E1711" w:rsidRDefault="00D63DEA">
            <w:pPr>
              <w:ind w:left="0" w:hanging="2"/>
              <w:jc w:val="center"/>
              <w:rPr>
                <w:rFonts w:eastAsia="Arial Narrow"/>
                <w:color w:val="C00000"/>
                <w:sz w:val="24"/>
                <w:szCs w:val="24"/>
              </w:rPr>
            </w:pPr>
            <w:r w:rsidRPr="001E1711">
              <w:rPr>
                <w:rFonts w:eastAsia="Arial Narrow"/>
                <w:b/>
                <w:color w:val="C00000"/>
                <w:sz w:val="24"/>
                <w:szCs w:val="24"/>
              </w:rPr>
              <w:t>Thanksgiving Day is Everyday</w:t>
            </w:r>
          </w:p>
        </w:tc>
        <w:tc>
          <w:tcPr>
            <w:tcW w:w="3204" w:type="dxa"/>
          </w:tcPr>
          <w:p w:rsidR="00B160D0" w:rsidRPr="001E1711" w:rsidRDefault="00B160D0">
            <w:pPr>
              <w:ind w:left="0" w:hanging="2"/>
              <w:jc w:val="center"/>
              <w:rPr>
                <w:rFonts w:eastAsia="Arial Narrow"/>
                <w:color w:val="C00000"/>
                <w:sz w:val="24"/>
                <w:szCs w:val="24"/>
              </w:rPr>
            </w:pPr>
          </w:p>
        </w:tc>
        <w:tc>
          <w:tcPr>
            <w:tcW w:w="1532" w:type="dxa"/>
          </w:tcPr>
          <w:p w:rsidR="00B160D0" w:rsidRPr="001E1711" w:rsidRDefault="00D63DEA">
            <w:pPr>
              <w:ind w:left="0" w:hanging="2"/>
              <w:jc w:val="center"/>
              <w:rPr>
                <w:rFonts w:eastAsia="Arial Narrow"/>
                <w:color w:val="C00000"/>
                <w:sz w:val="24"/>
                <w:szCs w:val="24"/>
              </w:rPr>
            </w:pPr>
            <w:r w:rsidRPr="001E1711">
              <w:rPr>
                <w:rFonts w:eastAsia="Arial Narrow"/>
                <w:color w:val="C00000"/>
                <w:sz w:val="24"/>
                <w:szCs w:val="24"/>
              </w:rPr>
              <w:t>25</w:t>
            </w:r>
          </w:p>
          <w:p w:rsidR="00B160D0" w:rsidRPr="001E1711" w:rsidRDefault="00D63DEA">
            <w:pPr>
              <w:ind w:left="0" w:hanging="2"/>
              <w:jc w:val="center"/>
              <w:rPr>
                <w:rFonts w:eastAsia="Arial Narrow"/>
                <w:color w:val="C00000"/>
                <w:sz w:val="24"/>
                <w:szCs w:val="24"/>
              </w:rPr>
            </w:pPr>
            <w:r w:rsidRPr="001E1711">
              <w:rPr>
                <w:rFonts w:eastAsia="Arial Narrow"/>
                <w:color w:val="C00000"/>
                <w:sz w:val="24"/>
                <w:szCs w:val="24"/>
              </w:rPr>
              <w:t xml:space="preserve"> Noiembrie</w:t>
            </w:r>
          </w:p>
          <w:p w:rsidR="00B160D0" w:rsidRPr="001E1711" w:rsidRDefault="00D63DEA">
            <w:pPr>
              <w:ind w:left="0" w:hanging="2"/>
              <w:jc w:val="center"/>
              <w:rPr>
                <w:rFonts w:eastAsia="Arial Narrow"/>
                <w:color w:val="C00000"/>
                <w:sz w:val="24"/>
                <w:szCs w:val="24"/>
              </w:rPr>
            </w:pPr>
            <w:r w:rsidRPr="001E1711">
              <w:rPr>
                <w:rFonts w:eastAsia="Arial Narrow"/>
                <w:color w:val="C00000"/>
                <w:sz w:val="24"/>
                <w:szCs w:val="24"/>
              </w:rPr>
              <w:t>2021</w:t>
            </w:r>
          </w:p>
          <w:p w:rsidR="00B160D0" w:rsidRPr="001E1711" w:rsidRDefault="00B160D0">
            <w:pPr>
              <w:ind w:left="0" w:hanging="2"/>
              <w:jc w:val="center"/>
              <w:rPr>
                <w:rFonts w:eastAsia="Arial Narrow"/>
                <w:color w:val="C00000"/>
                <w:sz w:val="24"/>
                <w:szCs w:val="24"/>
              </w:rPr>
            </w:pPr>
          </w:p>
        </w:tc>
        <w:tc>
          <w:tcPr>
            <w:tcW w:w="1530" w:type="dxa"/>
          </w:tcPr>
          <w:p w:rsidR="00B160D0" w:rsidRPr="001E1711" w:rsidRDefault="00D63DEA">
            <w:pPr>
              <w:pBdr>
                <w:top w:val="nil"/>
                <w:left w:val="nil"/>
                <w:bottom w:val="nil"/>
                <w:right w:val="nil"/>
                <w:between w:val="nil"/>
              </w:pBdr>
              <w:tabs>
                <w:tab w:val="left" w:pos="700"/>
              </w:tabs>
              <w:spacing w:after="280"/>
              <w:ind w:left="0" w:right="119" w:hanging="2"/>
              <w:jc w:val="center"/>
              <w:rPr>
                <w:rFonts w:eastAsia="Arial Narrow"/>
                <w:color w:val="C00000"/>
                <w:sz w:val="24"/>
                <w:szCs w:val="24"/>
              </w:rPr>
            </w:pPr>
            <w:r w:rsidRPr="001E1711">
              <w:rPr>
                <w:rFonts w:eastAsia="Arial Narrow"/>
                <w:color w:val="C00000"/>
                <w:sz w:val="24"/>
                <w:szCs w:val="24"/>
              </w:rPr>
              <w:t xml:space="preserve">Sala de clasa </w:t>
            </w:r>
          </w:p>
          <w:p w:rsidR="00B160D0" w:rsidRPr="001E1711" w:rsidRDefault="00D63DEA">
            <w:pPr>
              <w:pBdr>
                <w:top w:val="nil"/>
                <w:left w:val="nil"/>
                <w:bottom w:val="nil"/>
                <w:right w:val="nil"/>
                <w:between w:val="nil"/>
              </w:pBdr>
              <w:tabs>
                <w:tab w:val="left" w:pos="700"/>
              </w:tabs>
              <w:spacing w:before="280" w:after="280"/>
              <w:ind w:left="0" w:right="119" w:hanging="2"/>
              <w:jc w:val="center"/>
              <w:rPr>
                <w:rFonts w:eastAsia="Arial Narrow"/>
                <w:color w:val="C00000"/>
                <w:sz w:val="24"/>
                <w:szCs w:val="24"/>
              </w:rPr>
            </w:pPr>
            <w:r w:rsidRPr="001E1711">
              <w:rPr>
                <w:rFonts w:eastAsia="Arial Narrow"/>
                <w:color w:val="C00000"/>
                <w:sz w:val="24"/>
                <w:szCs w:val="24"/>
              </w:rPr>
              <w:t>Biblioteca scolii</w:t>
            </w:r>
          </w:p>
          <w:p w:rsidR="00B160D0" w:rsidRPr="001E1711" w:rsidRDefault="00D63DEA">
            <w:pPr>
              <w:pBdr>
                <w:top w:val="nil"/>
                <w:left w:val="nil"/>
                <w:bottom w:val="nil"/>
                <w:right w:val="nil"/>
                <w:between w:val="nil"/>
              </w:pBdr>
              <w:tabs>
                <w:tab w:val="left" w:pos="700"/>
              </w:tabs>
              <w:spacing w:before="280"/>
              <w:ind w:left="0" w:right="119" w:hanging="2"/>
              <w:jc w:val="center"/>
              <w:rPr>
                <w:rFonts w:eastAsia="Arial Narrow"/>
                <w:color w:val="C00000"/>
                <w:sz w:val="24"/>
                <w:szCs w:val="24"/>
              </w:rPr>
            </w:pPr>
            <w:r w:rsidRPr="001E1711">
              <w:rPr>
                <w:rFonts w:eastAsia="Arial Narrow"/>
                <w:color w:val="C00000"/>
                <w:sz w:val="24"/>
                <w:szCs w:val="24"/>
              </w:rPr>
              <w:t>Clasa virtuala</w:t>
            </w:r>
          </w:p>
        </w:tc>
      </w:tr>
      <w:tr w:rsidR="00B160D0" w:rsidRPr="001E1711">
        <w:tc>
          <w:tcPr>
            <w:tcW w:w="837" w:type="dxa"/>
            <w:shd w:val="clear" w:color="auto" w:fill="auto"/>
          </w:tcPr>
          <w:p w:rsidR="00B160D0" w:rsidRPr="001E1711" w:rsidRDefault="00D63DEA">
            <w:pPr>
              <w:ind w:left="0" w:hanging="2"/>
              <w:rPr>
                <w:rFonts w:eastAsia="Arial Narrow"/>
                <w:color w:val="C00000"/>
                <w:sz w:val="24"/>
                <w:szCs w:val="24"/>
              </w:rPr>
            </w:pPr>
            <w:r w:rsidRPr="001E1711">
              <w:rPr>
                <w:rFonts w:eastAsia="Arial Narrow"/>
                <w:b/>
                <w:color w:val="C00000"/>
                <w:sz w:val="24"/>
                <w:szCs w:val="24"/>
              </w:rPr>
              <w:t xml:space="preserve">      5.</w:t>
            </w:r>
          </w:p>
        </w:tc>
        <w:tc>
          <w:tcPr>
            <w:tcW w:w="2228" w:type="dxa"/>
            <w:shd w:val="clear" w:color="auto" w:fill="FFFFFF"/>
          </w:tcPr>
          <w:p w:rsidR="00B160D0" w:rsidRPr="001E1711" w:rsidRDefault="00B160D0">
            <w:pPr>
              <w:ind w:left="0" w:hanging="2"/>
              <w:jc w:val="center"/>
              <w:rPr>
                <w:rFonts w:eastAsia="Arial Narrow"/>
                <w:color w:val="C00000"/>
                <w:sz w:val="24"/>
                <w:szCs w:val="24"/>
              </w:rPr>
            </w:pPr>
          </w:p>
          <w:p w:rsidR="00B160D0" w:rsidRPr="001E1711" w:rsidRDefault="00D63DEA">
            <w:pPr>
              <w:ind w:left="0" w:hanging="2"/>
              <w:jc w:val="center"/>
              <w:rPr>
                <w:rFonts w:eastAsia="Arial Narrow"/>
                <w:color w:val="C00000"/>
                <w:sz w:val="24"/>
                <w:szCs w:val="24"/>
              </w:rPr>
            </w:pPr>
            <w:r w:rsidRPr="001E1711">
              <w:rPr>
                <w:rFonts w:eastAsia="Arial Narrow"/>
                <w:b/>
                <w:color w:val="C00000"/>
                <w:sz w:val="24"/>
                <w:szCs w:val="24"/>
              </w:rPr>
              <w:t>” Christmas Song Contest”</w:t>
            </w:r>
          </w:p>
        </w:tc>
        <w:tc>
          <w:tcPr>
            <w:tcW w:w="3204" w:type="dxa"/>
          </w:tcPr>
          <w:p w:rsidR="00B160D0" w:rsidRPr="001E1711" w:rsidRDefault="00D63DEA">
            <w:pPr>
              <w:ind w:left="0" w:hanging="2"/>
              <w:jc w:val="center"/>
              <w:rPr>
                <w:rFonts w:eastAsia="Arial Narrow"/>
                <w:color w:val="C00000"/>
                <w:sz w:val="24"/>
                <w:szCs w:val="24"/>
              </w:rPr>
            </w:pPr>
            <w:r w:rsidRPr="001E1711">
              <w:rPr>
                <w:rFonts w:eastAsia="Arial Narrow"/>
                <w:i/>
                <w:color w:val="C00000"/>
                <w:sz w:val="24"/>
                <w:szCs w:val="24"/>
              </w:rPr>
              <w:t>Cântece,</w:t>
            </w:r>
          </w:p>
          <w:p w:rsidR="00B160D0" w:rsidRPr="001E1711" w:rsidRDefault="00D63DEA">
            <w:pPr>
              <w:ind w:left="0" w:hanging="2"/>
              <w:jc w:val="center"/>
              <w:rPr>
                <w:rFonts w:eastAsia="Arial Narrow"/>
                <w:color w:val="C00000"/>
                <w:sz w:val="24"/>
                <w:szCs w:val="24"/>
              </w:rPr>
            </w:pPr>
            <w:r w:rsidRPr="001E1711">
              <w:rPr>
                <w:rFonts w:eastAsia="Arial Narrow"/>
                <w:i/>
                <w:color w:val="C00000"/>
                <w:sz w:val="24"/>
                <w:szCs w:val="24"/>
              </w:rPr>
              <w:t>Sărbătoarea Crăciunului în  Marea Britanie.</w:t>
            </w:r>
          </w:p>
          <w:p w:rsidR="00B160D0" w:rsidRPr="001E1711" w:rsidRDefault="00D63DEA">
            <w:pPr>
              <w:ind w:left="0" w:hanging="2"/>
              <w:jc w:val="center"/>
              <w:rPr>
                <w:rFonts w:eastAsia="Arial Narrow"/>
                <w:color w:val="C00000"/>
                <w:sz w:val="24"/>
                <w:szCs w:val="24"/>
              </w:rPr>
            </w:pPr>
            <w:r w:rsidRPr="001E1711">
              <w:rPr>
                <w:rFonts w:eastAsia="Arial Narrow"/>
                <w:i/>
                <w:color w:val="C00000"/>
                <w:sz w:val="24"/>
                <w:szCs w:val="24"/>
              </w:rPr>
              <w:t>Concurs de cântece de Crăciun, individual și pe echipe</w:t>
            </w:r>
          </w:p>
        </w:tc>
        <w:tc>
          <w:tcPr>
            <w:tcW w:w="1532" w:type="dxa"/>
          </w:tcPr>
          <w:p w:rsidR="00B160D0" w:rsidRPr="001E1711" w:rsidRDefault="00B160D0">
            <w:pPr>
              <w:ind w:left="0" w:hanging="2"/>
              <w:jc w:val="center"/>
              <w:rPr>
                <w:rFonts w:eastAsia="Arial Narrow"/>
                <w:color w:val="C00000"/>
                <w:sz w:val="24"/>
                <w:szCs w:val="24"/>
              </w:rPr>
            </w:pPr>
          </w:p>
          <w:p w:rsidR="00B160D0" w:rsidRPr="001E1711" w:rsidRDefault="00D63DEA">
            <w:pPr>
              <w:ind w:left="0" w:hanging="2"/>
              <w:jc w:val="center"/>
              <w:rPr>
                <w:rFonts w:eastAsia="Arial Narrow"/>
                <w:color w:val="C00000"/>
                <w:sz w:val="24"/>
                <w:szCs w:val="24"/>
              </w:rPr>
            </w:pPr>
            <w:r w:rsidRPr="001E1711">
              <w:rPr>
                <w:rFonts w:eastAsia="Arial Narrow"/>
                <w:color w:val="C00000"/>
                <w:sz w:val="24"/>
                <w:szCs w:val="24"/>
              </w:rPr>
              <w:t>20 - 23</w:t>
            </w:r>
          </w:p>
          <w:p w:rsidR="00B160D0" w:rsidRPr="001E1711" w:rsidRDefault="00D63DEA">
            <w:pPr>
              <w:ind w:left="0" w:hanging="2"/>
              <w:jc w:val="center"/>
              <w:rPr>
                <w:rFonts w:eastAsia="Arial Narrow"/>
                <w:color w:val="C00000"/>
                <w:sz w:val="24"/>
                <w:szCs w:val="24"/>
              </w:rPr>
            </w:pPr>
            <w:r w:rsidRPr="001E1711">
              <w:rPr>
                <w:rFonts w:eastAsia="Arial Narrow"/>
                <w:color w:val="C00000"/>
                <w:sz w:val="24"/>
                <w:szCs w:val="24"/>
              </w:rPr>
              <w:t>Decembrie</w:t>
            </w:r>
          </w:p>
          <w:p w:rsidR="00B160D0" w:rsidRPr="001E1711" w:rsidRDefault="00D63DEA">
            <w:pPr>
              <w:ind w:left="0" w:hanging="2"/>
              <w:jc w:val="center"/>
              <w:rPr>
                <w:rFonts w:eastAsia="Arial Narrow"/>
                <w:color w:val="C00000"/>
                <w:sz w:val="24"/>
                <w:szCs w:val="24"/>
              </w:rPr>
            </w:pPr>
            <w:r w:rsidRPr="001E1711">
              <w:rPr>
                <w:rFonts w:eastAsia="Arial Narrow"/>
                <w:color w:val="C00000"/>
                <w:sz w:val="24"/>
                <w:szCs w:val="24"/>
              </w:rPr>
              <w:t>2021</w:t>
            </w:r>
          </w:p>
        </w:tc>
        <w:tc>
          <w:tcPr>
            <w:tcW w:w="1530" w:type="dxa"/>
          </w:tcPr>
          <w:p w:rsidR="00B160D0" w:rsidRPr="001E1711" w:rsidRDefault="00B160D0">
            <w:pPr>
              <w:pBdr>
                <w:top w:val="nil"/>
                <w:left w:val="nil"/>
                <w:bottom w:val="nil"/>
                <w:right w:val="nil"/>
                <w:between w:val="nil"/>
              </w:pBdr>
              <w:tabs>
                <w:tab w:val="left" w:pos="700"/>
              </w:tabs>
              <w:spacing w:after="280"/>
              <w:ind w:left="0" w:right="119" w:hanging="2"/>
              <w:jc w:val="center"/>
              <w:rPr>
                <w:rFonts w:eastAsia="Arial Narrow"/>
                <w:color w:val="C00000"/>
                <w:sz w:val="24"/>
                <w:szCs w:val="24"/>
              </w:rPr>
            </w:pPr>
          </w:p>
          <w:p w:rsidR="00B160D0" w:rsidRPr="001E1711" w:rsidRDefault="00D63DEA">
            <w:pPr>
              <w:pBdr>
                <w:top w:val="nil"/>
                <w:left w:val="nil"/>
                <w:bottom w:val="nil"/>
                <w:right w:val="nil"/>
                <w:between w:val="nil"/>
              </w:pBdr>
              <w:tabs>
                <w:tab w:val="left" w:pos="700"/>
              </w:tabs>
              <w:spacing w:before="280" w:after="280"/>
              <w:ind w:left="0" w:right="119" w:hanging="2"/>
              <w:jc w:val="center"/>
              <w:rPr>
                <w:rFonts w:eastAsia="Arial Narrow"/>
                <w:color w:val="C00000"/>
                <w:sz w:val="24"/>
                <w:szCs w:val="24"/>
              </w:rPr>
            </w:pPr>
            <w:r w:rsidRPr="001E1711">
              <w:rPr>
                <w:rFonts w:eastAsia="Arial Narrow"/>
                <w:color w:val="C00000"/>
                <w:sz w:val="24"/>
                <w:szCs w:val="24"/>
              </w:rPr>
              <w:t>Sala de clasă</w:t>
            </w:r>
          </w:p>
          <w:p w:rsidR="00B160D0" w:rsidRPr="001E1711" w:rsidRDefault="001E1711">
            <w:pPr>
              <w:pBdr>
                <w:top w:val="nil"/>
                <w:left w:val="nil"/>
                <w:bottom w:val="nil"/>
                <w:right w:val="nil"/>
                <w:between w:val="nil"/>
              </w:pBdr>
              <w:tabs>
                <w:tab w:val="left" w:pos="700"/>
              </w:tabs>
              <w:spacing w:before="280" w:after="280"/>
              <w:ind w:left="0" w:right="119" w:hanging="2"/>
              <w:jc w:val="center"/>
              <w:rPr>
                <w:rFonts w:eastAsia="Arial Narrow"/>
                <w:color w:val="C00000"/>
                <w:sz w:val="24"/>
                <w:szCs w:val="24"/>
              </w:rPr>
            </w:pPr>
            <w:sdt>
              <w:sdtPr>
                <w:rPr>
                  <w:color w:val="C00000"/>
                  <w:sz w:val="24"/>
                  <w:szCs w:val="24"/>
                </w:rPr>
                <w:tag w:val="goog_rdk_11"/>
                <w:id w:val="-493182381"/>
              </w:sdtPr>
              <w:sdtContent>
                <w:r w:rsidR="00D63DEA" w:rsidRPr="001E1711">
                  <w:rPr>
                    <w:rFonts w:eastAsia="Arial"/>
                    <w:color w:val="C00000"/>
                    <w:sz w:val="24"/>
                    <w:szCs w:val="24"/>
                  </w:rPr>
                  <w:t>Biblioteca școlii</w:t>
                </w:r>
              </w:sdtContent>
            </w:sdt>
          </w:p>
          <w:p w:rsidR="00B160D0" w:rsidRPr="001E1711" w:rsidRDefault="00D63DEA">
            <w:pPr>
              <w:pBdr>
                <w:top w:val="nil"/>
                <w:left w:val="nil"/>
                <w:bottom w:val="nil"/>
                <w:right w:val="nil"/>
                <w:between w:val="nil"/>
              </w:pBdr>
              <w:tabs>
                <w:tab w:val="left" w:pos="700"/>
              </w:tabs>
              <w:spacing w:before="280"/>
              <w:ind w:left="0" w:right="119" w:hanging="2"/>
              <w:jc w:val="center"/>
              <w:rPr>
                <w:rFonts w:eastAsia="Arial Narrow"/>
                <w:color w:val="C00000"/>
                <w:sz w:val="24"/>
                <w:szCs w:val="24"/>
              </w:rPr>
            </w:pPr>
            <w:r w:rsidRPr="001E1711">
              <w:rPr>
                <w:rFonts w:eastAsia="Arial Narrow"/>
                <w:color w:val="C00000"/>
                <w:sz w:val="24"/>
                <w:szCs w:val="24"/>
              </w:rPr>
              <w:t>Clasa virtuala</w:t>
            </w:r>
          </w:p>
        </w:tc>
      </w:tr>
      <w:tr w:rsidR="00B160D0" w:rsidRPr="001E1711">
        <w:tc>
          <w:tcPr>
            <w:tcW w:w="837" w:type="dxa"/>
            <w:shd w:val="clear" w:color="auto" w:fill="auto"/>
          </w:tcPr>
          <w:p w:rsidR="00B160D0" w:rsidRPr="001E1711" w:rsidRDefault="00D63DEA">
            <w:pPr>
              <w:ind w:left="0" w:hanging="2"/>
              <w:rPr>
                <w:rFonts w:eastAsia="Arial Narrow"/>
                <w:color w:val="C00000"/>
                <w:sz w:val="24"/>
                <w:szCs w:val="24"/>
              </w:rPr>
            </w:pPr>
            <w:r w:rsidRPr="001E1711">
              <w:rPr>
                <w:rFonts w:eastAsia="Arial Narrow"/>
                <w:b/>
                <w:color w:val="C00000"/>
                <w:sz w:val="24"/>
                <w:szCs w:val="24"/>
              </w:rPr>
              <w:t>6.</w:t>
            </w:r>
          </w:p>
        </w:tc>
        <w:tc>
          <w:tcPr>
            <w:tcW w:w="2228" w:type="dxa"/>
            <w:shd w:val="clear" w:color="auto" w:fill="FFFFFF"/>
          </w:tcPr>
          <w:p w:rsidR="00B160D0" w:rsidRPr="001E1711" w:rsidRDefault="00B160D0">
            <w:pPr>
              <w:ind w:left="0" w:hanging="2"/>
              <w:jc w:val="center"/>
              <w:rPr>
                <w:rFonts w:eastAsia="Arial Narrow"/>
                <w:color w:val="C00000"/>
                <w:sz w:val="24"/>
                <w:szCs w:val="24"/>
              </w:rPr>
            </w:pPr>
          </w:p>
          <w:p w:rsidR="00B160D0" w:rsidRPr="001E1711" w:rsidRDefault="00D63DEA">
            <w:pPr>
              <w:ind w:left="0" w:hanging="2"/>
              <w:jc w:val="center"/>
              <w:rPr>
                <w:rFonts w:eastAsia="Arial Narrow"/>
                <w:color w:val="C00000"/>
                <w:sz w:val="24"/>
                <w:szCs w:val="24"/>
              </w:rPr>
            </w:pPr>
            <w:r w:rsidRPr="001E1711">
              <w:rPr>
                <w:rFonts w:eastAsia="Arial Narrow"/>
                <w:color w:val="C00000"/>
                <w:sz w:val="24"/>
                <w:szCs w:val="24"/>
              </w:rPr>
              <w:t>„</w:t>
            </w:r>
            <w:r w:rsidRPr="001E1711">
              <w:rPr>
                <w:rFonts w:eastAsia="Arial Narrow"/>
                <w:b/>
                <w:color w:val="C00000"/>
                <w:sz w:val="24"/>
                <w:szCs w:val="24"/>
              </w:rPr>
              <w:t>Valentine’s Day”</w:t>
            </w:r>
          </w:p>
        </w:tc>
        <w:tc>
          <w:tcPr>
            <w:tcW w:w="3204" w:type="dxa"/>
          </w:tcPr>
          <w:p w:rsidR="00B160D0" w:rsidRPr="001E1711" w:rsidRDefault="00D63DEA">
            <w:pPr>
              <w:ind w:left="0" w:hanging="2"/>
              <w:jc w:val="center"/>
              <w:rPr>
                <w:rFonts w:eastAsia="Arial Narrow"/>
                <w:color w:val="C00000"/>
                <w:sz w:val="24"/>
                <w:szCs w:val="24"/>
              </w:rPr>
            </w:pPr>
            <w:r w:rsidRPr="001E1711">
              <w:rPr>
                <w:rFonts w:eastAsia="Arial Narrow"/>
                <w:i/>
                <w:color w:val="C00000"/>
                <w:sz w:val="24"/>
                <w:szCs w:val="24"/>
              </w:rPr>
              <w:t>Confecţionare şi expoziţie de felicitări şi mesaje de ziua Sfântului Valentin; chestionare, rebusuri pe temă</w:t>
            </w:r>
          </w:p>
        </w:tc>
        <w:tc>
          <w:tcPr>
            <w:tcW w:w="1532" w:type="dxa"/>
          </w:tcPr>
          <w:p w:rsidR="00B160D0" w:rsidRPr="001E1711" w:rsidRDefault="00B160D0">
            <w:pPr>
              <w:ind w:left="0" w:hanging="2"/>
              <w:jc w:val="center"/>
              <w:rPr>
                <w:rFonts w:eastAsia="Arial Narrow"/>
                <w:color w:val="C00000"/>
                <w:sz w:val="24"/>
                <w:szCs w:val="24"/>
              </w:rPr>
            </w:pPr>
          </w:p>
          <w:p w:rsidR="00B160D0" w:rsidRPr="001E1711" w:rsidRDefault="00D63DEA">
            <w:pPr>
              <w:ind w:left="0" w:hanging="2"/>
              <w:jc w:val="center"/>
              <w:rPr>
                <w:rFonts w:eastAsia="Arial Narrow"/>
                <w:color w:val="C00000"/>
                <w:sz w:val="24"/>
                <w:szCs w:val="24"/>
              </w:rPr>
            </w:pPr>
            <w:r w:rsidRPr="001E1711">
              <w:rPr>
                <w:rFonts w:eastAsia="Arial Narrow"/>
                <w:color w:val="C00000"/>
                <w:sz w:val="24"/>
                <w:szCs w:val="24"/>
              </w:rPr>
              <w:t>14 Februarie</w:t>
            </w:r>
          </w:p>
          <w:p w:rsidR="00B160D0" w:rsidRPr="001E1711" w:rsidRDefault="00D63DEA">
            <w:pPr>
              <w:ind w:left="0" w:hanging="2"/>
              <w:jc w:val="center"/>
              <w:rPr>
                <w:rFonts w:eastAsia="Arial Narrow"/>
                <w:color w:val="C00000"/>
                <w:sz w:val="24"/>
                <w:szCs w:val="24"/>
              </w:rPr>
            </w:pPr>
            <w:r w:rsidRPr="001E1711">
              <w:rPr>
                <w:rFonts w:eastAsia="Arial Narrow"/>
                <w:color w:val="C00000"/>
                <w:sz w:val="24"/>
                <w:szCs w:val="24"/>
              </w:rPr>
              <w:t>2022</w:t>
            </w:r>
          </w:p>
        </w:tc>
        <w:tc>
          <w:tcPr>
            <w:tcW w:w="1530" w:type="dxa"/>
          </w:tcPr>
          <w:p w:rsidR="00B160D0" w:rsidRPr="001E1711" w:rsidRDefault="00D63DEA">
            <w:pPr>
              <w:pBdr>
                <w:top w:val="nil"/>
                <w:left w:val="nil"/>
                <w:bottom w:val="nil"/>
                <w:right w:val="nil"/>
                <w:between w:val="nil"/>
              </w:pBdr>
              <w:tabs>
                <w:tab w:val="left" w:pos="700"/>
              </w:tabs>
              <w:spacing w:after="280"/>
              <w:ind w:left="0" w:right="119" w:hanging="2"/>
              <w:jc w:val="center"/>
              <w:rPr>
                <w:rFonts w:eastAsia="Arial Narrow"/>
                <w:color w:val="C00000"/>
                <w:sz w:val="24"/>
                <w:szCs w:val="24"/>
              </w:rPr>
            </w:pPr>
            <w:r w:rsidRPr="001E1711">
              <w:rPr>
                <w:rFonts w:eastAsia="Arial Narrow"/>
                <w:color w:val="C00000"/>
                <w:sz w:val="24"/>
                <w:szCs w:val="24"/>
              </w:rPr>
              <w:t>Panoul clasei</w:t>
            </w:r>
          </w:p>
          <w:p w:rsidR="00B160D0" w:rsidRPr="001E1711" w:rsidRDefault="001E1711">
            <w:pPr>
              <w:pBdr>
                <w:top w:val="nil"/>
                <w:left w:val="nil"/>
                <w:bottom w:val="nil"/>
                <w:right w:val="nil"/>
                <w:between w:val="nil"/>
              </w:pBdr>
              <w:tabs>
                <w:tab w:val="left" w:pos="700"/>
              </w:tabs>
              <w:spacing w:before="280" w:after="280"/>
              <w:ind w:left="0" w:right="119" w:hanging="2"/>
              <w:jc w:val="center"/>
              <w:rPr>
                <w:rFonts w:eastAsia="Arial Narrow"/>
                <w:color w:val="C00000"/>
                <w:sz w:val="24"/>
                <w:szCs w:val="24"/>
              </w:rPr>
            </w:pPr>
            <w:sdt>
              <w:sdtPr>
                <w:rPr>
                  <w:color w:val="C00000"/>
                  <w:sz w:val="24"/>
                  <w:szCs w:val="24"/>
                </w:rPr>
                <w:tag w:val="goog_rdk_12"/>
                <w:id w:val="-1612810313"/>
              </w:sdtPr>
              <w:sdtContent>
                <w:r w:rsidR="00D63DEA" w:rsidRPr="001E1711">
                  <w:rPr>
                    <w:rFonts w:eastAsia="Arial"/>
                    <w:color w:val="C00000"/>
                    <w:sz w:val="24"/>
                    <w:szCs w:val="24"/>
                  </w:rPr>
                  <w:t>Panoul școlii</w:t>
                </w:r>
              </w:sdtContent>
            </w:sdt>
          </w:p>
          <w:p w:rsidR="00B160D0" w:rsidRPr="001E1711" w:rsidRDefault="001E1711">
            <w:pPr>
              <w:pBdr>
                <w:top w:val="nil"/>
                <w:left w:val="nil"/>
                <w:bottom w:val="nil"/>
                <w:right w:val="nil"/>
                <w:between w:val="nil"/>
              </w:pBdr>
              <w:tabs>
                <w:tab w:val="left" w:pos="700"/>
              </w:tabs>
              <w:spacing w:before="280"/>
              <w:ind w:left="0" w:right="119" w:hanging="2"/>
              <w:jc w:val="center"/>
              <w:rPr>
                <w:rFonts w:eastAsia="Arial Narrow"/>
                <w:color w:val="C00000"/>
                <w:sz w:val="24"/>
                <w:szCs w:val="24"/>
              </w:rPr>
            </w:pPr>
            <w:sdt>
              <w:sdtPr>
                <w:rPr>
                  <w:color w:val="C00000"/>
                  <w:sz w:val="24"/>
                  <w:szCs w:val="24"/>
                </w:rPr>
                <w:tag w:val="goog_rdk_13"/>
                <w:id w:val="154736577"/>
              </w:sdtPr>
              <w:sdtContent>
                <w:r w:rsidR="00D63DEA" w:rsidRPr="001E1711">
                  <w:rPr>
                    <w:rFonts w:eastAsia="Arial"/>
                    <w:color w:val="C00000"/>
                    <w:sz w:val="24"/>
                    <w:szCs w:val="24"/>
                  </w:rPr>
                  <w:t>Biblioteca școlii</w:t>
                </w:r>
              </w:sdtContent>
            </w:sdt>
          </w:p>
        </w:tc>
      </w:tr>
      <w:tr w:rsidR="00B160D0" w:rsidRPr="001E1711">
        <w:trPr>
          <w:trHeight w:val="783"/>
        </w:trPr>
        <w:tc>
          <w:tcPr>
            <w:tcW w:w="837" w:type="dxa"/>
            <w:shd w:val="clear" w:color="auto" w:fill="auto"/>
          </w:tcPr>
          <w:p w:rsidR="00B160D0" w:rsidRPr="001E1711" w:rsidRDefault="00D63DEA">
            <w:pPr>
              <w:ind w:left="0" w:hanging="2"/>
              <w:rPr>
                <w:rFonts w:eastAsia="Arial Narrow"/>
                <w:color w:val="C00000"/>
                <w:sz w:val="24"/>
                <w:szCs w:val="24"/>
              </w:rPr>
            </w:pPr>
            <w:r w:rsidRPr="001E1711">
              <w:rPr>
                <w:rFonts w:eastAsia="Arial Narrow"/>
                <w:b/>
                <w:color w:val="C00000"/>
                <w:sz w:val="24"/>
                <w:szCs w:val="24"/>
              </w:rPr>
              <w:lastRenderedPageBreak/>
              <w:t>7.</w:t>
            </w:r>
          </w:p>
        </w:tc>
        <w:tc>
          <w:tcPr>
            <w:tcW w:w="2228" w:type="dxa"/>
            <w:shd w:val="clear" w:color="auto" w:fill="FFFFFF"/>
          </w:tcPr>
          <w:p w:rsidR="00B160D0" w:rsidRPr="001E1711" w:rsidRDefault="00B160D0">
            <w:pPr>
              <w:ind w:left="0" w:hanging="2"/>
              <w:jc w:val="center"/>
              <w:rPr>
                <w:rFonts w:eastAsia="Arial Narrow"/>
                <w:color w:val="C00000"/>
                <w:sz w:val="24"/>
                <w:szCs w:val="24"/>
              </w:rPr>
            </w:pPr>
          </w:p>
          <w:p w:rsidR="00B160D0" w:rsidRPr="001E1711" w:rsidRDefault="00D63DEA">
            <w:pPr>
              <w:ind w:left="0" w:hanging="2"/>
              <w:jc w:val="center"/>
              <w:rPr>
                <w:rFonts w:eastAsia="Arial Narrow"/>
                <w:color w:val="C00000"/>
                <w:sz w:val="24"/>
                <w:szCs w:val="24"/>
              </w:rPr>
            </w:pPr>
            <w:r w:rsidRPr="001E1711">
              <w:rPr>
                <w:rFonts w:eastAsia="Arial Narrow"/>
                <w:b/>
                <w:color w:val="C00000"/>
                <w:sz w:val="24"/>
                <w:szCs w:val="24"/>
              </w:rPr>
              <w:t>“Mother’s Day in U.K.”</w:t>
            </w:r>
          </w:p>
        </w:tc>
        <w:tc>
          <w:tcPr>
            <w:tcW w:w="3204" w:type="dxa"/>
          </w:tcPr>
          <w:p w:rsidR="00B160D0" w:rsidRPr="001E1711" w:rsidRDefault="00D63DEA">
            <w:pPr>
              <w:ind w:left="0" w:hanging="2"/>
              <w:jc w:val="center"/>
              <w:rPr>
                <w:rFonts w:eastAsia="Arial Narrow"/>
                <w:color w:val="C00000"/>
                <w:sz w:val="24"/>
                <w:szCs w:val="24"/>
              </w:rPr>
            </w:pPr>
            <w:r w:rsidRPr="001E1711">
              <w:rPr>
                <w:rFonts w:eastAsia="Arial Narrow"/>
                <w:i/>
                <w:color w:val="C00000"/>
                <w:sz w:val="24"/>
                <w:szCs w:val="24"/>
              </w:rPr>
              <w:t>Cântece şi poezii dedicate zilei internaţionale  a mamei.</w:t>
            </w:r>
          </w:p>
          <w:p w:rsidR="00B160D0" w:rsidRPr="001E1711" w:rsidRDefault="00D63DEA">
            <w:pPr>
              <w:ind w:left="0" w:hanging="2"/>
              <w:jc w:val="center"/>
              <w:rPr>
                <w:rFonts w:eastAsia="Arial Narrow"/>
                <w:color w:val="C00000"/>
                <w:sz w:val="24"/>
                <w:szCs w:val="24"/>
              </w:rPr>
            </w:pPr>
            <w:r w:rsidRPr="001E1711">
              <w:rPr>
                <w:rFonts w:eastAsia="Arial Narrow"/>
                <w:i/>
                <w:color w:val="C00000"/>
                <w:sz w:val="24"/>
                <w:szCs w:val="24"/>
              </w:rPr>
              <w:t>Felicitări, mesaje în limba engleză pentru mama.</w:t>
            </w:r>
          </w:p>
        </w:tc>
        <w:tc>
          <w:tcPr>
            <w:tcW w:w="1532" w:type="dxa"/>
          </w:tcPr>
          <w:p w:rsidR="00B160D0" w:rsidRPr="001E1711" w:rsidRDefault="00B160D0">
            <w:pPr>
              <w:ind w:left="0" w:hanging="2"/>
              <w:jc w:val="center"/>
              <w:rPr>
                <w:rFonts w:eastAsia="Arial Narrow"/>
                <w:color w:val="C00000"/>
                <w:sz w:val="24"/>
                <w:szCs w:val="24"/>
              </w:rPr>
            </w:pPr>
          </w:p>
          <w:p w:rsidR="00B160D0" w:rsidRPr="001E1711" w:rsidRDefault="00D63DEA">
            <w:pPr>
              <w:ind w:left="0" w:hanging="2"/>
              <w:jc w:val="center"/>
              <w:rPr>
                <w:rFonts w:eastAsia="Arial Narrow"/>
                <w:color w:val="C00000"/>
                <w:sz w:val="24"/>
                <w:szCs w:val="24"/>
              </w:rPr>
            </w:pPr>
            <w:r w:rsidRPr="001E1711">
              <w:rPr>
                <w:rFonts w:eastAsia="Arial Narrow"/>
                <w:color w:val="C00000"/>
                <w:sz w:val="24"/>
                <w:szCs w:val="24"/>
              </w:rPr>
              <w:t xml:space="preserve">01- 08 </w:t>
            </w:r>
          </w:p>
          <w:p w:rsidR="00B160D0" w:rsidRPr="001E1711" w:rsidRDefault="00D63DEA">
            <w:pPr>
              <w:ind w:left="0" w:hanging="2"/>
              <w:jc w:val="center"/>
              <w:rPr>
                <w:rFonts w:eastAsia="Arial Narrow"/>
                <w:color w:val="C00000"/>
                <w:sz w:val="24"/>
                <w:szCs w:val="24"/>
              </w:rPr>
            </w:pPr>
            <w:r w:rsidRPr="001E1711">
              <w:rPr>
                <w:rFonts w:eastAsia="Arial Narrow"/>
                <w:color w:val="C00000"/>
                <w:sz w:val="24"/>
                <w:szCs w:val="24"/>
              </w:rPr>
              <w:t>Martie</w:t>
            </w:r>
          </w:p>
          <w:p w:rsidR="00B160D0" w:rsidRPr="001E1711" w:rsidRDefault="00D63DEA">
            <w:pPr>
              <w:ind w:left="0" w:hanging="2"/>
              <w:jc w:val="center"/>
              <w:rPr>
                <w:rFonts w:eastAsia="Arial Narrow"/>
                <w:color w:val="C00000"/>
                <w:sz w:val="24"/>
                <w:szCs w:val="24"/>
              </w:rPr>
            </w:pPr>
            <w:r w:rsidRPr="001E1711">
              <w:rPr>
                <w:rFonts w:eastAsia="Arial Narrow"/>
                <w:color w:val="C00000"/>
                <w:sz w:val="24"/>
                <w:szCs w:val="24"/>
              </w:rPr>
              <w:t>2022</w:t>
            </w:r>
          </w:p>
        </w:tc>
        <w:tc>
          <w:tcPr>
            <w:tcW w:w="1530" w:type="dxa"/>
          </w:tcPr>
          <w:p w:rsidR="00B160D0" w:rsidRPr="001E1711" w:rsidRDefault="001E1711">
            <w:pPr>
              <w:pBdr>
                <w:top w:val="nil"/>
                <w:left w:val="nil"/>
                <w:bottom w:val="nil"/>
                <w:right w:val="nil"/>
                <w:between w:val="nil"/>
              </w:pBdr>
              <w:tabs>
                <w:tab w:val="left" w:pos="700"/>
              </w:tabs>
              <w:spacing w:after="280"/>
              <w:ind w:left="0" w:right="119" w:hanging="2"/>
              <w:jc w:val="center"/>
              <w:rPr>
                <w:rFonts w:eastAsia="Arial Narrow"/>
                <w:color w:val="C00000"/>
                <w:sz w:val="24"/>
                <w:szCs w:val="24"/>
              </w:rPr>
            </w:pPr>
            <w:sdt>
              <w:sdtPr>
                <w:rPr>
                  <w:color w:val="C00000"/>
                  <w:sz w:val="24"/>
                  <w:szCs w:val="24"/>
                </w:rPr>
                <w:tag w:val="goog_rdk_14"/>
                <w:id w:val="-2130695818"/>
              </w:sdtPr>
              <w:sdtContent>
                <w:r w:rsidR="00D63DEA" w:rsidRPr="001E1711">
                  <w:rPr>
                    <w:rFonts w:eastAsia="Arial"/>
                    <w:color w:val="C00000"/>
                    <w:sz w:val="24"/>
                    <w:szCs w:val="24"/>
                  </w:rPr>
                  <w:t>Biblioteca școlii</w:t>
                </w:r>
              </w:sdtContent>
            </w:sdt>
          </w:p>
          <w:p w:rsidR="00B160D0" w:rsidRPr="001E1711" w:rsidRDefault="00D63DEA">
            <w:pPr>
              <w:pBdr>
                <w:top w:val="nil"/>
                <w:left w:val="nil"/>
                <w:bottom w:val="nil"/>
                <w:right w:val="nil"/>
                <w:between w:val="nil"/>
              </w:pBdr>
              <w:tabs>
                <w:tab w:val="left" w:pos="700"/>
              </w:tabs>
              <w:spacing w:before="280"/>
              <w:ind w:left="0" w:right="119" w:hanging="2"/>
              <w:jc w:val="center"/>
              <w:rPr>
                <w:rFonts w:eastAsia="Arial Narrow"/>
                <w:color w:val="C00000"/>
                <w:sz w:val="24"/>
                <w:szCs w:val="24"/>
              </w:rPr>
            </w:pPr>
            <w:r w:rsidRPr="001E1711">
              <w:rPr>
                <w:rFonts w:eastAsia="Arial Narrow"/>
                <w:color w:val="C00000"/>
                <w:sz w:val="24"/>
                <w:szCs w:val="24"/>
              </w:rPr>
              <w:t>Clasa virtuala</w:t>
            </w:r>
          </w:p>
        </w:tc>
      </w:tr>
      <w:tr w:rsidR="00B160D0" w:rsidRPr="001E1711">
        <w:tc>
          <w:tcPr>
            <w:tcW w:w="837" w:type="dxa"/>
            <w:shd w:val="clear" w:color="auto" w:fill="auto"/>
          </w:tcPr>
          <w:p w:rsidR="00B160D0" w:rsidRPr="001E1711" w:rsidRDefault="00D63DEA">
            <w:pPr>
              <w:ind w:left="0" w:hanging="2"/>
              <w:rPr>
                <w:rFonts w:eastAsia="Arial Narrow"/>
                <w:color w:val="C00000"/>
                <w:sz w:val="24"/>
                <w:szCs w:val="24"/>
              </w:rPr>
            </w:pPr>
            <w:r w:rsidRPr="001E1711">
              <w:rPr>
                <w:rFonts w:eastAsia="Arial Narrow"/>
                <w:b/>
                <w:color w:val="C00000"/>
                <w:sz w:val="24"/>
                <w:szCs w:val="24"/>
              </w:rPr>
              <w:t>8.</w:t>
            </w:r>
          </w:p>
        </w:tc>
        <w:tc>
          <w:tcPr>
            <w:tcW w:w="2228" w:type="dxa"/>
            <w:shd w:val="clear" w:color="auto" w:fill="FFFFFF"/>
          </w:tcPr>
          <w:p w:rsidR="00B160D0" w:rsidRPr="001E1711" w:rsidRDefault="00B160D0">
            <w:pPr>
              <w:ind w:left="0" w:hanging="2"/>
              <w:jc w:val="center"/>
              <w:rPr>
                <w:rFonts w:eastAsia="Arial Narrow"/>
                <w:color w:val="C00000"/>
                <w:sz w:val="24"/>
                <w:szCs w:val="24"/>
              </w:rPr>
            </w:pPr>
          </w:p>
          <w:p w:rsidR="00B160D0" w:rsidRPr="001E1711" w:rsidRDefault="00D63DEA">
            <w:pPr>
              <w:ind w:left="0" w:hanging="2"/>
              <w:jc w:val="center"/>
              <w:rPr>
                <w:rFonts w:eastAsia="Arial Narrow"/>
                <w:color w:val="C00000"/>
                <w:sz w:val="24"/>
                <w:szCs w:val="24"/>
              </w:rPr>
            </w:pPr>
            <w:r w:rsidRPr="001E1711">
              <w:rPr>
                <w:rFonts w:eastAsia="Arial Narrow"/>
                <w:b/>
                <w:color w:val="C00000"/>
                <w:sz w:val="24"/>
                <w:szCs w:val="24"/>
              </w:rPr>
              <w:t>Happy Easter! – Easter Customs And Traditions Around The World</w:t>
            </w:r>
          </w:p>
        </w:tc>
        <w:tc>
          <w:tcPr>
            <w:tcW w:w="3204" w:type="dxa"/>
          </w:tcPr>
          <w:p w:rsidR="00B160D0" w:rsidRPr="001E1711" w:rsidRDefault="00D63DEA">
            <w:pPr>
              <w:ind w:left="0" w:hanging="2"/>
              <w:jc w:val="center"/>
              <w:rPr>
                <w:rFonts w:eastAsia="Arial Narrow"/>
                <w:color w:val="C00000"/>
                <w:sz w:val="24"/>
                <w:szCs w:val="24"/>
              </w:rPr>
            </w:pPr>
            <w:r w:rsidRPr="001E1711">
              <w:rPr>
                <w:rFonts w:eastAsia="Arial Narrow"/>
                <w:i/>
                <w:color w:val="C00000"/>
                <w:sz w:val="24"/>
                <w:szCs w:val="24"/>
              </w:rPr>
              <w:t>Tradiţii şi obiceiuri de Paşte  în Marea Britanie şi alte ţări vorbitoare de limbă engleză.</w:t>
            </w:r>
          </w:p>
          <w:p w:rsidR="00B160D0" w:rsidRPr="001E1711" w:rsidRDefault="00D63DEA">
            <w:pPr>
              <w:ind w:left="0" w:hanging="2"/>
              <w:jc w:val="center"/>
              <w:rPr>
                <w:rFonts w:eastAsia="Arial Narrow"/>
                <w:color w:val="C00000"/>
                <w:sz w:val="24"/>
                <w:szCs w:val="24"/>
              </w:rPr>
            </w:pPr>
            <w:r w:rsidRPr="001E1711">
              <w:rPr>
                <w:rFonts w:eastAsia="Arial Narrow"/>
                <w:i/>
                <w:color w:val="C00000"/>
                <w:sz w:val="24"/>
                <w:szCs w:val="24"/>
              </w:rPr>
              <w:t>Confecţionare materiale şi felicitări de Paşte.</w:t>
            </w:r>
          </w:p>
        </w:tc>
        <w:tc>
          <w:tcPr>
            <w:tcW w:w="1532" w:type="dxa"/>
          </w:tcPr>
          <w:p w:rsidR="00B160D0" w:rsidRPr="001E1711" w:rsidRDefault="00B160D0">
            <w:pPr>
              <w:ind w:left="0" w:hanging="2"/>
              <w:jc w:val="center"/>
              <w:rPr>
                <w:rFonts w:eastAsia="Arial Narrow"/>
                <w:color w:val="C00000"/>
                <w:sz w:val="24"/>
                <w:szCs w:val="24"/>
              </w:rPr>
            </w:pPr>
          </w:p>
          <w:p w:rsidR="00B160D0" w:rsidRPr="001E1711" w:rsidRDefault="00D63DEA">
            <w:pPr>
              <w:ind w:left="0" w:hanging="2"/>
              <w:jc w:val="center"/>
              <w:rPr>
                <w:rFonts w:eastAsia="Arial Narrow"/>
                <w:color w:val="C00000"/>
                <w:sz w:val="24"/>
                <w:szCs w:val="24"/>
              </w:rPr>
            </w:pPr>
            <w:r w:rsidRPr="001E1711">
              <w:rPr>
                <w:rFonts w:eastAsia="Arial Narrow"/>
                <w:color w:val="C00000"/>
                <w:sz w:val="24"/>
                <w:szCs w:val="24"/>
              </w:rPr>
              <w:t xml:space="preserve">04 - 07 </w:t>
            </w:r>
          </w:p>
          <w:p w:rsidR="00B160D0" w:rsidRPr="001E1711" w:rsidRDefault="00D63DEA">
            <w:pPr>
              <w:ind w:left="0" w:hanging="2"/>
              <w:jc w:val="center"/>
              <w:rPr>
                <w:rFonts w:eastAsia="Arial Narrow"/>
                <w:color w:val="C00000"/>
                <w:sz w:val="24"/>
                <w:szCs w:val="24"/>
              </w:rPr>
            </w:pPr>
            <w:r w:rsidRPr="001E1711">
              <w:rPr>
                <w:rFonts w:eastAsia="Arial Narrow"/>
                <w:color w:val="C00000"/>
                <w:sz w:val="24"/>
                <w:szCs w:val="24"/>
              </w:rPr>
              <w:t>Aprilie</w:t>
            </w:r>
          </w:p>
          <w:p w:rsidR="00B160D0" w:rsidRPr="001E1711" w:rsidRDefault="00D63DEA">
            <w:pPr>
              <w:ind w:left="0" w:hanging="2"/>
              <w:jc w:val="center"/>
              <w:rPr>
                <w:rFonts w:eastAsia="Arial Narrow"/>
                <w:color w:val="C00000"/>
                <w:sz w:val="24"/>
                <w:szCs w:val="24"/>
              </w:rPr>
            </w:pPr>
            <w:r w:rsidRPr="001E1711">
              <w:rPr>
                <w:rFonts w:eastAsia="Arial Narrow"/>
                <w:color w:val="C00000"/>
                <w:sz w:val="24"/>
                <w:szCs w:val="24"/>
              </w:rPr>
              <w:t>2022</w:t>
            </w:r>
          </w:p>
        </w:tc>
        <w:tc>
          <w:tcPr>
            <w:tcW w:w="1530" w:type="dxa"/>
          </w:tcPr>
          <w:p w:rsidR="00B160D0" w:rsidRPr="001E1711" w:rsidRDefault="00B160D0">
            <w:pPr>
              <w:pBdr>
                <w:top w:val="nil"/>
                <w:left w:val="nil"/>
                <w:bottom w:val="nil"/>
                <w:right w:val="nil"/>
                <w:between w:val="nil"/>
              </w:pBdr>
              <w:tabs>
                <w:tab w:val="left" w:pos="700"/>
              </w:tabs>
              <w:spacing w:after="280"/>
              <w:ind w:left="0" w:right="119" w:hanging="2"/>
              <w:jc w:val="center"/>
              <w:rPr>
                <w:rFonts w:eastAsia="Arial Narrow"/>
                <w:color w:val="C00000"/>
                <w:sz w:val="24"/>
                <w:szCs w:val="24"/>
              </w:rPr>
            </w:pPr>
          </w:p>
          <w:p w:rsidR="00B160D0" w:rsidRPr="001E1711" w:rsidRDefault="00D63DEA">
            <w:pPr>
              <w:pBdr>
                <w:top w:val="nil"/>
                <w:left w:val="nil"/>
                <w:bottom w:val="nil"/>
                <w:right w:val="nil"/>
                <w:between w:val="nil"/>
              </w:pBdr>
              <w:tabs>
                <w:tab w:val="left" w:pos="700"/>
              </w:tabs>
              <w:spacing w:before="280"/>
              <w:ind w:left="0" w:right="119" w:hanging="2"/>
              <w:jc w:val="center"/>
              <w:rPr>
                <w:rFonts w:eastAsia="Arial Narrow"/>
                <w:color w:val="C00000"/>
                <w:sz w:val="24"/>
                <w:szCs w:val="24"/>
              </w:rPr>
            </w:pPr>
            <w:r w:rsidRPr="001E1711">
              <w:rPr>
                <w:rFonts w:eastAsia="Arial Narrow"/>
                <w:color w:val="C00000"/>
                <w:sz w:val="24"/>
                <w:szCs w:val="24"/>
              </w:rPr>
              <w:t>Panourile claselor</w:t>
            </w:r>
          </w:p>
        </w:tc>
      </w:tr>
      <w:tr w:rsidR="00B160D0" w:rsidRPr="001E1711">
        <w:trPr>
          <w:trHeight w:val="257"/>
        </w:trPr>
        <w:tc>
          <w:tcPr>
            <w:tcW w:w="837" w:type="dxa"/>
            <w:shd w:val="clear" w:color="auto" w:fill="auto"/>
          </w:tcPr>
          <w:p w:rsidR="00B160D0" w:rsidRPr="001E1711" w:rsidRDefault="00D63DEA">
            <w:pPr>
              <w:ind w:left="0" w:hanging="2"/>
              <w:rPr>
                <w:rFonts w:eastAsia="Arial Narrow"/>
                <w:color w:val="C00000"/>
                <w:sz w:val="24"/>
                <w:szCs w:val="24"/>
              </w:rPr>
            </w:pPr>
            <w:r w:rsidRPr="001E1711">
              <w:rPr>
                <w:rFonts w:eastAsia="Arial Narrow"/>
                <w:b/>
                <w:color w:val="C00000"/>
                <w:sz w:val="24"/>
                <w:szCs w:val="24"/>
              </w:rPr>
              <w:t>9.</w:t>
            </w:r>
          </w:p>
        </w:tc>
        <w:tc>
          <w:tcPr>
            <w:tcW w:w="2228" w:type="dxa"/>
            <w:shd w:val="clear" w:color="auto" w:fill="FFFFFF"/>
          </w:tcPr>
          <w:p w:rsidR="00B160D0" w:rsidRPr="001E1711" w:rsidRDefault="00D63DEA">
            <w:pPr>
              <w:ind w:left="0" w:hanging="2"/>
              <w:jc w:val="center"/>
              <w:rPr>
                <w:rFonts w:eastAsia="Arial Narrow"/>
                <w:color w:val="C00000"/>
                <w:sz w:val="24"/>
                <w:szCs w:val="24"/>
              </w:rPr>
            </w:pPr>
            <w:r w:rsidRPr="001E1711">
              <w:rPr>
                <w:rFonts w:eastAsia="Arial Narrow"/>
                <w:b/>
                <w:color w:val="C00000"/>
                <w:sz w:val="24"/>
                <w:szCs w:val="24"/>
              </w:rPr>
              <w:t>English Language – My Universal Passport</w:t>
            </w:r>
          </w:p>
        </w:tc>
        <w:tc>
          <w:tcPr>
            <w:tcW w:w="3204" w:type="dxa"/>
          </w:tcPr>
          <w:p w:rsidR="00B160D0" w:rsidRPr="001E1711" w:rsidRDefault="00D63DEA">
            <w:pPr>
              <w:ind w:left="0" w:hanging="2"/>
              <w:jc w:val="center"/>
              <w:rPr>
                <w:rFonts w:eastAsia="Arial Narrow"/>
                <w:color w:val="C00000"/>
                <w:sz w:val="24"/>
                <w:szCs w:val="24"/>
              </w:rPr>
            </w:pPr>
            <w:r w:rsidRPr="001E1711">
              <w:rPr>
                <w:rFonts w:eastAsia="Arial Narrow"/>
                <w:i/>
                <w:color w:val="C00000"/>
                <w:sz w:val="24"/>
                <w:szCs w:val="24"/>
              </w:rPr>
              <w:t>Prezentări Power Point, mape tematice</w:t>
            </w:r>
          </w:p>
          <w:p w:rsidR="00B160D0" w:rsidRPr="001E1711" w:rsidRDefault="00D63DEA">
            <w:pPr>
              <w:ind w:left="0" w:hanging="2"/>
              <w:jc w:val="center"/>
              <w:rPr>
                <w:rFonts w:eastAsia="Arial Narrow"/>
                <w:color w:val="C00000"/>
                <w:sz w:val="24"/>
                <w:szCs w:val="24"/>
              </w:rPr>
            </w:pPr>
            <w:r w:rsidRPr="001E1711">
              <w:rPr>
                <w:rFonts w:eastAsia="Arial Narrow"/>
                <w:i/>
                <w:color w:val="C00000"/>
                <w:sz w:val="24"/>
                <w:szCs w:val="24"/>
              </w:rPr>
              <w:t>Concurs pe clase</w:t>
            </w:r>
          </w:p>
          <w:p w:rsidR="00B160D0" w:rsidRPr="001E1711" w:rsidRDefault="00D63DEA">
            <w:pPr>
              <w:ind w:left="0" w:hanging="2"/>
              <w:jc w:val="center"/>
              <w:rPr>
                <w:rFonts w:eastAsia="Arial Narrow"/>
                <w:color w:val="C00000"/>
                <w:sz w:val="24"/>
                <w:szCs w:val="24"/>
              </w:rPr>
            </w:pPr>
            <w:r w:rsidRPr="001E1711">
              <w:rPr>
                <w:rFonts w:eastAsia="Arial Narrow"/>
                <w:i/>
                <w:color w:val="C00000"/>
                <w:sz w:val="24"/>
                <w:szCs w:val="24"/>
              </w:rPr>
              <w:t>Program artistic</w:t>
            </w:r>
          </w:p>
        </w:tc>
        <w:tc>
          <w:tcPr>
            <w:tcW w:w="1532" w:type="dxa"/>
          </w:tcPr>
          <w:p w:rsidR="00B160D0" w:rsidRPr="001E1711" w:rsidRDefault="00B160D0">
            <w:pPr>
              <w:ind w:left="0" w:hanging="2"/>
              <w:jc w:val="center"/>
              <w:rPr>
                <w:rFonts w:eastAsia="Arial Narrow"/>
                <w:color w:val="C00000"/>
                <w:sz w:val="24"/>
                <w:szCs w:val="24"/>
              </w:rPr>
            </w:pPr>
          </w:p>
          <w:p w:rsidR="00B160D0" w:rsidRPr="001E1711" w:rsidRDefault="00D63DEA">
            <w:pPr>
              <w:ind w:left="0" w:hanging="2"/>
              <w:jc w:val="center"/>
              <w:rPr>
                <w:rFonts w:eastAsia="Arial Narrow"/>
                <w:color w:val="C00000"/>
                <w:sz w:val="24"/>
                <w:szCs w:val="24"/>
              </w:rPr>
            </w:pPr>
            <w:r w:rsidRPr="001E1711">
              <w:rPr>
                <w:rFonts w:eastAsia="Arial Narrow"/>
                <w:color w:val="C00000"/>
                <w:sz w:val="24"/>
                <w:szCs w:val="24"/>
              </w:rPr>
              <w:t>09 Mai</w:t>
            </w:r>
          </w:p>
          <w:p w:rsidR="00B160D0" w:rsidRPr="001E1711" w:rsidRDefault="00D63DEA">
            <w:pPr>
              <w:ind w:left="0" w:hanging="2"/>
              <w:jc w:val="center"/>
              <w:rPr>
                <w:rFonts w:eastAsia="Arial Narrow"/>
                <w:color w:val="C00000"/>
                <w:sz w:val="24"/>
                <w:szCs w:val="24"/>
              </w:rPr>
            </w:pPr>
            <w:r w:rsidRPr="001E1711">
              <w:rPr>
                <w:rFonts w:eastAsia="Arial Narrow"/>
                <w:color w:val="C00000"/>
                <w:sz w:val="24"/>
                <w:szCs w:val="24"/>
              </w:rPr>
              <w:t>2022</w:t>
            </w:r>
          </w:p>
        </w:tc>
        <w:tc>
          <w:tcPr>
            <w:tcW w:w="1530" w:type="dxa"/>
          </w:tcPr>
          <w:p w:rsidR="00B160D0" w:rsidRPr="001E1711" w:rsidRDefault="001E1711">
            <w:pPr>
              <w:pBdr>
                <w:top w:val="nil"/>
                <w:left w:val="nil"/>
                <w:bottom w:val="nil"/>
                <w:right w:val="nil"/>
                <w:between w:val="nil"/>
              </w:pBdr>
              <w:tabs>
                <w:tab w:val="left" w:pos="700"/>
              </w:tabs>
              <w:ind w:left="0" w:right="119" w:hanging="2"/>
              <w:jc w:val="center"/>
              <w:rPr>
                <w:rFonts w:eastAsia="Arial Narrow"/>
                <w:color w:val="C00000"/>
                <w:sz w:val="24"/>
                <w:szCs w:val="24"/>
              </w:rPr>
            </w:pPr>
            <w:sdt>
              <w:sdtPr>
                <w:rPr>
                  <w:color w:val="C00000"/>
                  <w:sz w:val="24"/>
                  <w:szCs w:val="24"/>
                </w:rPr>
                <w:tag w:val="goog_rdk_15"/>
                <w:id w:val="-436593664"/>
              </w:sdtPr>
              <w:sdtContent>
                <w:r w:rsidR="00D63DEA" w:rsidRPr="001E1711">
                  <w:rPr>
                    <w:rFonts w:eastAsia="Arial"/>
                    <w:color w:val="C00000"/>
                    <w:sz w:val="24"/>
                    <w:szCs w:val="24"/>
                  </w:rPr>
                  <w:t>Biblioteca școlii</w:t>
                </w:r>
              </w:sdtContent>
            </w:sdt>
          </w:p>
        </w:tc>
      </w:tr>
    </w:tbl>
    <w:p w:rsidR="00B160D0" w:rsidRPr="001E1711" w:rsidRDefault="00B160D0">
      <w:pPr>
        <w:tabs>
          <w:tab w:val="left" w:pos="700"/>
          <w:tab w:val="left" w:pos="800"/>
        </w:tabs>
        <w:ind w:left="0" w:hanging="2"/>
        <w:jc w:val="both"/>
        <w:rPr>
          <w:color w:val="C00000"/>
          <w:sz w:val="24"/>
          <w:szCs w:val="24"/>
        </w:rPr>
      </w:pPr>
    </w:p>
    <w:tbl>
      <w:tblPr>
        <w:tblStyle w:val="af6"/>
        <w:tblW w:w="93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42"/>
        <w:gridCol w:w="3872"/>
        <w:gridCol w:w="1428"/>
        <w:gridCol w:w="1480"/>
        <w:gridCol w:w="1709"/>
      </w:tblGrid>
      <w:tr w:rsidR="00B160D0" w:rsidRPr="001E1711">
        <w:tc>
          <w:tcPr>
            <w:tcW w:w="9331" w:type="dxa"/>
            <w:gridSpan w:val="5"/>
          </w:tcPr>
          <w:p w:rsidR="00B160D0" w:rsidRPr="001E1711" w:rsidRDefault="00D63DEA">
            <w:pPr>
              <w:ind w:left="0" w:hanging="2"/>
              <w:jc w:val="center"/>
              <w:rPr>
                <w:rFonts w:eastAsia="Arial Narrow"/>
                <w:color w:val="C00000"/>
                <w:sz w:val="24"/>
                <w:szCs w:val="24"/>
              </w:rPr>
            </w:pPr>
            <w:r w:rsidRPr="001E1711">
              <w:rPr>
                <w:rFonts w:eastAsia="Arial Narrow"/>
                <w:b/>
                <w:color w:val="C00000"/>
                <w:sz w:val="24"/>
                <w:szCs w:val="24"/>
              </w:rPr>
              <w:t>Prof. Rozica BULGARIU</w:t>
            </w:r>
          </w:p>
        </w:tc>
      </w:tr>
      <w:tr w:rsidR="00B160D0" w:rsidRPr="001E1711">
        <w:tc>
          <w:tcPr>
            <w:tcW w:w="842" w:type="dxa"/>
          </w:tcPr>
          <w:p w:rsidR="00B160D0" w:rsidRPr="001E1711" w:rsidRDefault="00D63DEA">
            <w:pPr>
              <w:ind w:left="0" w:hanging="2"/>
              <w:jc w:val="center"/>
              <w:rPr>
                <w:rFonts w:eastAsia="Arial Narrow"/>
                <w:color w:val="C00000"/>
                <w:sz w:val="24"/>
                <w:szCs w:val="24"/>
              </w:rPr>
            </w:pPr>
            <w:r w:rsidRPr="001E1711">
              <w:rPr>
                <w:rFonts w:eastAsia="Arial Narrow"/>
                <w:b/>
                <w:color w:val="C00000"/>
                <w:sz w:val="24"/>
                <w:szCs w:val="24"/>
              </w:rPr>
              <w:t>Nr. Crt.</w:t>
            </w:r>
          </w:p>
        </w:tc>
        <w:tc>
          <w:tcPr>
            <w:tcW w:w="3872" w:type="dxa"/>
          </w:tcPr>
          <w:p w:rsidR="00B160D0" w:rsidRPr="001E1711" w:rsidRDefault="00D63DEA">
            <w:pPr>
              <w:ind w:left="0" w:hanging="2"/>
              <w:jc w:val="center"/>
              <w:rPr>
                <w:rFonts w:eastAsia="Arial Narrow"/>
                <w:color w:val="C00000"/>
                <w:sz w:val="24"/>
                <w:szCs w:val="24"/>
              </w:rPr>
            </w:pPr>
            <w:r w:rsidRPr="001E1711">
              <w:rPr>
                <w:rFonts w:eastAsia="Arial Narrow"/>
                <w:b/>
                <w:color w:val="C00000"/>
                <w:sz w:val="24"/>
                <w:szCs w:val="24"/>
              </w:rPr>
              <w:t>Titlul activității/proiectului</w:t>
            </w:r>
          </w:p>
        </w:tc>
        <w:tc>
          <w:tcPr>
            <w:tcW w:w="1428" w:type="dxa"/>
          </w:tcPr>
          <w:p w:rsidR="00B160D0" w:rsidRPr="001E1711" w:rsidRDefault="00D63DEA">
            <w:pPr>
              <w:ind w:left="0" w:hanging="2"/>
              <w:jc w:val="center"/>
              <w:rPr>
                <w:rFonts w:eastAsia="Arial Narrow"/>
                <w:color w:val="C00000"/>
                <w:sz w:val="24"/>
                <w:szCs w:val="24"/>
              </w:rPr>
            </w:pPr>
            <w:r w:rsidRPr="001E1711">
              <w:rPr>
                <w:rFonts w:eastAsia="Arial Narrow"/>
                <w:b/>
                <w:color w:val="C00000"/>
                <w:sz w:val="24"/>
                <w:szCs w:val="24"/>
              </w:rPr>
              <w:t>Data</w:t>
            </w:r>
          </w:p>
        </w:tc>
        <w:tc>
          <w:tcPr>
            <w:tcW w:w="1480" w:type="dxa"/>
          </w:tcPr>
          <w:p w:rsidR="00B160D0" w:rsidRPr="001E1711" w:rsidRDefault="00D63DEA">
            <w:pPr>
              <w:ind w:left="0" w:hanging="2"/>
              <w:jc w:val="center"/>
              <w:rPr>
                <w:rFonts w:eastAsia="Arial Narrow"/>
                <w:color w:val="C00000"/>
                <w:sz w:val="24"/>
                <w:szCs w:val="24"/>
              </w:rPr>
            </w:pPr>
            <w:r w:rsidRPr="001E1711">
              <w:rPr>
                <w:rFonts w:eastAsia="Arial Narrow"/>
                <w:b/>
                <w:color w:val="C00000"/>
                <w:sz w:val="24"/>
                <w:szCs w:val="24"/>
              </w:rPr>
              <w:t>Clasa</w:t>
            </w:r>
          </w:p>
        </w:tc>
        <w:tc>
          <w:tcPr>
            <w:tcW w:w="1709" w:type="dxa"/>
          </w:tcPr>
          <w:p w:rsidR="00B160D0" w:rsidRPr="001E1711" w:rsidRDefault="001E1711">
            <w:pPr>
              <w:ind w:left="0" w:hanging="2"/>
              <w:jc w:val="center"/>
              <w:rPr>
                <w:rFonts w:eastAsia="Arial Narrow"/>
                <w:color w:val="C00000"/>
                <w:sz w:val="24"/>
                <w:szCs w:val="24"/>
              </w:rPr>
            </w:pPr>
            <w:sdt>
              <w:sdtPr>
                <w:rPr>
                  <w:color w:val="C00000"/>
                  <w:sz w:val="24"/>
                  <w:szCs w:val="24"/>
                </w:rPr>
                <w:tag w:val="goog_rdk_16"/>
                <w:id w:val="1997522000"/>
              </w:sdtPr>
              <w:sdtContent>
                <w:r w:rsidR="00D63DEA" w:rsidRPr="001E1711">
                  <w:rPr>
                    <w:rFonts w:eastAsia="Arial"/>
                    <w:b/>
                    <w:color w:val="C00000"/>
                    <w:sz w:val="24"/>
                    <w:szCs w:val="24"/>
                  </w:rPr>
                  <w:t>Observații</w:t>
                </w:r>
              </w:sdtContent>
            </w:sdt>
          </w:p>
        </w:tc>
      </w:tr>
      <w:tr w:rsidR="00B160D0" w:rsidRPr="001E1711">
        <w:tc>
          <w:tcPr>
            <w:tcW w:w="842" w:type="dxa"/>
          </w:tcPr>
          <w:p w:rsidR="00B160D0" w:rsidRPr="001E1711" w:rsidRDefault="00D63DEA">
            <w:pPr>
              <w:ind w:left="0" w:hanging="2"/>
              <w:jc w:val="both"/>
              <w:rPr>
                <w:rFonts w:eastAsia="Arial Narrow"/>
                <w:color w:val="C00000"/>
                <w:sz w:val="24"/>
                <w:szCs w:val="24"/>
              </w:rPr>
            </w:pPr>
            <w:r w:rsidRPr="001E1711">
              <w:rPr>
                <w:rFonts w:eastAsia="Arial Narrow"/>
                <w:b/>
                <w:color w:val="C00000"/>
                <w:sz w:val="24"/>
                <w:szCs w:val="24"/>
              </w:rPr>
              <w:t>1.</w:t>
            </w:r>
          </w:p>
        </w:tc>
        <w:tc>
          <w:tcPr>
            <w:tcW w:w="3872" w:type="dxa"/>
          </w:tcPr>
          <w:p w:rsidR="00B160D0" w:rsidRPr="001E1711" w:rsidRDefault="00D63DEA">
            <w:pPr>
              <w:ind w:left="0" w:hanging="2"/>
              <w:jc w:val="both"/>
              <w:rPr>
                <w:rFonts w:eastAsia="Arial Narrow"/>
                <w:color w:val="C00000"/>
                <w:sz w:val="24"/>
                <w:szCs w:val="24"/>
              </w:rPr>
            </w:pPr>
            <w:r w:rsidRPr="001E1711">
              <w:rPr>
                <w:b/>
                <w:color w:val="C00000"/>
                <w:sz w:val="24"/>
                <w:szCs w:val="24"/>
              </w:rPr>
              <w:t>European Day of Languages</w:t>
            </w:r>
          </w:p>
        </w:tc>
        <w:tc>
          <w:tcPr>
            <w:tcW w:w="1428" w:type="dxa"/>
          </w:tcPr>
          <w:p w:rsidR="00B160D0" w:rsidRPr="001E1711" w:rsidRDefault="00D63DEA">
            <w:pPr>
              <w:ind w:left="0" w:hanging="2"/>
              <w:jc w:val="both"/>
              <w:rPr>
                <w:rFonts w:eastAsia="Arial Narrow"/>
                <w:color w:val="C00000"/>
                <w:sz w:val="24"/>
                <w:szCs w:val="24"/>
              </w:rPr>
            </w:pPr>
            <w:r w:rsidRPr="001E1711">
              <w:rPr>
                <w:color w:val="C00000"/>
                <w:sz w:val="24"/>
                <w:szCs w:val="24"/>
              </w:rPr>
              <w:t>26 Septembrie 2021</w:t>
            </w:r>
          </w:p>
        </w:tc>
        <w:tc>
          <w:tcPr>
            <w:tcW w:w="1480" w:type="dxa"/>
          </w:tcPr>
          <w:p w:rsidR="00B160D0" w:rsidRPr="001E1711" w:rsidRDefault="00D63DEA">
            <w:pPr>
              <w:ind w:left="0" w:hanging="2"/>
              <w:jc w:val="both"/>
              <w:rPr>
                <w:rFonts w:eastAsia="Arial Narrow"/>
                <w:color w:val="C00000"/>
                <w:sz w:val="24"/>
                <w:szCs w:val="24"/>
              </w:rPr>
            </w:pPr>
            <w:r w:rsidRPr="001E1711">
              <w:rPr>
                <w:color w:val="C00000"/>
                <w:sz w:val="24"/>
                <w:szCs w:val="24"/>
              </w:rPr>
              <w:t>clasa a VII a A/B, VIII B, 12 A</w:t>
            </w:r>
          </w:p>
        </w:tc>
        <w:tc>
          <w:tcPr>
            <w:tcW w:w="1709" w:type="dxa"/>
          </w:tcPr>
          <w:p w:rsidR="00B160D0" w:rsidRPr="001E1711" w:rsidRDefault="00B160D0">
            <w:pPr>
              <w:ind w:left="0" w:hanging="2"/>
              <w:jc w:val="both"/>
              <w:rPr>
                <w:rFonts w:eastAsia="Arial Narrow"/>
                <w:color w:val="C00000"/>
                <w:sz w:val="24"/>
                <w:szCs w:val="24"/>
              </w:rPr>
            </w:pPr>
          </w:p>
        </w:tc>
      </w:tr>
      <w:tr w:rsidR="00B160D0" w:rsidRPr="001E1711">
        <w:tc>
          <w:tcPr>
            <w:tcW w:w="842" w:type="dxa"/>
          </w:tcPr>
          <w:p w:rsidR="00B160D0" w:rsidRPr="001E1711" w:rsidRDefault="00D63DEA">
            <w:pPr>
              <w:ind w:left="0" w:hanging="2"/>
              <w:jc w:val="both"/>
              <w:rPr>
                <w:rFonts w:eastAsia="Arial Narrow"/>
                <w:color w:val="C00000"/>
                <w:sz w:val="24"/>
                <w:szCs w:val="24"/>
              </w:rPr>
            </w:pPr>
            <w:r w:rsidRPr="001E1711">
              <w:rPr>
                <w:rFonts w:eastAsia="Arial Narrow"/>
                <w:b/>
                <w:color w:val="C00000"/>
                <w:sz w:val="24"/>
                <w:szCs w:val="24"/>
              </w:rPr>
              <w:t>2.</w:t>
            </w:r>
          </w:p>
        </w:tc>
        <w:tc>
          <w:tcPr>
            <w:tcW w:w="3872" w:type="dxa"/>
          </w:tcPr>
          <w:p w:rsidR="00B160D0" w:rsidRPr="001E1711" w:rsidRDefault="00D63DEA">
            <w:pPr>
              <w:ind w:left="0" w:hanging="2"/>
              <w:rPr>
                <w:rFonts w:eastAsia="Arial Narrow"/>
                <w:color w:val="C00000"/>
                <w:sz w:val="24"/>
                <w:szCs w:val="24"/>
              </w:rPr>
            </w:pPr>
            <w:r w:rsidRPr="001E1711">
              <w:rPr>
                <w:b/>
                <w:color w:val="C00000"/>
                <w:sz w:val="24"/>
                <w:szCs w:val="24"/>
              </w:rPr>
              <w:t>Concert de colinde- “Magia Craciunului”-</w:t>
            </w:r>
            <w:r w:rsidRPr="001E1711">
              <w:rPr>
                <w:color w:val="C00000"/>
                <w:sz w:val="24"/>
                <w:szCs w:val="24"/>
              </w:rPr>
              <w:t xml:space="preserve"> Eveniment caritabil (vizita la Caminul de batraini Solca) </w:t>
            </w:r>
          </w:p>
        </w:tc>
        <w:tc>
          <w:tcPr>
            <w:tcW w:w="1428" w:type="dxa"/>
          </w:tcPr>
          <w:p w:rsidR="00B160D0" w:rsidRPr="001E1711" w:rsidRDefault="00D63DEA">
            <w:pPr>
              <w:ind w:left="0" w:hanging="2"/>
              <w:jc w:val="both"/>
              <w:rPr>
                <w:rFonts w:eastAsia="Arial Narrow"/>
                <w:color w:val="C00000"/>
                <w:sz w:val="24"/>
                <w:szCs w:val="24"/>
              </w:rPr>
            </w:pPr>
            <w:r w:rsidRPr="001E1711">
              <w:rPr>
                <w:color w:val="C00000"/>
                <w:sz w:val="24"/>
                <w:szCs w:val="24"/>
              </w:rPr>
              <w:t>21.12.2021</w:t>
            </w:r>
          </w:p>
        </w:tc>
        <w:tc>
          <w:tcPr>
            <w:tcW w:w="1480" w:type="dxa"/>
          </w:tcPr>
          <w:p w:rsidR="00B160D0" w:rsidRPr="001E1711" w:rsidRDefault="00D63DEA">
            <w:pPr>
              <w:ind w:left="0" w:hanging="2"/>
              <w:rPr>
                <w:color w:val="C00000"/>
                <w:sz w:val="24"/>
                <w:szCs w:val="24"/>
              </w:rPr>
            </w:pPr>
            <w:r w:rsidRPr="001E1711">
              <w:rPr>
                <w:color w:val="C00000"/>
                <w:sz w:val="24"/>
                <w:szCs w:val="24"/>
              </w:rPr>
              <w:t>clasa  11 B, 10 A, 9A, 12 A</w:t>
            </w:r>
          </w:p>
          <w:p w:rsidR="00B160D0" w:rsidRPr="001E1711" w:rsidRDefault="00B160D0">
            <w:pPr>
              <w:ind w:left="0" w:hanging="2"/>
              <w:jc w:val="both"/>
              <w:rPr>
                <w:rFonts w:eastAsia="Arial Narrow"/>
                <w:color w:val="C00000"/>
                <w:sz w:val="24"/>
                <w:szCs w:val="24"/>
              </w:rPr>
            </w:pPr>
          </w:p>
        </w:tc>
        <w:tc>
          <w:tcPr>
            <w:tcW w:w="1709" w:type="dxa"/>
          </w:tcPr>
          <w:p w:rsidR="00B160D0" w:rsidRPr="001E1711" w:rsidRDefault="00B160D0">
            <w:pPr>
              <w:ind w:left="0" w:hanging="2"/>
              <w:jc w:val="both"/>
              <w:rPr>
                <w:rFonts w:eastAsia="Arial Narrow"/>
                <w:color w:val="C00000"/>
                <w:sz w:val="24"/>
                <w:szCs w:val="24"/>
              </w:rPr>
            </w:pPr>
          </w:p>
        </w:tc>
      </w:tr>
      <w:tr w:rsidR="00B160D0" w:rsidRPr="001E1711">
        <w:tc>
          <w:tcPr>
            <w:tcW w:w="842" w:type="dxa"/>
          </w:tcPr>
          <w:p w:rsidR="00B160D0" w:rsidRPr="001E1711" w:rsidRDefault="00D63DEA">
            <w:pPr>
              <w:ind w:left="0" w:hanging="2"/>
              <w:jc w:val="both"/>
              <w:rPr>
                <w:rFonts w:eastAsia="Arial Narrow"/>
                <w:color w:val="C00000"/>
                <w:sz w:val="24"/>
                <w:szCs w:val="24"/>
              </w:rPr>
            </w:pPr>
            <w:r w:rsidRPr="001E1711">
              <w:rPr>
                <w:rFonts w:eastAsia="Arial Narrow"/>
                <w:b/>
                <w:color w:val="C00000"/>
                <w:sz w:val="24"/>
                <w:szCs w:val="24"/>
              </w:rPr>
              <w:t>3.</w:t>
            </w:r>
          </w:p>
        </w:tc>
        <w:tc>
          <w:tcPr>
            <w:tcW w:w="3872" w:type="dxa"/>
          </w:tcPr>
          <w:p w:rsidR="00B160D0" w:rsidRPr="001E1711" w:rsidRDefault="00D63DEA">
            <w:pPr>
              <w:ind w:left="0" w:hanging="2"/>
              <w:rPr>
                <w:color w:val="C00000"/>
                <w:sz w:val="24"/>
                <w:szCs w:val="24"/>
              </w:rPr>
            </w:pPr>
            <w:r w:rsidRPr="001E1711">
              <w:rPr>
                <w:b/>
                <w:color w:val="C00000"/>
                <w:sz w:val="24"/>
                <w:szCs w:val="24"/>
              </w:rPr>
              <w:t>Ziua Internationala a Cititului Impreuna-Z.I.C.I</w:t>
            </w:r>
            <w:r w:rsidRPr="001E1711">
              <w:rPr>
                <w:color w:val="C00000"/>
                <w:sz w:val="24"/>
                <w:szCs w:val="24"/>
              </w:rPr>
              <w:t xml:space="preserve"> </w:t>
            </w:r>
          </w:p>
        </w:tc>
        <w:tc>
          <w:tcPr>
            <w:tcW w:w="1428" w:type="dxa"/>
          </w:tcPr>
          <w:p w:rsidR="00B160D0" w:rsidRPr="001E1711" w:rsidRDefault="00D63DEA">
            <w:pPr>
              <w:ind w:left="0" w:hanging="2"/>
              <w:jc w:val="both"/>
              <w:rPr>
                <w:color w:val="C00000"/>
                <w:sz w:val="24"/>
                <w:szCs w:val="24"/>
              </w:rPr>
            </w:pPr>
            <w:r w:rsidRPr="001E1711">
              <w:rPr>
                <w:color w:val="C00000"/>
                <w:sz w:val="24"/>
                <w:szCs w:val="24"/>
              </w:rPr>
              <w:t>1 februarie 2022</w:t>
            </w:r>
          </w:p>
        </w:tc>
        <w:tc>
          <w:tcPr>
            <w:tcW w:w="1480" w:type="dxa"/>
          </w:tcPr>
          <w:p w:rsidR="00B160D0" w:rsidRPr="001E1711" w:rsidRDefault="00D63DEA">
            <w:pPr>
              <w:ind w:left="0" w:hanging="2"/>
              <w:rPr>
                <w:color w:val="C00000"/>
                <w:sz w:val="24"/>
                <w:szCs w:val="24"/>
              </w:rPr>
            </w:pPr>
            <w:r w:rsidRPr="001E1711">
              <w:rPr>
                <w:color w:val="C00000"/>
                <w:sz w:val="24"/>
                <w:szCs w:val="24"/>
              </w:rPr>
              <w:t>clasa a VII a A/B, VIII B, 12 A</w:t>
            </w:r>
          </w:p>
          <w:p w:rsidR="00B160D0" w:rsidRPr="001E1711" w:rsidRDefault="00B160D0">
            <w:pPr>
              <w:ind w:left="0" w:hanging="2"/>
              <w:rPr>
                <w:color w:val="C00000"/>
                <w:sz w:val="24"/>
                <w:szCs w:val="24"/>
              </w:rPr>
            </w:pPr>
          </w:p>
        </w:tc>
        <w:tc>
          <w:tcPr>
            <w:tcW w:w="1709" w:type="dxa"/>
          </w:tcPr>
          <w:p w:rsidR="00B160D0" w:rsidRPr="001E1711" w:rsidRDefault="00B160D0">
            <w:pPr>
              <w:ind w:left="0" w:hanging="2"/>
              <w:jc w:val="both"/>
              <w:rPr>
                <w:rFonts w:eastAsia="Arial Narrow"/>
                <w:color w:val="C00000"/>
                <w:sz w:val="24"/>
                <w:szCs w:val="24"/>
              </w:rPr>
            </w:pPr>
          </w:p>
        </w:tc>
      </w:tr>
      <w:tr w:rsidR="00B160D0" w:rsidRPr="001E1711">
        <w:tc>
          <w:tcPr>
            <w:tcW w:w="842" w:type="dxa"/>
          </w:tcPr>
          <w:p w:rsidR="00B160D0" w:rsidRPr="001E1711" w:rsidRDefault="00D63DEA">
            <w:pPr>
              <w:ind w:left="0" w:hanging="2"/>
              <w:jc w:val="both"/>
              <w:rPr>
                <w:rFonts w:eastAsia="Arial Narrow"/>
                <w:color w:val="C00000"/>
                <w:sz w:val="24"/>
                <w:szCs w:val="24"/>
              </w:rPr>
            </w:pPr>
            <w:r w:rsidRPr="001E1711">
              <w:rPr>
                <w:rFonts w:eastAsia="Arial Narrow"/>
                <w:b/>
                <w:color w:val="C00000"/>
                <w:sz w:val="24"/>
                <w:szCs w:val="24"/>
              </w:rPr>
              <w:t>4.</w:t>
            </w:r>
          </w:p>
        </w:tc>
        <w:tc>
          <w:tcPr>
            <w:tcW w:w="3872" w:type="dxa"/>
          </w:tcPr>
          <w:p w:rsidR="00B160D0" w:rsidRPr="001E1711" w:rsidRDefault="00D63DEA">
            <w:pPr>
              <w:ind w:left="0" w:hanging="2"/>
              <w:rPr>
                <w:color w:val="C00000"/>
                <w:sz w:val="24"/>
                <w:szCs w:val="24"/>
              </w:rPr>
            </w:pPr>
            <w:r w:rsidRPr="001E1711">
              <w:rPr>
                <w:b/>
                <w:color w:val="C00000"/>
                <w:sz w:val="24"/>
                <w:szCs w:val="24"/>
              </w:rPr>
              <w:t>Ziua Lecturii</w:t>
            </w:r>
          </w:p>
        </w:tc>
        <w:tc>
          <w:tcPr>
            <w:tcW w:w="1428" w:type="dxa"/>
          </w:tcPr>
          <w:p w:rsidR="00B160D0" w:rsidRPr="001E1711" w:rsidRDefault="00D63DEA">
            <w:pPr>
              <w:ind w:left="0" w:hanging="2"/>
              <w:jc w:val="both"/>
              <w:rPr>
                <w:color w:val="C00000"/>
                <w:sz w:val="24"/>
                <w:szCs w:val="24"/>
              </w:rPr>
            </w:pPr>
            <w:r w:rsidRPr="001E1711">
              <w:rPr>
                <w:color w:val="C00000"/>
                <w:sz w:val="24"/>
                <w:szCs w:val="24"/>
              </w:rPr>
              <w:t>15 februarie 2022</w:t>
            </w:r>
          </w:p>
        </w:tc>
        <w:tc>
          <w:tcPr>
            <w:tcW w:w="1480" w:type="dxa"/>
          </w:tcPr>
          <w:p w:rsidR="00B160D0" w:rsidRPr="001E1711" w:rsidRDefault="00B160D0">
            <w:pPr>
              <w:ind w:left="0" w:hanging="2"/>
              <w:rPr>
                <w:color w:val="C00000"/>
                <w:sz w:val="24"/>
                <w:szCs w:val="24"/>
              </w:rPr>
            </w:pPr>
          </w:p>
        </w:tc>
        <w:tc>
          <w:tcPr>
            <w:tcW w:w="1709" w:type="dxa"/>
          </w:tcPr>
          <w:p w:rsidR="00B160D0" w:rsidRPr="001E1711" w:rsidRDefault="00B160D0">
            <w:pPr>
              <w:ind w:left="0" w:hanging="2"/>
              <w:jc w:val="both"/>
              <w:rPr>
                <w:rFonts w:eastAsia="Arial Narrow"/>
                <w:color w:val="C00000"/>
                <w:sz w:val="24"/>
                <w:szCs w:val="24"/>
              </w:rPr>
            </w:pPr>
          </w:p>
        </w:tc>
      </w:tr>
    </w:tbl>
    <w:p w:rsidR="00B160D0" w:rsidRPr="001E1711" w:rsidRDefault="00B160D0">
      <w:pPr>
        <w:tabs>
          <w:tab w:val="left" w:pos="700"/>
          <w:tab w:val="left" w:pos="800"/>
        </w:tabs>
        <w:ind w:left="0" w:hanging="2"/>
        <w:jc w:val="both"/>
        <w:rPr>
          <w:color w:val="C00000"/>
          <w:sz w:val="24"/>
          <w:szCs w:val="24"/>
        </w:rPr>
      </w:pPr>
    </w:p>
    <w:p w:rsidR="00B160D0" w:rsidRPr="001E1711" w:rsidRDefault="00B160D0">
      <w:pPr>
        <w:tabs>
          <w:tab w:val="left" w:pos="700"/>
          <w:tab w:val="left" w:pos="800"/>
        </w:tabs>
        <w:ind w:left="0" w:hanging="2"/>
        <w:jc w:val="both"/>
        <w:rPr>
          <w:color w:val="C00000"/>
          <w:sz w:val="24"/>
          <w:szCs w:val="24"/>
        </w:rPr>
      </w:pPr>
    </w:p>
    <w:p w:rsidR="00B160D0" w:rsidRPr="001E1711" w:rsidRDefault="00D63DEA">
      <w:pPr>
        <w:tabs>
          <w:tab w:val="left" w:pos="700"/>
          <w:tab w:val="left" w:pos="800"/>
        </w:tabs>
        <w:ind w:left="0" w:hanging="2"/>
        <w:jc w:val="both"/>
        <w:rPr>
          <w:rFonts w:eastAsia="Arial Narrow"/>
          <w:color w:val="C00000"/>
          <w:sz w:val="24"/>
          <w:szCs w:val="24"/>
        </w:rPr>
      </w:pPr>
      <w:r w:rsidRPr="001E1711">
        <w:rPr>
          <w:rFonts w:eastAsia="Arial Narrow"/>
          <w:b/>
          <w:color w:val="C00000"/>
          <w:sz w:val="24"/>
          <w:szCs w:val="24"/>
        </w:rPr>
        <w:t>Participări la olimpiadă/concursuri</w:t>
      </w:r>
    </w:p>
    <w:p w:rsidR="00B160D0" w:rsidRPr="001E1711" w:rsidRDefault="00D63DEA" w:rsidP="00CF68B6">
      <w:pPr>
        <w:numPr>
          <w:ilvl w:val="0"/>
          <w:numId w:val="47"/>
        </w:numPr>
        <w:pBdr>
          <w:top w:val="nil"/>
          <w:left w:val="nil"/>
          <w:bottom w:val="nil"/>
          <w:right w:val="nil"/>
          <w:between w:val="nil"/>
        </w:pBdr>
        <w:tabs>
          <w:tab w:val="left" w:pos="700"/>
          <w:tab w:val="left" w:pos="800"/>
        </w:tabs>
        <w:spacing w:line="276" w:lineRule="auto"/>
        <w:ind w:left="0" w:hanging="2"/>
        <w:jc w:val="both"/>
        <w:rPr>
          <w:rFonts w:eastAsia="Arial Narrow"/>
          <w:color w:val="C00000"/>
          <w:sz w:val="24"/>
          <w:szCs w:val="24"/>
        </w:rPr>
      </w:pPr>
      <w:r w:rsidRPr="001E1711">
        <w:rPr>
          <w:rFonts w:eastAsia="Arial Narrow"/>
          <w:color w:val="C00000"/>
          <w:sz w:val="24"/>
          <w:szCs w:val="24"/>
        </w:rPr>
        <w:t>olimpiada de limba franceză -19 martie 2022 – faza județeană – elevele Cipriana Rotari și Alexandra Buliga -7A , pregătite de doamna prof. Mihaela Scutariu</w:t>
      </w:r>
    </w:p>
    <w:p w:rsidR="00B160D0" w:rsidRPr="001E1711" w:rsidRDefault="00B160D0">
      <w:pPr>
        <w:pBdr>
          <w:top w:val="nil"/>
          <w:left w:val="nil"/>
          <w:bottom w:val="nil"/>
          <w:right w:val="nil"/>
          <w:between w:val="nil"/>
        </w:pBdr>
        <w:tabs>
          <w:tab w:val="left" w:pos="700"/>
          <w:tab w:val="left" w:pos="800"/>
        </w:tabs>
        <w:spacing w:line="259" w:lineRule="auto"/>
        <w:ind w:left="0" w:hanging="2"/>
        <w:jc w:val="both"/>
        <w:rPr>
          <w:rFonts w:eastAsia="Arial Narrow"/>
          <w:color w:val="C00000"/>
          <w:sz w:val="24"/>
          <w:szCs w:val="24"/>
        </w:rPr>
      </w:pPr>
    </w:p>
    <w:p w:rsidR="00B160D0" w:rsidRPr="001E1711" w:rsidRDefault="00D63DEA" w:rsidP="00CF68B6">
      <w:pPr>
        <w:numPr>
          <w:ilvl w:val="0"/>
          <w:numId w:val="47"/>
        </w:numPr>
        <w:pBdr>
          <w:top w:val="nil"/>
          <w:left w:val="nil"/>
          <w:bottom w:val="nil"/>
          <w:right w:val="nil"/>
          <w:between w:val="nil"/>
        </w:pBdr>
        <w:tabs>
          <w:tab w:val="left" w:pos="700"/>
          <w:tab w:val="left" w:pos="800"/>
        </w:tabs>
        <w:spacing w:line="276" w:lineRule="auto"/>
        <w:ind w:left="0" w:hanging="2"/>
        <w:jc w:val="both"/>
        <w:rPr>
          <w:rFonts w:eastAsia="Arial Narrow"/>
          <w:color w:val="C00000"/>
          <w:sz w:val="24"/>
          <w:szCs w:val="24"/>
        </w:rPr>
      </w:pPr>
      <w:r w:rsidRPr="001E1711">
        <w:rPr>
          <w:rFonts w:eastAsia="Arial Narrow"/>
          <w:color w:val="C00000"/>
          <w:sz w:val="24"/>
          <w:szCs w:val="24"/>
        </w:rPr>
        <w:t>concurs de eseuri organizat de Shakespeare School - elevii Celia Prutean și Sabina Vartolomei - 9A, Ana Maria Bondor - 8A și Gabriel Mihalescu - 6B, pregătiți de doamna prof. Raluca Costea</w:t>
      </w:r>
    </w:p>
    <w:p w:rsidR="00B160D0" w:rsidRPr="001E1711" w:rsidRDefault="00B160D0">
      <w:pPr>
        <w:pBdr>
          <w:top w:val="nil"/>
          <w:left w:val="nil"/>
          <w:bottom w:val="nil"/>
          <w:right w:val="nil"/>
          <w:between w:val="nil"/>
        </w:pBdr>
        <w:spacing w:line="259" w:lineRule="auto"/>
        <w:ind w:left="0" w:hanging="2"/>
        <w:rPr>
          <w:rFonts w:eastAsia="Arial Narrow"/>
          <w:color w:val="C00000"/>
          <w:sz w:val="24"/>
          <w:szCs w:val="24"/>
        </w:rPr>
      </w:pPr>
    </w:p>
    <w:p w:rsidR="00B160D0" w:rsidRPr="001E1711" w:rsidRDefault="00D63DEA" w:rsidP="00CF68B6">
      <w:pPr>
        <w:numPr>
          <w:ilvl w:val="0"/>
          <w:numId w:val="47"/>
        </w:numPr>
        <w:pBdr>
          <w:top w:val="nil"/>
          <w:left w:val="nil"/>
          <w:bottom w:val="nil"/>
          <w:right w:val="nil"/>
          <w:between w:val="nil"/>
        </w:pBdr>
        <w:tabs>
          <w:tab w:val="left" w:pos="700"/>
          <w:tab w:val="left" w:pos="800"/>
        </w:tabs>
        <w:spacing w:line="276" w:lineRule="auto"/>
        <w:ind w:left="0" w:hanging="2"/>
        <w:jc w:val="both"/>
        <w:rPr>
          <w:rFonts w:eastAsia="Arial Narrow"/>
          <w:color w:val="C00000"/>
          <w:sz w:val="24"/>
          <w:szCs w:val="24"/>
        </w:rPr>
      </w:pPr>
      <w:r w:rsidRPr="001E1711">
        <w:rPr>
          <w:rFonts w:eastAsia="Arial Narrow"/>
          <w:color w:val="C00000"/>
          <w:sz w:val="24"/>
          <w:szCs w:val="24"/>
        </w:rPr>
        <w:t>Concursul Cangurul, Martie 2022, Concursul Super Smarty, Aprilie 2022- prof. Rozica Bulgariu</w:t>
      </w:r>
    </w:p>
    <w:p w:rsidR="00B160D0" w:rsidRPr="001E1711" w:rsidRDefault="00B160D0">
      <w:pPr>
        <w:pBdr>
          <w:top w:val="nil"/>
          <w:left w:val="nil"/>
          <w:bottom w:val="nil"/>
          <w:right w:val="nil"/>
          <w:between w:val="nil"/>
        </w:pBdr>
        <w:spacing w:after="160" w:line="259" w:lineRule="auto"/>
        <w:ind w:left="0" w:hanging="2"/>
        <w:rPr>
          <w:rFonts w:eastAsia="Arial Narrow"/>
          <w:color w:val="C00000"/>
          <w:sz w:val="24"/>
          <w:szCs w:val="24"/>
        </w:rPr>
      </w:pPr>
    </w:p>
    <w:p w:rsidR="00B160D0" w:rsidRPr="001E1711" w:rsidRDefault="001E1711">
      <w:pPr>
        <w:tabs>
          <w:tab w:val="left" w:pos="700"/>
          <w:tab w:val="left" w:pos="800"/>
        </w:tabs>
        <w:ind w:left="0" w:hanging="2"/>
        <w:jc w:val="both"/>
        <w:rPr>
          <w:rFonts w:eastAsia="Arial Narrow"/>
          <w:color w:val="C00000"/>
          <w:sz w:val="24"/>
          <w:szCs w:val="24"/>
        </w:rPr>
      </w:pPr>
      <w:sdt>
        <w:sdtPr>
          <w:rPr>
            <w:color w:val="C00000"/>
            <w:sz w:val="24"/>
            <w:szCs w:val="24"/>
          </w:rPr>
          <w:tag w:val="goog_rdk_17"/>
          <w:id w:val="-1681422031"/>
        </w:sdtPr>
        <w:sdtContent>
          <w:r w:rsidR="00D63DEA" w:rsidRPr="001E1711">
            <w:rPr>
              <w:rFonts w:eastAsia="Arial"/>
              <w:b/>
              <w:color w:val="C00000"/>
              <w:sz w:val="24"/>
              <w:szCs w:val="24"/>
            </w:rPr>
            <w:t>Cursuri de perfecționare</w:t>
          </w:r>
        </w:sdtContent>
      </w:sdt>
    </w:p>
    <w:p w:rsidR="00B160D0" w:rsidRPr="001E1711" w:rsidRDefault="00D63DEA">
      <w:pPr>
        <w:tabs>
          <w:tab w:val="left" w:pos="700"/>
          <w:tab w:val="left" w:pos="800"/>
        </w:tabs>
        <w:ind w:left="0" w:hanging="2"/>
        <w:jc w:val="both"/>
        <w:rPr>
          <w:rFonts w:eastAsia="Arial Narrow"/>
          <w:color w:val="C00000"/>
          <w:sz w:val="24"/>
          <w:szCs w:val="24"/>
        </w:rPr>
      </w:pPr>
      <w:r w:rsidRPr="001E1711">
        <w:rPr>
          <w:rFonts w:eastAsia="Arial Narrow"/>
          <w:color w:val="C00000"/>
          <w:sz w:val="24"/>
          <w:szCs w:val="24"/>
        </w:rPr>
        <w:t>Prof. Mihaela Scutariu</w:t>
      </w:r>
    </w:p>
    <w:p w:rsidR="00B160D0" w:rsidRPr="001E1711" w:rsidRDefault="001E1711" w:rsidP="00CF68B6">
      <w:pPr>
        <w:numPr>
          <w:ilvl w:val="0"/>
          <w:numId w:val="48"/>
        </w:numPr>
        <w:pBdr>
          <w:top w:val="nil"/>
          <w:left w:val="nil"/>
          <w:bottom w:val="nil"/>
          <w:right w:val="nil"/>
          <w:between w:val="nil"/>
        </w:pBdr>
        <w:tabs>
          <w:tab w:val="left" w:pos="700"/>
          <w:tab w:val="left" w:pos="800"/>
        </w:tabs>
        <w:spacing w:line="276" w:lineRule="auto"/>
        <w:ind w:left="0" w:hanging="2"/>
        <w:jc w:val="both"/>
        <w:rPr>
          <w:rFonts w:eastAsia="Arial Narrow"/>
          <w:color w:val="C00000"/>
          <w:sz w:val="24"/>
          <w:szCs w:val="24"/>
        </w:rPr>
      </w:pPr>
      <w:sdt>
        <w:sdtPr>
          <w:rPr>
            <w:color w:val="C00000"/>
            <w:sz w:val="24"/>
            <w:szCs w:val="24"/>
          </w:rPr>
          <w:tag w:val="goog_rdk_18"/>
          <w:id w:val="2069381598"/>
        </w:sdtPr>
        <w:sdtContent>
          <w:r w:rsidR="00D63DEA" w:rsidRPr="001E1711">
            <w:rPr>
              <w:rFonts w:eastAsia="Arial"/>
              <w:color w:val="C00000"/>
              <w:sz w:val="24"/>
              <w:szCs w:val="24"/>
            </w:rPr>
            <w:t>Stagiul de perfecționare LA RENTREE FRANCOPHONE (6-8 octombrie 2021)</w:t>
          </w:r>
        </w:sdtContent>
      </w:sdt>
    </w:p>
    <w:p w:rsidR="00B160D0" w:rsidRPr="001E1711" w:rsidRDefault="00D63DEA" w:rsidP="00CF68B6">
      <w:pPr>
        <w:numPr>
          <w:ilvl w:val="0"/>
          <w:numId w:val="48"/>
        </w:numPr>
        <w:pBdr>
          <w:top w:val="nil"/>
          <w:left w:val="nil"/>
          <w:bottom w:val="nil"/>
          <w:right w:val="nil"/>
          <w:between w:val="nil"/>
        </w:pBdr>
        <w:tabs>
          <w:tab w:val="left" w:pos="700"/>
          <w:tab w:val="left" w:pos="800"/>
        </w:tabs>
        <w:spacing w:line="276" w:lineRule="auto"/>
        <w:ind w:left="0" w:hanging="2"/>
        <w:jc w:val="both"/>
        <w:rPr>
          <w:rFonts w:eastAsia="Arial Narrow"/>
          <w:color w:val="C00000"/>
          <w:sz w:val="24"/>
          <w:szCs w:val="24"/>
        </w:rPr>
      </w:pPr>
      <w:r w:rsidRPr="001E1711">
        <w:rPr>
          <w:rFonts w:eastAsia="Arial Narrow"/>
          <w:color w:val="C00000"/>
          <w:sz w:val="24"/>
          <w:szCs w:val="24"/>
        </w:rPr>
        <w:t>Stagiul de formare online PIF - Printemps de l’Innovation du Français (9-14 mai 2022)</w:t>
      </w:r>
    </w:p>
    <w:p w:rsidR="00B160D0" w:rsidRPr="001E1711" w:rsidRDefault="001E1711" w:rsidP="00CF68B6">
      <w:pPr>
        <w:numPr>
          <w:ilvl w:val="0"/>
          <w:numId w:val="48"/>
        </w:numPr>
        <w:pBdr>
          <w:top w:val="nil"/>
          <w:left w:val="nil"/>
          <w:bottom w:val="nil"/>
          <w:right w:val="nil"/>
          <w:between w:val="nil"/>
        </w:pBdr>
        <w:tabs>
          <w:tab w:val="left" w:pos="700"/>
          <w:tab w:val="left" w:pos="800"/>
        </w:tabs>
        <w:spacing w:line="276" w:lineRule="auto"/>
        <w:ind w:left="0" w:hanging="2"/>
        <w:jc w:val="both"/>
        <w:rPr>
          <w:rFonts w:eastAsia="Arial Narrow"/>
          <w:color w:val="C00000"/>
          <w:sz w:val="24"/>
          <w:szCs w:val="24"/>
        </w:rPr>
      </w:pPr>
      <w:sdt>
        <w:sdtPr>
          <w:rPr>
            <w:color w:val="C00000"/>
            <w:sz w:val="24"/>
            <w:szCs w:val="24"/>
          </w:rPr>
          <w:tag w:val="goog_rdk_19"/>
          <w:id w:val="1029611072"/>
        </w:sdtPr>
        <w:sdtContent>
          <w:r w:rsidR="00D63DEA" w:rsidRPr="001E1711">
            <w:rPr>
              <w:rFonts w:eastAsia="Arial"/>
              <w:color w:val="C00000"/>
              <w:sz w:val="24"/>
              <w:szCs w:val="24"/>
            </w:rPr>
            <w:t>Conferința </w:t>
          </w:r>
        </w:sdtContent>
      </w:sdt>
      <w:r w:rsidR="00D63DEA" w:rsidRPr="001E1711">
        <w:rPr>
          <w:rFonts w:eastAsia="Arial Narrow"/>
          <w:i/>
          <w:color w:val="C00000"/>
          <w:sz w:val="24"/>
          <w:szCs w:val="24"/>
        </w:rPr>
        <w:t>La place des individus dans le système scolaire français : la construction du citoyen</w:t>
      </w:r>
      <w:r w:rsidR="00D63DEA" w:rsidRPr="001E1711">
        <w:rPr>
          <w:rFonts w:eastAsia="New"/>
          <w:b/>
          <w:color w:val="C00000"/>
          <w:sz w:val="24"/>
          <w:szCs w:val="24"/>
          <w:highlight w:val="white"/>
        </w:rPr>
        <w:t>-</w:t>
      </w:r>
      <w:r w:rsidR="00D63DEA" w:rsidRPr="001E1711">
        <w:rPr>
          <w:rFonts w:eastAsia="Arial Narrow"/>
          <w:b/>
          <w:i/>
          <w:color w:val="C00000"/>
          <w:sz w:val="24"/>
          <w:szCs w:val="24"/>
        </w:rPr>
        <w:t>Michel Monsauret</w:t>
      </w:r>
      <w:r w:rsidR="00D63DEA" w:rsidRPr="001E1711">
        <w:rPr>
          <w:rFonts w:eastAsia="Arial Narrow"/>
          <w:i/>
          <w:color w:val="C00000"/>
          <w:sz w:val="24"/>
          <w:szCs w:val="24"/>
        </w:rPr>
        <w:t>,</w:t>
      </w:r>
      <w:r w:rsidR="00D63DEA" w:rsidRPr="001E1711">
        <w:rPr>
          <w:rFonts w:eastAsia="Arial Narrow"/>
          <w:color w:val="C00000"/>
          <w:sz w:val="24"/>
          <w:szCs w:val="24"/>
        </w:rPr>
        <w:t> (16 martie 2022) Biblioteca Universității « Ștefan cel Mare » din Suceava</w:t>
      </w:r>
    </w:p>
    <w:p w:rsidR="00B160D0" w:rsidRPr="001E1711" w:rsidRDefault="00D63DEA" w:rsidP="00CF68B6">
      <w:pPr>
        <w:numPr>
          <w:ilvl w:val="0"/>
          <w:numId w:val="48"/>
        </w:numPr>
        <w:pBdr>
          <w:top w:val="nil"/>
          <w:left w:val="nil"/>
          <w:bottom w:val="nil"/>
          <w:right w:val="nil"/>
          <w:between w:val="nil"/>
        </w:pBdr>
        <w:tabs>
          <w:tab w:val="left" w:pos="700"/>
          <w:tab w:val="left" w:pos="800"/>
        </w:tabs>
        <w:spacing w:line="276" w:lineRule="auto"/>
        <w:ind w:left="0" w:hanging="2"/>
        <w:jc w:val="both"/>
        <w:rPr>
          <w:rFonts w:eastAsia="Arial Narrow"/>
          <w:color w:val="C00000"/>
          <w:sz w:val="24"/>
          <w:szCs w:val="24"/>
        </w:rPr>
      </w:pPr>
      <w:r w:rsidRPr="001E1711">
        <w:rPr>
          <w:rFonts w:eastAsia="Arial Narrow"/>
          <w:color w:val="C00000"/>
          <w:sz w:val="24"/>
          <w:szCs w:val="24"/>
        </w:rPr>
        <w:t>Întâlniri săptămânale online în cadrul Alianței Franceze Suceava LES APRES-MIDI FRANCOPHONES</w:t>
      </w:r>
    </w:p>
    <w:p w:rsidR="00B160D0" w:rsidRPr="001E1711" w:rsidRDefault="00D63DEA" w:rsidP="00CF68B6">
      <w:pPr>
        <w:numPr>
          <w:ilvl w:val="0"/>
          <w:numId w:val="48"/>
        </w:numPr>
        <w:pBdr>
          <w:top w:val="nil"/>
          <w:left w:val="nil"/>
          <w:bottom w:val="nil"/>
          <w:right w:val="nil"/>
          <w:between w:val="nil"/>
        </w:pBdr>
        <w:tabs>
          <w:tab w:val="left" w:pos="700"/>
          <w:tab w:val="left" w:pos="800"/>
        </w:tabs>
        <w:spacing w:line="276" w:lineRule="auto"/>
        <w:ind w:left="0" w:hanging="2"/>
        <w:jc w:val="both"/>
        <w:rPr>
          <w:rFonts w:eastAsia="Arial Narrow"/>
          <w:color w:val="C00000"/>
          <w:sz w:val="24"/>
          <w:szCs w:val="24"/>
        </w:rPr>
      </w:pPr>
      <w:r w:rsidRPr="001E1711">
        <w:rPr>
          <w:rFonts w:eastAsia="Arial Narrow"/>
          <w:color w:val="C00000"/>
          <w:sz w:val="24"/>
          <w:szCs w:val="24"/>
        </w:rPr>
        <w:t> Cursul online Ora de Net - Profesor Real într-o Școală Virtuală -decembrie 2021</w:t>
      </w:r>
    </w:p>
    <w:p w:rsidR="00B160D0" w:rsidRPr="001E1711" w:rsidRDefault="00B160D0">
      <w:pPr>
        <w:pBdr>
          <w:top w:val="nil"/>
          <w:left w:val="nil"/>
          <w:bottom w:val="nil"/>
          <w:right w:val="nil"/>
          <w:between w:val="nil"/>
        </w:pBdr>
        <w:tabs>
          <w:tab w:val="left" w:pos="700"/>
          <w:tab w:val="left" w:pos="800"/>
        </w:tabs>
        <w:spacing w:after="160" w:line="259" w:lineRule="auto"/>
        <w:ind w:left="0" w:hanging="2"/>
        <w:jc w:val="both"/>
        <w:rPr>
          <w:rFonts w:eastAsia="Arial Narrow"/>
          <w:color w:val="C00000"/>
          <w:sz w:val="24"/>
          <w:szCs w:val="24"/>
        </w:rPr>
      </w:pPr>
    </w:p>
    <w:p w:rsidR="00B160D0" w:rsidRPr="001E1711" w:rsidRDefault="00D63DEA">
      <w:pPr>
        <w:tabs>
          <w:tab w:val="left" w:pos="700"/>
          <w:tab w:val="left" w:pos="800"/>
        </w:tabs>
        <w:ind w:left="0" w:hanging="2"/>
        <w:jc w:val="both"/>
        <w:rPr>
          <w:rFonts w:eastAsia="Arial Narrow"/>
          <w:color w:val="C00000"/>
          <w:sz w:val="24"/>
          <w:szCs w:val="24"/>
        </w:rPr>
      </w:pPr>
      <w:r w:rsidRPr="001E1711">
        <w:rPr>
          <w:rFonts w:eastAsia="Arial Narrow"/>
          <w:color w:val="C00000"/>
          <w:sz w:val="24"/>
          <w:szCs w:val="24"/>
        </w:rPr>
        <w:t xml:space="preserve">     Prof. Ionela Vasilovschi</w:t>
      </w:r>
    </w:p>
    <w:p w:rsidR="00B160D0" w:rsidRPr="001E1711" w:rsidRDefault="00D63DEA" w:rsidP="00CF68B6">
      <w:pPr>
        <w:numPr>
          <w:ilvl w:val="0"/>
          <w:numId w:val="50"/>
        </w:numPr>
        <w:pBdr>
          <w:top w:val="nil"/>
          <w:left w:val="nil"/>
          <w:bottom w:val="nil"/>
          <w:right w:val="nil"/>
          <w:between w:val="nil"/>
        </w:pBdr>
        <w:spacing w:line="276" w:lineRule="auto"/>
        <w:ind w:left="0" w:hanging="2"/>
        <w:rPr>
          <w:rFonts w:eastAsia="Arial Narrow"/>
          <w:color w:val="C00000"/>
          <w:sz w:val="24"/>
          <w:szCs w:val="24"/>
        </w:rPr>
      </w:pPr>
      <w:r w:rsidRPr="001E1711">
        <w:rPr>
          <w:rFonts w:eastAsia="Arial Narrow"/>
          <w:color w:val="C00000"/>
          <w:sz w:val="24"/>
          <w:szCs w:val="24"/>
        </w:rPr>
        <w:t>Conferința internațională „Evaluarea eficientă, atractivă și valoroasă” - Soluții inovatoare în educație, ediția a VI-a, 5 mai 2022</w:t>
      </w:r>
    </w:p>
    <w:p w:rsidR="00B160D0" w:rsidRPr="001E1711" w:rsidRDefault="00D63DEA" w:rsidP="00CF68B6">
      <w:pPr>
        <w:numPr>
          <w:ilvl w:val="0"/>
          <w:numId w:val="50"/>
        </w:numPr>
        <w:pBdr>
          <w:top w:val="nil"/>
          <w:left w:val="nil"/>
          <w:bottom w:val="nil"/>
          <w:right w:val="nil"/>
          <w:between w:val="nil"/>
        </w:pBdr>
        <w:spacing w:line="276" w:lineRule="auto"/>
        <w:ind w:left="0" w:hanging="2"/>
        <w:rPr>
          <w:rFonts w:eastAsia="Arial Narrow"/>
          <w:color w:val="C00000"/>
          <w:sz w:val="24"/>
          <w:szCs w:val="24"/>
        </w:rPr>
      </w:pPr>
      <w:r w:rsidRPr="001E1711">
        <w:rPr>
          <w:rFonts w:eastAsia="Arial Narrow"/>
          <w:color w:val="C00000"/>
          <w:sz w:val="24"/>
          <w:szCs w:val="24"/>
        </w:rPr>
        <w:t>Cursul ,,Evaluarea formativa moderna cu ajutorul standardelor educationale”</w:t>
      </w:r>
    </w:p>
    <w:p w:rsidR="00B160D0" w:rsidRPr="001E1711" w:rsidRDefault="00B160D0">
      <w:pPr>
        <w:pBdr>
          <w:top w:val="nil"/>
          <w:left w:val="nil"/>
          <w:bottom w:val="nil"/>
          <w:right w:val="nil"/>
          <w:between w:val="nil"/>
        </w:pBdr>
        <w:tabs>
          <w:tab w:val="left" w:pos="700"/>
          <w:tab w:val="left" w:pos="800"/>
        </w:tabs>
        <w:spacing w:after="160" w:line="259" w:lineRule="auto"/>
        <w:ind w:left="0" w:hanging="2"/>
        <w:jc w:val="both"/>
        <w:rPr>
          <w:rFonts w:eastAsia="Arial Narrow"/>
          <w:color w:val="C00000"/>
          <w:sz w:val="24"/>
          <w:szCs w:val="24"/>
        </w:rPr>
      </w:pPr>
    </w:p>
    <w:p w:rsidR="00B160D0" w:rsidRPr="001E1711" w:rsidRDefault="00D63DEA">
      <w:pPr>
        <w:tabs>
          <w:tab w:val="left" w:pos="700"/>
          <w:tab w:val="left" w:pos="800"/>
        </w:tabs>
        <w:ind w:left="0" w:hanging="2"/>
        <w:jc w:val="both"/>
        <w:rPr>
          <w:rFonts w:eastAsia="Arial Narrow"/>
          <w:color w:val="C00000"/>
          <w:sz w:val="24"/>
          <w:szCs w:val="24"/>
        </w:rPr>
      </w:pPr>
      <w:r w:rsidRPr="001E1711">
        <w:rPr>
          <w:rFonts w:eastAsia="Arial Narrow"/>
          <w:color w:val="C00000"/>
          <w:sz w:val="24"/>
          <w:szCs w:val="24"/>
        </w:rPr>
        <w:t>Prof. Raluca Costea</w:t>
      </w:r>
    </w:p>
    <w:p w:rsidR="00B160D0" w:rsidRPr="001E1711" w:rsidRDefault="00D63DEA" w:rsidP="00CF68B6">
      <w:pPr>
        <w:numPr>
          <w:ilvl w:val="0"/>
          <w:numId w:val="49"/>
        </w:numPr>
        <w:pBdr>
          <w:top w:val="nil"/>
          <w:left w:val="nil"/>
          <w:bottom w:val="nil"/>
          <w:right w:val="nil"/>
          <w:between w:val="nil"/>
        </w:pBdr>
        <w:tabs>
          <w:tab w:val="left" w:pos="700"/>
          <w:tab w:val="left" w:pos="800"/>
        </w:tabs>
        <w:spacing w:line="276" w:lineRule="auto"/>
        <w:ind w:left="0" w:hanging="2"/>
        <w:jc w:val="both"/>
        <w:rPr>
          <w:rFonts w:eastAsia="Arial Narrow"/>
          <w:color w:val="C00000"/>
          <w:sz w:val="24"/>
          <w:szCs w:val="24"/>
        </w:rPr>
      </w:pPr>
      <w:r w:rsidRPr="001E1711">
        <w:rPr>
          <w:rFonts w:eastAsia="Arial Narrow"/>
          <w:color w:val="C00000"/>
          <w:sz w:val="24"/>
          <w:szCs w:val="24"/>
        </w:rPr>
        <w:t>Preparing learners for success în Cambridge English Qualifications - 13.05.2022</w:t>
      </w:r>
    </w:p>
    <w:p w:rsidR="00B160D0" w:rsidRPr="001E1711" w:rsidRDefault="00D63DEA" w:rsidP="00CF68B6">
      <w:pPr>
        <w:numPr>
          <w:ilvl w:val="0"/>
          <w:numId w:val="49"/>
        </w:numPr>
        <w:pBdr>
          <w:top w:val="nil"/>
          <w:left w:val="nil"/>
          <w:bottom w:val="nil"/>
          <w:right w:val="nil"/>
          <w:between w:val="nil"/>
        </w:pBdr>
        <w:tabs>
          <w:tab w:val="left" w:pos="700"/>
          <w:tab w:val="left" w:pos="800"/>
        </w:tabs>
        <w:spacing w:line="276" w:lineRule="auto"/>
        <w:ind w:left="0" w:hanging="2"/>
        <w:jc w:val="both"/>
        <w:rPr>
          <w:rFonts w:eastAsia="Arial Narrow"/>
          <w:color w:val="C00000"/>
          <w:sz w:val="24"/>
          <w:szCs w:val="24"/>
        </w:rPr>
      </w:pPr>
      <w:r w:rsidRPr="001E1711">
        <w:rPr>
          <w:rFonts w:eastAsia="Arial Narrow"/>
          <w:color w:val="C00000"/>
          <w:sz w:val="24"/>
          <w:szCs w:val="24"/>
        </w:rPr>
        <w:t>Online Assessment 24.11.2921 de la British Council</w:t>
      </w:r>
    </w:p>
    <w:p w:rsidR="00B160D0" w:rsidRPr="001E1711" w:rsidRDefault="00D63DEA" w:rsidP="00CF68B6">
      <w:pPr>
        <w:numPr>
          <w:ilvl w:val="0"/>
          <w:numId w:val="49"/>
        </w:numPr>
        <w:pBdr>
          <w:top w:val="nil"/>
          <w:left w:val="nil"/>
          <w:bottom w:val="nil"/>
          <w:right w:val="nil"/>
          <w:between w:val="nil"/>
        </w:pBdr>
        <w:tabs>
          <w:tab w:val="left" w:pos="700"/>
          <w:tab w:val="left" w:pos="800"/>
        </w:tabs>
        <w:spacing w:line="276" w:lineRule="auto"/>
        <w:ind w:left="0" w:hanging="2"/>
        <w:jc w:val="both"/>
        <w:rPr>
          <w:rFonts w:eastAsia="Arial Narrow"/>
          <w:color w:val="C00000"/>
          <w:sz w:val="24"/>
          <w:szCs w:val="24"/>
        </w:rPr>
      </w:pPr>
      <w:r w:rsidRPr="001E1711">
        <w:rPr>
          <w:rFonts w:eastAsia="Arial Narrow"/>
          <w:color w:val="C00000"/>
          <w:sz w:val="24"/>
          <w:szCs w:val="24"/>
        </w:rPr>
        <w:t>Exam preparation and real-world English for A2 Key for Schools and B1 Preliminary for Schools 09.12.2021</w:t>
      </w:r>
    </w:p>
    <w:p w:rsidR="00B160D0" w:rsidRPr="001E1711" w:rsidRDefault="00B160D0">
      <w:pPr>
        <w:pBdr>
          <w:top w:val="nil"/>
          <w:left w:val="nil"/>
          <w:bottom w:val="nil"/>
          <w:right w:val="nil"/>
          <w:between w:val="nil"/>
        </w:pBdr>
        <w:tabs>
          <w:tab w:val="left" w:pos="700"/>
          <w:tab w:val="left" w:pos="800"/>
        </w:tabs>
        <w:spacing w:after="160" w:line="259" w:lineRule="auto"/>
        <w:ind w:left="0" w:hanging="2"/>
        <w:jc w:val="both"/>
        <w:rPr>
          <w:rFonts w:eastAsia="Arial Narrow"/>
          <w:color w:val="C00000"/>
          <w:sz w:val="24"/>
          <w:szCs w:val="24"/>
        </w:rPr>
      </w:pPr>
    </w:p>
    <w:p w:rsidR="00B160D0" w:rsidRPr="001E1711" w:rsidRDefault="00D63DEA">
      <w:pPr>
        <w:tabs>
          <w:tab w:val="left" w:pos="700"/>
          <w:tab w:val="left" w:pos="800"/>
        </w:tabs>
        <w:ind w:left="0" w:hanging="2"/>
        <w:jc w:val="both"/>
        <w:rPr>
          <w:rFonts w:eastAsia="Arial Narrow"/>
          <w:color w:val="C00000"/>
          <w:sz w:val="24"/>
          <w:szCs w:val="24"/>
        </w:rPr>
      </w:pPr>
      <w:r w:rsidRPr="001E1711">
        <w:rPr>
          <w:rFonts w:eastAsia="Arial Narrow"/>
          <w:color w:val="C00000"/>
          <w:sz w:val="24"/>
          <w:szCs w:val="24"/>
        </w:rPr>
        <w:t xml:space="preserve">       Prof. Rozica Bulgariu</w:t>
      </w:r>
    </w:p>
    <w:p w:rsidR="00B160D0" w:rsidRPr="001E1711" w:rsidRDefault="00D63DEA" w:rsidP="00CF68B6">
      <w:pPr>
        <w:numPr>
          <w:ilvl w:val="0"/>
          <w:numId w:val="15"/>
        </w:numPr>
        <w:pBdr>
          <w:top w:val="nil"/>
          <w:left w:val="nil"/>
          <w:bottom w:val="nil"/>
          <w:right w:val="nil"/>
          <w:between w:val="nil"/>
        </w:pBdr>
        <w:tabs>
          <w:tab w:val="left" w:pos="700"/>
          <w:tab w:val="left" w:pos="800"/>
        </w:tabs>
        <w:spacing w:line="276" w:lineRule="auto"/>
        <w:ind w:left="0" w:hanging="2"/>
        <w:jc w:val="both"/>
        <w:rPr>
          <w:rFonts w:eastAsia="Arial Narrow"/>
          <w:color w:val="C00000"/>
          <w:sz w:val="24"/>
          <w:szCs w:val="24"/>
        </w:rPr>
      </w:pPr>
      <w:r w:rsidRPr="001E1711">
        <w:rPr>
          <w:rFonts w:eastAsia="Arial Narrow"/>
          <w:color w:val="C00000"/>
          <w:sz w:val="24"/>
          <w:szCs w:val="24"/>
        </w:rPr>
        <w:t>Curs Abilitare Curriculara- Lb Moderne, 9-11 Noiembrie 2021</w:t>
      </w:r>
    </w:p>
    <w:p w:rsidR="00B160D0" w:rsidRPr="001E1711" w:rsidRDefault="00D63DEA" w:rsidP="00CF68B6">
      <w:pPr>
        <w:numPr>
          <w:ilvl w:val="0"/>
          <w:numId w:val="15"/>
        </w:numPr>
        <w:pBdr>
          <w:top w:val="nil"/>
          <w:left w:val="nil"/>
          <w:bottom w:val="nil"/>
          <w:right w:val="nil"/>
          <w:between w:val="nil"/>
        </w:pBdr>
        <w:tabs>
          <w:tab w:val="left" w:pos="700"/>
          <w:tab w:val="left" w:pos="800"/>
        </w:tabs>
        <w:spacing w:line="276" w:lineRule="auto"/>
        <w:ind w:left="0" w:hanging="2"/>
        <w:jc w:val="both"/>
        <w:rPr>
          <w:rFonts w:eastAsia="Arial Narrow"/>
          <w:color w:val="C00000"/>
          <w:sz w:val="24"/>
          <w:szCs w:val="24"/>
        </w:rPr>
      </w:pPr>
      <w:r w:rsidRPr="001E1711">
        <w:rPr>
          <w:rFonts w:eastAsia="Arial Narrow"/>
          <w:color w:val="C00000"/>
          <w:sz w:val="24"/>
          <w:szCs w:val="24"/>
        </w:rPr>
        <w:t>CRED 11 Mai -22 Iulie 2022</w:t>
      </w:r>
    </w:p>
    <w:p w:rsidR="00B160D0" w:rsidRPr="001E1711" w:rsidRDefault="00B160D0">
      <w:pPr>
        <w:pBdr>
          <w:top w:val="nil"/>
          <w:left w:val="nil"/>
          <w:bottom w:val="nil"/>
          <w:right w:val="nil"/>
          <w:between w:val="nil"/>
        </w:pBdr>
        <w:tabs>
          <w:tab w:val="left" w:pos="700"/>
          <w:tab w:val="left" w:pos="800"/>
        </w:tabs>
        <w:spacing w:line="259" w:lineRule="auto"/>
        <w:ind w:left="0" w:hanging="2"/>
        <w:jc w:val="both"/>
        <w:rPr>
          <w:rFonts w:eastAsia="Arial Narrow"/>
          <w:color w:val="C00000"/>
          <w:sz w:val="24"/>
          <w:szCs w:val="24"/>
        </w:rPr>
      </w:pPr>
    </w:p>
    <w:p w:rsidR="00B160D0" w:rsidRPr="001E1711" w:rsidRDefault="00B160D0">
      <w:pPr>
        <w:pBdr>
          <w:top w:val="nil"/>
          <w:left w:val="nil"/>
          <w:bottom w:val="nil"/>
          <w:right w:val="nil"/>
          <w:between w:val="nil"/>
        </w:pBdr>
        <w:tabs>
          <w:tab w:val="left" w:pos="700"/>
          <w:tab w:val="left" w:pos="800"/>
        </w:tabs>
        <w:spacing w:after="160" w:line="259" w:lineRule="auto"/>
        <w:ind w:left="0" w:hanging="2"/>
        <w:rPr>
          <w:rFonts w:eastAsia="Arial Narrow"/>
          <w:color w:val="C00000"/>
          <w:sz w:val="24"/>
          <w:szCs w:val="24"/>
        </w:rPr>
      </w:pPr>
    </w:p>
    <w:p w:rsidR="00B160D0" w:rsidRPr="001E1711" w:rsidRDefault="00D63DEA">
      <w:pPr>
        <w:tabs>
          <w:tab w:val="left" w:pos="700"/>
          <w:tab w:val="left" w:pos="800"/>
        </w:tabs>
        <w:ind w:left="0" w:hanging="2"/>
        <w:rPr>
          <w:rFonts w:eastAsia="Arial Narrow"/>
          <w:color w:val="C00000"/>
          <w:sz w:val="24"/>
          <w:szCs w:val="24"/>
        </w:rPr>
      </w:pPr>
      <w:r w:rsidRPr="001E1711">
        <w:rPr>
          <w:rFonts w:eastAsia="Arial Narrow"/>
          <w:color w:val="C00000"/>
          <w:sz w:val="24"/>
          <w:szCs w:val="24"/>
        </w:rPr>
        <w:t xml:space="preserve">       </w:t>
      </w:r>
      <w:sdt>
        <w:sdtPr>
          <w:rPr>
            <w:color w:val="C00000"/>
            <w:sz w:val="24"/>
            <w:szCs w:val="24"/>
          </w:rPr>
          <w:tag w:val="goog_rdk_20"/>
          <w:id w:val="1856539005"/>
        </w:sdtPr>
        <w:sdtContent>
          <w:r w:rsidRPr="001E1711">
            <w:rPr>
              <w:rFonts w:eastAsia="Arial"/>
              <w:b/>
              <w:color w:val="C00000"/>
              <w:sz w:val="24"/>
              <w:szCs w:val="24"/>
            </w:rPr>
            <w:t>Inspecții efectuate:</w:t>
          </w:r>
        </w:sdtContent>
      </w:sdt>
    </w:p>
    <w:p w:rsidR="00B160D0" w:rsidRPr="001E1711" w:rsidRDefault="001E1711" w:rsidP="00CF68B6">
      <w:pPr>
        <w:numPr>
          <w:ilvl w:val="0"/>
          <w:numId w:val="15"/>
        </w:numPr>
        <w:pBdr>
          <w:top w:val="nil"/>
          <w:left w:val="nil"/>
          <w:bottom w:val="nil"/>
          <w:right w:val="nil"/>
          <w:between w:val="nil"/>
        </w:pBdr>
        <w:tabs>
          <w:tab w:val="left" w:pos="700"/>
          <w:tab w:val="left" w:pos="800"/>
        </w:tabs>
        <w:spacing w:line="276" w:lineRule="auto"/>
        <w:ind w:left="0" w:hanging="2"/>
        <w:rPr>
          <w:rFonts w:eastAsia="Arial Narrow"/>
          <w:color w:val="C00000"/>
          <w:sz w:val="24"/>
          <w:szCs w:val="24"/>
        </w:rPr>
      </w:pPr>
      <w:sdt>
        <w:sdtPr>
          <w:rPr>
            <w:color w:val="C00000"/>
            <w:sz w:val="24"/>
            <w:szCs w:val="24"/>
          </w:rPr>
          <w:tag w:val="goog_rdk_21"/>
          <w:id w:val="-596327322"/>
        </w:sdtPr>
        <w:sdtContent>
          <w:r w:rsidR="00D63DEA" w:rsidRPr="001E1711">
            <w:rPr>
              <w:rFonts w:eastAsia="Arial"/>
              <w:color w:val="C00000"/>
              <w:sz w:val="24"/>
              <w:szCs w:val="24"/>
            </w:rPr>
            <w:t>IC 2 – 2 martie 2022 -prof. Ionela Vasilovschi (în vederea obținerii gradului I)</w:t>
          </w:r>
        </w:sdtContent>
      </w:sdt>
    </w:p>
    <w:p w:rsidR="00B160D0" w:rsidRPr="001E1711" w:rsidRDefault="001E1711" w:rsidP="00CF68B6">
      <w:pPr>
        <w:numPr>
          <w:ilvl w:val="0"/>
          <w:numId w:val="15"/>
        </w:numPr>
        <w:pBdr>
          <w:top w:val="nil"/>
          <w:left w:val="nil"/>
          <w:bottom w:val="nil"/>
          <w:right w:val="nil"/>
          <w:between w:val="nil"/>
        </w:pBdr>
        <w:tabs>
          <w:tab w:val="left" w:pos="700"/>
          <w:tab w:val="left" w:pos="800"/>
        </w:tabs>
        <w:spacing w:line="276" w:lineRule="auto"/>
        <w:ind w:left="0" w:hanging="2"/>
        <w:rPr>
          <w:rFonts w:eastAsia="Arial Narrow"/>
          <w:color w:val="C00000"/>
          <w:sz w:val="24"/>
          <w:szCs w:val="24"/>
        </w:rPr>
      </w:pPr>
      <w:sdt>
        <w:sdtPr>
          <w:rPr>
            <w:color w:val="C00000"/>
            <w:sz w:val="24"/>
            <w:szCs w:val="24"/>
          </w:rPr>
          <w:tag w:val="goog_rdk_22"/>
          <w:id w:val="-486870980"/>
        </w:sdtPr>
        <w:sdtContent>
          <w:r w:rsidR="00D63DEA" w:rsidRPr="001E1711">
            <w:rPr>
              <w:rFonts w:eastAsia="Arial"/>
              <w:color w:val="C00000"/>
              <w:sz w:val="24"/>
              <w:szCs w:val="24"/>
            </w:rPr>
            <w:t>IC 1 – 4martie 2022 – prof. Rozica Bulgariu (în vederea obținerii gradului I)</w:t>
          </w:r>
        </w:sdtContent>
      </w:sdt>
    </w:p>
    <w:p w:rsidR="00B160D0" w:rsidRPr="001E1711" w:rsidRDefault="001E1711" w:rsidP="00CF68B6">
      <w:pPr>
        <w:numPr>
          <w:ilvl w:val="0"/>
          <w:numId w:val="15"/>
        </w:numPr>
        <w:pBdr>
          <w:top w:val="nil"/>
          <w:left w:val="nil"/>
          <w:bottom w:val="nil"/>
          <w:right w:val="nil"/>
          <w:between w:val="nil"/>
        </w:pBdr>
        <w:tabs>
          <w:tab w:val="left" w:pos="700"/>
          <w:tab w:val="left" w:pos="800"/>
        </w:tabs>
        <w:spacing w:line="276" w:lineRule="auto"/>
        <w:ind w:left="0" w:hanging="2"/>
        <w:rPr>
          <w:rFonts w:eastAsia="Arial Narrow"/>
          <w:color w:val="C00000"/>
          <w:sz w:val="24"/>
          <w:szCs w:val="24"/>
        </w:rPr>
      </w:pPr>
      <w:sdt>
        <w:sdtPr>
          <w:rPr>
            <w:color w:val="C00000"/>
            <w:sz w:val="24"/>
            <w:szCs w:val="24"/>
          </w:rPr>
          <w:tag w:val="goog_rdk_23"/>
          <w:id w:val="-1504122811"/>
        </w:sdtPr>
        <w:sdtContent>
          <w:r w:rsidR="00D63DEA" w:rsidRPr="001E1711">
            <w:rPr>
              <w:rFonts w:eastAsia="Arial"/>
              <w:color w:val="C00000"/>
              <w:sz w:val="24"/>
              <w:szCs w:val="24"/>
            </w:rPr>
            <w:t>Curente realizate de directorul instituției la toate cadrele didactice ale catedrei</w:t>
          </w:r>
        </w:sdtContent>
      </w:sdt>
    </w:p>
    <w:p w:rsidR="00B160D0" w:rsidRPr="001E1711" w:rsidRDefault="00B160D0">
      <w:pPr>
        <w:pBdr>
          <w:top w:val="nil"/>
          <w:left w:val="nil"/>
          <w:bottom w:val="nil"/>
          <w:right w:val="nil"/>
          <w:between w:val="nil"/>
        </w:pBdr>
        <w:tabs>
          <w:tab w:val="left" w:pos="700"/>
          <w:tab w:val="left" w:pos="800"/>
        </w:tabs>
        <w:spacing w:line="259" w:lineRule="auto"/>
        <w:ind w:left="0" w:hanging="2"/>
        <w:rPr>
          <w:rFonts w:eastAsia="Arial Narrow"/>
          <w:color w:val="C00000"/>
          <w:sz w:val="24"/>
          <w:szCs w:val="24"/>
        </w:rPr>
      </w:pPr>
    </w:p>
    <w:p w:rsidR="00B160D0" w:rsidRPr="001E1711" w:rsidRDefault="00B160D0">
      <w:pPr>
        <w:pBdr>
          <w:top w:val="nil"/>
          <w:left w:val="nil"/>
          <w:bottom w:val="nil"/>
          <w:right w:val="nil"/>
          <w:between w:val="nil"/>
        </w:pBdr>
        <w:tabs>
          <w:tab w:val="left" w:pos="700"/>
          <w:tab w:val="left" w:pos="800"/>
        </w:tabs>
        <w:spacing w:after="160" w:line="259" w:lineRule="auto"/>
        <w:ind w:left="0" w:hanging="2"/>
        <w:rPr>
          <w:rFonts w:eastAsia="Arial Narrow"/>
          <w:color w:val="C00000"/>
          <w:sz w:val="24"/>
          <w:szCs w:val="24"/>
        </w:rPr>
      </w:pPr>
    </w:p>
    <w:p w:rsidR="00B160D0" w:rsidRPr="001E1711" w:rsidRDefault="001E1711">
      <w:pPr>
        <w:tabs>
          <w:tab w:val="left" w:pos="700"/>
          <w:tab w:val="left" w:pos="800"/>
        </w:tabs>
        <w:ind w:left="0" w:hanging="2"/>
        <w:jc w:val="both"/>
        <w:rPr>
          <w:rFonts w:eastAsia="Arial Narrow"/>
          <w:color w:val="C00000"/>
          <w:sz w:val="24"/>
          <w:szCs w:val="24"/>
        </w:rPr>
      </w:pPr>
      <w:sdt>
        <w:sdtPr>
          <w:rPr>
            <w:color w:val="C00000"/>
            <w:sz w:val="24"/>
            <w:szCs w:val="24"/>
          </w:rPr>
          <w:tag w:val="goog_rdk_24"/>
          <w:id w:val="373815138"/>
        </w:sdtPr>
        <w:sdtContent>
          <w:r w:rsidR="00D63DEA" w:rsidRPr="001E1711">
            <w:rPr>
              <w:rFonts w:eastAsia="Arial"/>
              <w:b/>
              <w:color w:val="C00000"/>
              <w:sz w:val="24"/>
              <w:szCs w:val="24"/>
            </w:rPr>
            <w:t xml:space="preserve">     Lecții/referate la nivelul Comisiei :</w:t>
          </w:r>
        </w:sdtContent>
      </w:sdt>
    </w:p>
    <w:p w:rsidR="00B160D0" w:rsidRPr="001E1711" w:rsidRDefault="00B160D0">
      <w:pPr>
        <w:pBdr>
          <w:top w:val="nil"/>
          <w:left w:val="nil"/>
          <w:bottom w:val="nil"/>
          <w:right w:val="nil"/>
          <w:between w:val="nil"/>
        </w:pBdr>
        <w:tabs>
          <w:tab w:val="left" w:pos="700"/>
          <w:tab w:val="left" w:pos="800"/>
        </w:tabs>
        <w:spacing w:line="259" w:lineRule="auto"/>
        <w:ind w:left="0" w:hanging="2"/>
        <w:rPr>
          <w:rFonts w:eastAsia="Arial Narrow"/>
          <w:color w:val="C00000"/>
          <w:sz w:val="24"/>
          <w:szCs w:val="24"/>
        </w:rPr>
      </w:pPr>
    </w:p>
    <w:p w:rsidR="00B160D0" w:rsidRPr="001E1711" w:rsidRDefault="00D63DEA" w:rsidP="00CF68B6">
      <w:pPr>
        <w:numPr>
          <w:ilvl w:val="0"/>
          <w:numId w:val="15"/>
        </w:numPr>
        <w:pBdr>
          <w:top w:val="nil"/>
          <w:left w:val="nil"/>
          <w:bottom w:val="nil"/>
          <w:right w:val="nil"/>
          <w:between w:val="nil"/>
        </w:pBdr>
        <w:tabs>
          <w:tab w:val="left" w:pos="700"/>
          <w:tab w:val="left" w:pos="800"/>
        </w:tabs>
        <w:spacing w:line="276" w:lineRule="auto"/>
        <w:ind w:left="0" w:hanging="2"/>
        <w:rPr>
          <w:rFonts w:eastAsia="Arial Narrow"/>
          <w:color w:val="C00000"/>
          <w:sz w:val="24"/>
          <w:szCs w:val="24"/>
        </w:rPr>
      </w:pPr>
      <w:r w:rsidRPr="001E1711">
        <w:rPr>
          <w:rFonts w:eastAsia="Arial Narrow"/>
          <w:color w:val="C00000"/>
          <w:sz w:val="24"/>
          <w:szCs w:val="24"/>
        </w:rPr>
        <w:t>6 octombrie  2021</w:t>
      </w:r>
    </w:p>
    <w:p w:rsidR="00B160D0" w:rsidRPr="001E1711" w:rsidRDefault="00D63DEA" w:rsidP="00CF68B6">
      <w:pPr>
        <w:numPr>
          <w:ilvl w:val="0"/>
          <w:numId w:val="16"/>
        </w:numPr>
        <w:pBdr>
          <w:top w:val="nil"/>
          <w:left w:val="nil"/>
          <w:bottom w:val="nil"/>
          <w:right w:val="nil"/>
          <w:between w:val="nil"/>
        </w:pBdr>
        <w:tabs>
          <w:tab w:val="left" w:pos="700"/>
          <w:tab w:val="left" w:pos="800"/>
        </w:tabs>
        <w:spacing w:line="276" w:lineRule="auto"/>
        <w:ind w:left="0" w:hanging="2"/>
        <w:rPr>
          <w:rFonts w:eastAsia="Arial Narrow"/>
          <w:color w:val="C00000"/>
          <w:sz w:val="24"/>
          <w:szCs w:val="24"/>
        </w:rPr>
      </w:pPr>
      <w:r w:rsidRPr="001E1711">
        <w:rPr>
          <w:rFonts w:eastAsia="Arial Narrow"/>
          <w:color w:val="C00000"/>
          <w:sz w:val="24"/>
          <w:szCs w:val="24"/>
        </w:rPr>
        <w:t xml:space="preserve">lectie </w:t>
      </w:r>
      <w:r w:rsidRPr="001E1711">
        <w:rPr>
          <w:rFonts w:eastAsia="Arial Narrow"/>
          <w:i/>
          <w:color w:val="C00000"/>
          <w:sz w:val="24"/>
          <w:szCs w:val="24"/>
        </w:rPr>
        <w:t>Pets/My Favourite Animal</w:t>
      </w:r>
      <w:r w:rsidRPr="001E1711">
        <w:rPr>
          <w:rFonts w:eastAsia="Arial Narrow"/>
          <w:color w:val="C00000"/>
          <w:sz w:val="24"/>
          <w:szCs w:val="24"/>
        </w:rPr>
        <w:t xml:space="preserve"> – 5A – prof. Raluca Costea </w:t>
      </w:r>
    </w:p>
    <w:p w:rsidR="00B160D0" w:rsidRPr="001E1711" w:rsidRDefault="00D63DEA" w:rsidP="00CF68B6">
      <w:pPr>
        <w:numPr>
          <w:ilvl w:val="0"/>
          <w:numId w:val="16"/>
        </w:numPr>
        <w:pBdr>
          <w:top w:val="nil"/>
          <w:left w:val="nil"/>
          <w:bottom w:val="nil"/>
          <w:right w:val="nil"/>
          <w:between w:val="nil"/>
        </w:pBdr>
        <w:tabs>
          <w:tab w:val="left" w:pos="700"/>
          <w:tab w:val="left" w:pos="800"/>
        </w:tabs>
        <w:spacing w:line="276" w:lineRule="auto"/>
        <w:ind w:left="0" w:hanging="2"/>
        <w:rPr>
          <w:rFonts w:eastAsia="Arial Narrow"/>
          <w:color w:val="C00000"/>
          <w:sz w:val="24"/>
          <w:szCs w:val="24"/>
        </w:rPr>
      </w:pPr>
      <w:r w:rsidRPr="001E1711">
        <w:rPr>
          <w:rFonts w:eastAsia="Arial Narrow"/>
          <w:color w:val="C00000"/>
          <w:sz w:val="24"/>
          <w:szCs w:val="24"/>
        </w:rPr>
        <w:t>referat</w:t>
      </w:r>
      <w:r w:rsidRPr="001E1711">
        <w:rPr>
          <w:rFonts w:eastAsia="Calibri"/>
          <w:color w:val="C00000"/>
          <w:sz w:val="24"/>
          <w:szCs w:val="24"/>
        </w:rPr>
        <w:t xml:space="preserve"> </w:t>
      </w:r>
      <w:r w:rsidRPr="001E1711">
        <w:rPr>
          <w:rFonts w:eastAsia="Arial Narrow"/>
          <w:i/>
          <w:color w:val="C00000"/>
          <w:sz w:val="24"/>
          <w:szCs w:val="24"/>
        </w:rPr>
        <w:t>Şcoala  şi câmpul şcolar  educative</w:t>
      </w:r>
      <w:r w:rsidRPr="001E1711">
        <w:rPr>
          <w:rFonts w:eastAsia="Arial Narrow"/>
          <w:color w:val="C00000"/>
          <w:sz w:val="24"/>
          <w:szCs w:val="24"/>
        </w:rPr>
        <w:t xml:space="preserve"> – prof. Rozica Bulgariu</w:t>
      </w:r>
    </w:p>
    <w:p w:rsidR="00B160D0" w:rsidRPr="001E1711" w:rsidRDefault="00B160D0">
      <w:pPr>
        <w:pBdr>
          <w:top w:val="nil"/>
          <w:left w:val="nil"/>
          <w:bottom w:val="nil"/>
          <w:right w:val="nil"/>
          <w:between w:val="nil"/>
        </w:pBdr>
        <w:tabs>
          <w:tab w:val="left" w:pos="700"/>
          <w:tab w:val="left" w:pos="800"/>
        </w:tabs>
        <w:spacing w:line="259" w:lineRule="auto"/>
        <w:ind w:left="0" w:hanging="2"/>
        <w:rPr>
          <w:rFonts w:eastAsia="Arial Narrow"/>
          <w:color w:val="C00000"/>
          <w:sz w:val="24"/>
          <w:szCs w:val="24"/>
        </w:rPr>
      </w:pPr>
    </w:p>
    <w:p w:rsidR="00B160D0" w:rsidRPr="001E1711" w:rsidRDefault="00D63DEA" w:rsidP="00CF68B6">
      <w:pPr>
        <w:numPr>
          <w:ilvl w:val="0"/>
          <w:numId w:val="15"/>
        </w:numPr>
        <w:pBdr>
          <w:top w:val="nil"/>
          <w:left w:val="nil"/>
          <w:bottom w:val="nil"/>
          <w:right w:val="nil"/>
          <w:between w:val="nil"/>
        </w:pBdr>
        <w:tabs>
          <w:tab w:val="left" w:pos="700"/>
          <w:tab w:val="left" w:pos="800"/>
        </w:tabs>
        <w:spacing w:line="276" w:lineRule="auto"/>
        <w:ind w:left="0" w:hanging="2"/>
        <w:rPr>
          <w:rFonts w:eastAsia="Arial Narrow"/>
          <w:color w:val="C00000"/>
          <w:sz w:val="24"/>
          <w:szCs w:val="24"/>
        </w:rPr>
      </w:pPr>
      <w:r w:rsidRPr="001E1711">
        <w:rPr>
          <w:rFonts w:eastAsia="Arial Narrow"/>
          <w:color w:val="C00000"/>
          <w:sz w:val="24"/>
          <w:szCs w:val="24"/>
        </w:rPr>
        <w:t>22 decembrie 2021</w:t>
      </w:r>
    </w:p>
    <w:p w:rsidR="00B160D0" w:rsidRPr="001E1711" w:rsidRDefault="001E1711" w:rsidP="00CF68B6">
      <w:pPr>
        <w:numPr>
          <w:ilvl w:val="0"/>
          <w:numId w:val="17"/>
        </w:numPr>
        <w:pBdr>
          <w:top w:val="nil"/>
          <w:left w:val="nil"/>
          <w:bottom w:val="nil"/>
          <w:right w:val="nil"/>
          <w:between w:val="nil"/>
        </w:pBdr>
        <w:tabs>
          <w:tab w:val="left" w:pos="700"/>
          <w:tab w:val="left" w:pos="800"/>
        </w:tabs>
        <w:spacing w:line="276" w:lineRule="auto"/>
        <w:ind w:left="0" w:hanging="2"/>
        <w:rPr>
          <w:rFonts w:eastAsia="Arial Narrow"/>
          <w:color w:val="C00000"/>
          <w:sz w:val="24"/>
          <w:szCs w:val="24"/>
        </w:rPr>
      </w:pPr>
      <w:sdt>
        <w:sdtPr>
          <w:rPr>
            <w:color w:val="C00000"/>
            <w:sz w:val="24"/>
            <w:szCs w:val="24"/>
          </w:rPr>
          <w:tag w:val="goog_rdk_25"/>
          <w:id w:val="-845712205"/>
        </w:sdtPr>
        <w:sdtContent>
          <w:r w:rsidR="00D63DEA" w:rsidRPr="001E1711">
            <w:rPr>
              <w:rFonts w:eastAsia="Arial"/>
              <w:color w:val="C00000"/>
              <w:sz w:val="24"/>
              <w:szCs w:val="24"/>
            </w:rPr>
            <w:t xml:space="preserve">lecție : </w:t>
          </w:r>
        </w:sdtContent>
      </w:sdt>
      <w:r w:rsidR="00D63DEA" w:rsidRPr="001E1711">
        <w:rPr>
          <w:rFonts w:eastAsia="Arial Narrow"/>
          <w:i/>
          <w:color w:val="C00000"/>
          <w:sz w:val="24"/>
          <w:szCs w:val="24"/>
        </w:rPr>
        <w:t xml:space="preserve">All About Cyberbullying </w:t>
      </w:r>
      <w:r w:rsidR="00D63DEA" w:rsidRPr="001E1711">
        <w:rPr>
          <w:rFonts w:eastAsia="Arial Narrow"/>
          <w:color w:val="C00000"/>
          <w:sz w:val="24"/>
          <w:szCs w:val="24"/>
        </w:rPr>
        <w:t>-7A – prof. Rozica Bulgariu</w:t>
      </w:r>
    </w:p>
    <w:p w:rsidR="00B160D0" w:rsidRPr="001E1711" w:rsidRDefault="00D63DEA" w:rsidP="00CF68B6">
      <w:pPr>
        <w:numPr>
          <w:ilvl w:val="0"/>
          <w:numId w:val="17"/>
        </w:numPr>
        <w:pBdr>
          <w:top w:val="nil"/>
          <w:left w:val="nil"/>
          <w:bottom w:val="nil"/>
          <w:right w:val="nil"/>
          <w:between w:val="nil"/>
        </w:pBdr>
        <w:tabs>
          <w:tab w:val="left" w:pos="700"/>
          <w:tab w:val="left" w:pos="800"/>
        </w:tabs>
        <w:spacing w:line="276" w:lineRule="auto"/>
        <w:ind w:left="0" w:hanging="2"/>
        <w:rPr>
          <w:rFonts w:eastAsia="Arial Narrow"/>
          <w:color w:val="C00000"/>
          <w:sz w:val="24"/>
          <w:szCs w:val="24"/>
        </w:rPr>
      </w:pPr>
      <w:r w:rsidRPr="001E1711">
        <w:rPr>
          <w:rFonts w:eastAsia="Arial Narrow"/>
          <w:color w:val="C00000"/>
          <w:sz w:val="24"/>
          <w:szCs w:val="24"/>
        </w:rPr>
        <w:t xml:space="preserve">referat </w:t>
      </w:r>
      <w:r w:rsidRPr="001E1711">
        <w:rPr>
          <w:rFonts w:eastAsia="Arial Narrow"/>
          <w:i/>
          <w:color w:val="C00000"/>
          <w:sz w:val="24"/>
          <w:szCs w:val="24"/>
        </w:rPr>
        <w:t>Foreign Language Learning and Teaching During the Pandemic</w:t>
      </w:r>
      <w:r w:rsidRPr="001E1711">
        <w:rPr>
          <w:rFonts w:eastAsia="Arial Narrow"/>
          <w:color w:val="C00000"/>
          <w:sz w:val="24"/>
          <w:szCs w:val="24"/>
        </w:rPr>
        <w:t xml:space="preserve"> – prof. Raluca Costea</w:t>
      </w:r>
    </w:p>
    <w:p w:rsidR="00B160D0" w:rsidRPr="001E1711" w:rsidRDefault="00B160D0">
      <w:pPr>
        <w:pBdr>
          <w:top w:val="nil"/>
          <w:left w:val="nil"/>
          <w:bottom w:val="nil"/>
          <w:right w:val="nil"/>
          <w:between w:val="nil"/>
        </w:pBdr>
        <w:tabs>
          <w:tab w:val="left" w:pos="700"/>
          <w:tab w:val="left" w:pos="800"/>
        </w:tabs>
        <w:spacing w:line="259" w:lineRule="auto"/>
        <w:ind w:left="0" w:hanging="2"/>
        <w:rPr>
          <w:rFonts w:eastAsia="Arial Narrow"/>
          <w:color w:val="C00000"/>
          <w:sz w:val="24"/>
          <w:szCs w:val="24"/>
        </w:rPr>
      </w:pPr>
    </w:p>
    <w:p w:rsidR="00B160D0" w:rsidRPr="001E1711" w:rsidRDefault="00D63DEA" w:rsidP="00CF68B6">
      <w:pPr>
        <w:numPr>
          <w:ilvl w:val="0"/>
          <w:numId w:val="15"/>
        </w:numPr>
        <w:pBdr>
          <w:top w:val="nil"/>
          <w:left w:val="nil"/>
          <w:bottom w:val="nil"/>
          <w:right w:val="nil"/>
          <w:between w:val="nil"/>
        </w:pBdr>
        <w:tabs>
          <w:tab w:val="left" w:pos="700"/>
          <w:tab w:val="left" w:pos="800"/>
        </w:tabs>
        <w:spacing w:line="276" w:lineRule="auto"/>
        <w:ind w:left="0" w:hanging="2"/>
        <w:rPr>
          <w:rFonts w:eastAsia="Arial Narrow"/>
          <w:color w:val="C00000"/>
          <w:sz w:val="24"/>
          <w:szCs w:val="24"/>
        </w:rPr>
      </w:pPr>
      <w:r w:rsidRPr="001E1711">
        <w:rPr>
          <w:rFonts w:eastAsia="Arial Narrow"/>
          <w:color w:val="C00000"/>
          <w:sz w:val="24"/>
          <w:szCs w:val="24"/>
        </w:rPr>
        <w:t>12 ianuarie 2022</w:t>
      </w:r>
    </w:p>
    <w:p w:rsidR="00B160D0" w:rsidRPr="001E1711" w:rsidRDefault="001E1711" w:rsidP="00CF68B6">
      <w:pPr>
        <w:numPr>
          <w:ilvl w:val="0"/>
          <w:numId w:val="18"/>
        </w:numPr>
        <w:pBdr>
          <w:top w:val="nil"/>
          <w:left w:val="nil"/>
          <w:bottom w:val="nil"/>
          <w:right w:val="nil"/>
          <w:between w:val="nil"/>
        </w:pBdr>
        <w:tabs>
          <w:tab w:val="left" w:pos="700"/>
          <w:tab w:val="left" w:pos="800"/>
        </w:tabs>
        <w:spacing w:line="276" w:lineRule="auto"/>
        <w:ind w:left="0" w:hanging="2"/>
        <w:rPr>
          <w:rFonts w:eastAsia="Arial Narrow"/>
          <w:color w:val="C00000"/>
          <w:sz w:val="24"/>
          <w:szCs w:val="24"/>
        </w:rPr>
      </w:pPr>
      <w:sdt>
        <w:sdtPr>
          <w:rPr>
            <w:color w:val="C00000"/>
            <w:sz w:val="24"/>
            <w:szCs w:val="24"/>
          </w:rPr>
          <w:tag w:val="goog_rdk_26"/>
          <w:id w:val="1665586142"/>
        </w:sdtPr>
        <w:sdtContent>
          <w:r w:rsidR="00D63DEA" w:rsidRPr="001E1711">
            <w:rPr>
              <w:rFonts w:eastAsia="Arial"/>
              <w:color w:val="C00000"/>
              <w:sz w:val="24"/>
              <w:szCs w:val="24"/>
            </w:rPr>
            <w:t xml:space="preserve">lecție </w:t>
          </w:r>
        </w:sdtContent>
      </w:sdt>
      <w:r w:rsidR="00D63DEA" w:rsidRPr="001E1711">
        <w:rPr>
          <w:rFonts w:eastAsia="Arial Narrow"/>
          <w:i/>
          <w:color w:val="C00000"/>
          <w:sz w:val="24"/>
          <w:szCs w:val="24"/>
        </w:rPr>
        <w:t>Le pluriel des noms (acquisition de nouvelles connaissances)</w:t>
      </w:r>
      <w:r w:rsidR="00D63DEA" w:rsidRPr="001E1711">
        <w:rPr>
          <w:rFonts w:eastAsia="Arial Narrow"/>
          <w:color w:val="C00000"/>
          <w:sz w:val="24"/>
          <w:szCs w:val="24"/>
        </w:rPr>
        <w:t xml:space="preserve"> – 6B -prof.Ionela Vasilovschi</w:t>
      </w:r>
    </w:p>
    <w:p w:rsidR="00B160D0" w:rsidRPr="001E1711" w:rsidRDefault="00D63DEA" w:rsidP="00CF68B6">
      <w:pPr>
        <w:numPr>
          <w:ilvl w:val="0"/>
          <w:numId w:val="18"/>
        </w:numPr>
        <w:pBdr>
          <w:top w:val="nil"/>
          <w:left w:val="nil"/>
          <w:bottom w:val="nil"/>
          <w:right w:val="nil"/>
          <w:between w:val="nil"/>
        </w:pBdr>
        <w:tabs>
          <w:tab w:val="left" w:pos="700"/>
          <w:tab w:val="left" w:pos="800"/>
        </w:tabs>
        <w:spacing w:line="276" w:lineRule="auto"/>
        <w:ind w:left="0" w:hanging="2"/>
        <w:rPr>
          <w:rFonts w:eastAsia="Arial Narrow"/>
          <w:color w:val="C00000"/>
          <w:sz w:val="24"/>
          <w:szCs w:val="24"/>
        </w:rPr>
      </w:pPr>
      <w:r w:rsidRPr="001E1711">
        <w:rPr>
          <w:rFonts w:eastAsia="Arial Narrow"/>
          <w:color w:val="C00000"/>
          <w:sz w:val="24"/>
          <w:szCs w:val="24"/>
        </w:rPr>
        <w:t>referat Les avantages des classes en-ligne  -prof. Daiana Rusu</w:t>
      </w:r>
    </w:p>
    <w:p w:rsidR="00B160D0" w:rsidRPr="001E1711" w:rsidRDefault="00B160D0">
      <w:pPr>
        <w:pBdr>
          <w:top w:val="nil"/>
          <w:left w:val="nil"/>
          <w:bottom w:val="nil"/>
          <w:right w:val="nil"/>
          <w:between w:val="nil"/>
        </w:pBdr>
        <w:tabs>
          <w:tab w:val="left" w:pos="700"/>
          <w:tab w:val="left" w:pos="800"/>
        </w:tabs>
        <w:spacing w:line="259" w:lineRule="auto"/>
        <w:ind w:left="0" w:hanging="2"/>
        <w:rPr>
          <w:rFonts w:eastAsia="Arial Narrow"/>
          <w:color w:val="C00000"/>
          <w:sz w:val="24"/>
          <w:szCs w:val="24"/>
        </w:rPr>
      </w:pPr>
    </w:p>
    <w:p w:rsidR="00B160D0" w:rsidRPr="001E1711" w:rsidRDefault="00D63DEA" w:rsidP="00CF68B6">
      <w:pPr>
        <w:numPr>
          <w:ilvl w:val="0"/>
          <w:numId w:val="15"/>
        </w:numPr>
        <w:pBdr>
          <w:top w:val="nil"/>
          <w:left w:val="nil"/>
          <w:bottom w:val="nil"/>
          <w:right w:val="nil"/>
          <w:between w:val="nil"/>
        </w:pBdr>
        <w:tabs>
          <w:tab w:val="left" w:pos="700"/>
          <w:tab w:val="left" w:pos="800"/>
        </w:tabs>
        <w:spacing w:line="276" w:lineRule="auto"/>
        <w:ind w:left="0" w:hanging="2"/>
        <w:rPr>
          <w:rFonts w:eastAsia="Arial Narrow"/>
          <w:color w:val="C00000"/>
          <w:sz w:val="24"/>
          <w:szCs w:val="24"/>
        </w:rPr>
      </w:pPr>
      <w:r w:rsidRPr="001E1711">
        <w:rPr>
          <w:rFonts w:eastAsia="Arial Narrow"/>
          <w:color w:val="C00000"/>
          <w:sz w:val="24"/>
          <w:szCs w:val="24"/>
        </w:rPr>
        <w:lastRenderedPageBreak/>
        <w:t>16 martie 2022</w:t>
      </w:r>
    </w:p>
    <w:p w:rsidR="00B160D0" w:rsidRPr="001E1711" w:rsidRDefault="00D63DEA" w:rsidP="00CF68B6">
      <w:pPr>
        <w:numPr>
          <w:ilvl w:val="0"/>
          <w:numId w:val="2"/>
        </w:numPr>
        <w:pBdr>
          <w:top w:val="nil"/>
          <w:left w:val="nil"/>
          <w:bottom w:val="nil"/>
          <w:right w:val="nil"/>
          <w:between w:val="nil"/>
        </w:pBdr>
        <w:tabs>
          <w:tab w:val="left" w:pos="700"/>
          <w:tab w:val="left" w:pos="800"/>
        </w:tabs>
        <w:spacing w:line="276" w:lineRule="auto"/>
        <w:ind w:left="0" w:hanging="2"/>
        <w:rPr>
          <w:rFonts w:eastAsia="Arial Narrow"/>
          <w:color w:val="C00000"/>
          <w:sz w:val="24"/>
          <w:szCs w:val="24"/>
        </w:rPr>
      </w:pPr>
      <w:r w:rsidRPr="001E1711">
        <w:rPr>
          <w:rFonts w:eastAsia="Arial Narrow"/>
          <w:color w:val="C00000"/>
          <w:sz w:val="24"/>
          <w:szCs w:val="24"/>
        </w:rPr>
        <w:t xml:space="preserve">lectie </w:t>
      </w:r>
      <w:r w:rsidRPr="001E1711">
        <w:rPr>
          <w:rFonts w:eastAsia="Arial Narrow"/>
          <w:i/>
          <w:color w:val="C00000"/>
          <w:sz w:val="24"/>
          <w:szCs w:val="24"/>
        </w:rPr>
        <w:t>Voyage imaginaire francophone</w:t>
      </w:r>
      <w:r w:rsidRPr="001E1711">
        <w:rPr>
          <w:rFonts w:eastAsia="Arial Narrow"/>
          <w:color w:val="C00000"/>
          <w:sz w:val="24"/>
          <w:szCs w:val="24"/>
        </w:rPr>
        <w:t xml:space="preserve"> – 8A – prof. Mihaela Scutariu</w:t>
      </w:r>
    </w:p>
    <w:p w:rsidR="00B160D0" w:rsidRPr="001E1711" w:rsidRDefault="00D63DEA" w:rsidP="00CF68B6">
      <w:pPr>
        <w:numPr>
          <w:ilvl w:val="0"/>
          <w:numId w:val="2"/>
        </w:numPr>
        <w:pBdr>
          <w:top w:val="nil"/>
          <w:left w:val="nil"/>
          <w:bottom w:val="nil"/>
          <w:right w:val="nil"/>
          <w:between w:val="nil"/>
        </w:pBdr>
        <w:tabs>
          <w:tab w:val="left" w:pos="700"/>
          <w:tab w:val="left" w:pos="800"/>
        </w:tabs>
        <w:spacing w:line="276" w:lineRule="auto"/>
        <w:ind w:left="0" w:hanging="2"/>
        <w:rPr>
          <w:rFonts w:eastAsia="Arial Narrow"/>
          <w:color w:val="C00000"/>
          <w:sz w:val="24"/>
          <w:szCs w:val="24"/>
        </w:rPr>
      </w:pPr>
      <w:r w:rsidRPr="001E1711">
        <w:rPr>
          <w:rFonts w:eastAsia="Arial Narrow"/>
          <w:color w:val="C00000"/>
          <w:sz w:val="24"/>
          <w:szCs w:val="24"/>
        </w:rPr>
        <w:t xml:space="preserve">referat   </w:t>
      </w:r>
      <w:r w:rsidRPr="001E1711">
        <w:rPr>
          <w:rFonts w:eastAsia="Arial Narrow"/>
          <w:i/>
          <w:color w:val="C00000"/>
          <w:sz w:val="24"/>
          <w:szCs w:val="24"/>
        </w:rPr>
        <w:t>Le jeu en classe de FLE</w:t>
      </w:r>
      <w:r w:rsidRPr="001E1711">
        <w:rPr>
          <w:rFonts w:eastAsia="Arial Narrow"/>
          <w:color w:val="C00000"/>
          <w:sz w:val="24"/>
          <w:szCs w:val="24"/>
        </w:rPr>
        <w:t xml:space="preserve"> – prof. Ionela Vasilovschi</w:t>
      </w:r>
    </w:p>
    <w:p w:rsidR="00B160D0" w:rsidRPr="001E1711" w:rsidRDefault="00B160D0">
      <w:pPr>
        <w:pBdr>
          <w:top w:val="nil"/>
          <w:left w:val="nil"/>
          <w:bottom w:val="nil"/>
          <w:right w:val="nil"/>
          <w:between w:val="nil"/>
        </w:pBdr>
        <w:tabs>
          <w:tab w:val="left" w:pos="700"/>
          <w:tab w:val="left" w:pos="800"/>
        </w:tabs>
        <w:spacing w:line="259" w:lineRule="auto"/>
        <w:ind w:left="0" w:hanging="2"/>
        <w:rPr>
          <w:rFonts w:eastAsia="Arial Narrow"/>
          <w:color w:val="C00000"/>
          <w:sz w:val="24"/>
          <w:szCs w:val="24"/>
        </w:rPr>
      </w:pPr>
    </w:p>
    <w:p w:rsidR="00B160D0" w:rsidRPr="001E1711" w:rsidRDefault="00D63DEA" w:rsidP="00CF68B6">
      <w:pPr>
        <w:numPr>
          <w:ilvl w:val="0"/>
          <w:numId w:val="15"/>
        </w:numPr>
        <w:pBdr>
          <w:top w:val="nil"/>
          <w:left w:val="nil"/>
          <w:bottom w:val="nil"/>
          <w:right w:val="nil"/>
          <w:between w:val="nil"/>
        </w:pBdr>
        <w:tabs>
          <w:tab w:val="left" w:pos="700"/>
          <w:tab w:val="left" w:pos="800"/>
        </w:tabs>
        <w:spacing w:line="276" w:lineRule="auto"/>
        <w:ind w:left="0" w:hanging="2"/>
        <w:rPr>
          <w:rFonts w:eastAsia="Arial Narrow"/>
          <w:color w:val="C00000"/>
          <w:sz w:val="24"/>
          <w:szCs w:val="24"/>
        </w:rPr>
      </w:pPr>
      <w:r w:rsidRPr="001E1711">
        <w:rPr>
          <w:rFonts w:eastAsia="Arial Narrow"/>
          <w:color w:val="C00000"/>
          <w:sz w:val="24"/>
          <w:szCs w:val="24"/>
        </w:rPr>
        <w:t>11 mai 2022</w:t>
      </w:r>
    </w:p>
    <w:p w:rsidR="00B160D0" w:rsidRPr="001E1711" w:rsidRDefault="001E1711" w:rsidP="00CF68B6">
      <w:pPr>
        <w:numPr>
          <w:ilvl w:val="0"/>
          <w:numId w:val="3"/>
        </w:numPr>
        <w:pBdr>
          <w:top w:val="nil"/>
          <w:left w:val="nil"/>
          <w:bottom w:val="nil"/>
          <w:right w:val="nil"/>
          <w:between w:val="nil"/>
        </w:pBdr>
        <w:tabs>
          <w:tab w:val="left" w:pos="700"/>
          <w:tab w:val="left" w:pos="800"/>
        </w:tabs>
        <w:spacing w:line="276" w:lineRule="auto"/>
        <w:ind w:left="0" w:hanging="2"/>
        <w:rPr>
          <w:rFonts w:eastAsia="Arial Narrow"/>
          <w:color w:val="C00000"/>
          <w:sz w:val="24"/>
          <w:szCs w:val="24"/>
        </w:rPr>
      </w:pPr>
      <w:sdt>
        <w:sdtPr>
          <w:rPr>
            <w:color w:val="C00000"/>
            <w:sz w:val="24"/>
            <w:szCs w:val="24"/>
          </w:rPr>
          <w:tag w:val="goog_rdk_27"/>
          <w:id w:val="1592652551"/>
        </w:sdtPr>
        <w:sdtContent>
          <w:r w:rsidR="00D63DEA" w:rsidRPr="001E1711">
            <w:rPr>
              <w:rFonts w:eastAsia="Arial"/>
              <w:color w:val="C00000"/>
              <w:sz w:val="24"/>
              <w:szCs w:val="24"/>
            </w:rPr>
            <w:t xml:space="preserve">lecție </w:t>
          </w:r>
        </w:sdtContent>
      </w:sdt>
      <w:r w:rsidR="00D63DEA" w:rsidRPr="001E1711">
        <w:rPr>
          <w:rFonts w:eastAsia="Arial Narrow"/>
          <w:i/>
          <w:color w:val="C00000"/>
          <w:sz w:val="24"/>
          <w:szCs w:val="24"/>
        </w:rPr>
        <w:t>Moyens de transport modernes</w:t>
      </w:r>
      <w:r w:rsidR="00D63DEA" w:rsidRPr="001E1711">
        <w:rPr>
          <w:rFonts w:eastAsia="Arial Narrow"/>
          <w:color w:val="C00000"/>
          <w:sz w:val="24"/>
          <w:szCs w:val="24"/>
        </w:rPr>
        <w:t xml:space="preserve"> -9B- prof. Daiana Rusu </w:t>
      </w:r>
    </w:p>
    <w:p w:rsidR="00B160D0" w:rsidRPr="001E1711" w:rsidRDefault="00D63DEA" w:rsidP="00CF68B6">
      <w:pPr>
        <w:numPr>
          <w:ilvl w:val="0"/>
          <w:numId w:val="3"/>
        </w:numPr>
        <w:pBdr>
          <w:top w:val="nil"/>
          <w:left w:val="nil"/>
          <w:bottom w:val="nil"/>
          <w:right w:val="nil"/>
          <w:between w:val="nil"/>
        </w:pBdr>
        <w:tabs>
          <w:tab w:val="left" w:pos="700"/>
          <w:tab w:val="left" w:pos="800"/>
        </w:tabs>
        <w:spacing w:line="276" w:lineRule="auto"/>
        <w:ind w:left="0" w:hanging="2"/>
        <w:rPr>
          <w:rFonts w:eastAsia="Arial Narrow"/>
          <w:color w:val="C00000"/>
          <w:sz w:val="24"/>
          <w:szCs w:val="24"/>
        </w:rPr>
      </w:pPr>
      <w:r w:rsidRPr="001E1711">
        <w:rPr>
          <w:rFonts w:eastAsia="Arial Narrow"/>
          <w:color w:val="C00000"/>
          <w:sz w:val="24"/>
          <w:szCs w:val="24"/>
        </w:rPr>
        <w:t xml:space="preserve">referat  </w:t>
      </w:r>
      <w:r w:rsidRPr="001E1711">
        <w:rPr>
          <w:rFonts w:eastAsia="Arial Narrow"/>
          <w:i/>
          <w:color w:val="C00000"/>
          <w:sz w:val="24"/>
          <w:szCs w:val="24"/>
        </w:rPr>
        <w:t>L’interculturel pendant la classe de FLE</w:t>
      </w:r>
      <w:r w:rsidRPr="001E1711">
        <w:rPr>
          <w:rFonts w:eastAsia="Arial Narrow"/>
          <w:color w:val="C00000"/>
          <w:sz w:val="24"/>
          <w:szCs w:val="24"/>
        </w:rPr>
        <w:t>- prof. Mihaela Scutariu</w:t>
      </w:r>
    </w:p>
    <w:p w:rsidR="00B160D0" w:rsidRPr="001E1711" w:rsidRDefault="00B160D0">
      <w:pPr>
        <w:pBdr>
          <w:top w:val="nil"/>
          <w:left w:val="nil"/>
          <w:bottom w:val="nil"/>
          <w:right w:val="nil"/>
          <w:between w:val="nil"/>
        </w:pBdr>
        <w:tabs>
          <w:tab w:val="left" w:pos="700"/>
          <w:tab w:val="left" w:pos="800"/>
        </w:tabs>
        <w:spacing w:after="160" w:line="259" w:lineRule="auto"/>
        <w:ind w:left="0" w:hanging="2"/>
        <w:jc w:val="both"/>
        <w:rPr>
          <w:rFonts w:eastAsia="Arial Narrow"/>
          <w:color w:val="C00000"/>
          <w:sz w:val="24"/>
          <w:szCs w:val="24"/>
        </w:rPr>
      </w:pPr>
    </w:p>
    <w:p w:rsidR="00B160D0" w:rsidRPr="001E1711" w:rsidRDefault="00D63DEA">
      <w:pPr>
        <w:spacing w:after="120"/>
        <w:ind w:left="0" w:hanging="2"/>
        <w:jc w:val="both"/>
        <w:rPr>
          <w:rFonts w:eastAsia="Arial Narrow"/>
          <w:color w:val="C00000"/>
          <w:sz w:val="24"/>
          <w:szCs w:val="24"/>
        </w:rPr>
      </w:pPr>
      <w:r w:rsidRPr="001E1711">
        <w:rPr>
          <w:rFonts w:eastAsia="Arial Narrow"/>
          <w:color w:val="C00000"/>
          <w:sz w:val="24"/>
          <w:szCs w:val="24"/>
        </w:rPr>
        <w:t xml:space="preserve">La sfârşitul anului şcolar 2021-2022, nu au existat corigenţi la limba franceză, respectiv limba engleză pentru sesiunea de vară. În </w:t>
      </w:r>
      <w:r w:rsidRPr="001E1711">
        <w:rPr>
          <w:rFonts w:eastAsia="Arial Narrow"/>
          <w:i/>
          <w:color w:val="C00000"/>
          <w:sz w:val="24"/>
          <w:szCs w:val="24"/>
        </w:rPr>
        <w:t>luna iunie</w:t>
      </w:r>
      <w:r w:rsidRPr="001E1711">
        <w:rPr>
          <w:rFonts w:eastAsia="Arial Narrow"/>
          <w:color w:val="C00000"/>
          <w:sz w:val="24"/>
          <w:szCs w:val="24"/>
        </w:rPr>
        <w:t xml:space="preserve"> a avut loc bilanţul Comisiei de Limbi moderne la care a participat întreg colectivul de catedră. S-a realizat raportul de activitate pe semestrul al II-lea şi s-a făcut o analiză SWOT asupra activităţii întregului an şcolar: la puncte slabe – lipsa de interes a unor elevi pentru limbile moderne, rezultatele modeste la olimpiade, neconcretizarea revistei şi a trupei de teatru,</w:t>
      </w:r>
      <w:r w:rsidRPr="001E1711">
        <w:rPr>
          <w:color w:val="C00000"/>
          <w:sz w:val="24"/>
          <w:szCs w:val="24"/>
        </w:rPr>
        <w:t xml:space="preserve"> </w:t>
      </w:r>
      <w:r w:rsidRPr="001E1711">
        <w:rPr>
          <w:rFonts w:eastAsia="Arial Narrow"/>
          <w:color w:val="C00000"/>
          <w:sz w:val="24"/>
          <w:szCs w:val="24"/>
        </w:rPr>
        <w:t>calificative mulţumitoare la proba orală de limba engleză la examenul de bacalaureat ( A1-A2) iar la puncte tari – rezultate îmbucurătoare la unele concursuri şcolare, remarcarea unor elevi cu înclinaţie pentru limba franceză, mulți elevi au obţinut note bune la examenul de evaluare naţională la clasa a VI-a -limba engleză.</w:t>
      </w:r>
    </w:p>
    <w:p w:rsidR="00B160D0" w:rsidRPr="001E1711" w:rsidRDefault="00B160D0">
      <w:pPr>
        <w:ind w:left="0" w:hanging="2"/>
        <w:jc w:val="both"/>
        <w:rPr>
          <w:rFonts w:eastAsia="Arial Narrow"/>
          <w:color w:val="C00000"/>
          <w:sz w:val="24"/>
          <w:szCs w:val="24"/>
        </w:rPr>
      </w:pPr>
    </w:p>
    <w:p w:rsidR="00B160D0" w:rsidRPr="001E1711" w:rsidRDefault="00B160D0">
      <w:pPr>
        <w:ind w:left="0" w:hanging="2"/>
        <w:rPr>
          <w:rFonts w:eastAsia="Arial Narrow"/>
          <w:color w:val="C00000"/>
          <w:sz w:val="24"/>
          <w:szCs w:val="24"/>
        </w:rPr>
      </w:pPr>
    </w:p>
    <w:p w:rsidR="00B160D0" w:rsidRPr="001E1711" w:rsidRDefault="00B160D0">
      <w:pPr>
        <w:ind w:left="0" w:hanging="2"/>
        <w:rPr>
          <w:rFonts w:eastAsia="Arial Narrow"/>
          <w:color w:val="C00000"/>
          <w:sz w:val="24"/>
          <w:szCs w:val="24"/>
        </w:rPr>
      </w:pPr>
    </w:p>
    <w:p w:rsidR="00B160D0" w:rsidRPr="001E1711" w:rsidRDefault="00B160D0">
      <w:pPr>
        <w:ind w:left="0" w:hanging="2"/>
        <w:rPr>
          <w:rFonts w:eastAsia="Arial Narrow"/>
          <w:color w:val="C00000"/>
          <w:sz w:val="24"/>
          <w:szCs w:val="24"/>
        </w:rPr>
      </w:pPr>
    </w:p>
    <w:p w:rsidR="00B160D0" w:rsidRPr="001E1711" w:rsidRDefault="00D63DEA">
      <w:pPr>
        <w:tabs>
          <w:tab w:val="left" w:pos="2445"/>
        </w:tabs>
        <w:ind w:left="0" w:hanging="2"/>
        <w:jc w:val="right"/>
        <w:rPr>
          <w:rFonts w:eastAsia="Arial Narrow"/>
          <w:color w:val="C00000"/>
          <w:sz w:val="24"/>
          <w:szCs w:val="24"/>
        </w:rPr>
      </w:pPr>
      <w:r w:rsidRPr="001E1711">
        <w:rPr>
          <w:rFonts w:eastAsia="Arial Narrow"/>
          <w:color w:val="C00000"/>
          <w:sz w:val="24"/>
          <w:szCs w:val="24"/>
        </w:rPr>
        <w:tab/>
      </w:r>
      <w:r w:rsidRPr="001E1711">
        <w:rPr>
          <w:rFonts w:eastAsia="Arial Narrow"/>
          <w:b/>
          <w:color w:val="C00000"/>
          <w:sz w:val="24"/>
          <w:szCs w:val="24"/>
        </w:rPr>
        <w:t>Responsabil  Catedra de limbi moderne,</w:t>
      </w:r>
    </w:p>
    <w:p w:rsidR="00B160D0" w:rsidRPr="001E1711" w:rsidRDefault="00D63DEA">
      <w:pPr>
        <w:tabs>
          <w:tab w:val="left" w:pos="2445"/>
        </w:tabs>
        <w:ind w:left="0" w:hanging="2"/>
        <w:jc w:val="right"/>
        <w:rPr>
          <w:rFonts w:eastAsia="Arial Narrow"/>
          <w:color w:val="C00000"/>
          <w:sz w:val="24"/>
          <w:szCs w:val="24"/>
        </w:rPr>
        <w:sectPr w:rsidR="00B160D0" w:rsidRPr="001E1711" w:rsidSect="00D63DEA">
          <w:pgSz w:w="11910" w:h="16840"/>
          <w:pgMar w:top="709" w:right="1325" w:bottom="1440" w:left="1800" w:header="720" w:footer="720" w:gutter="0"/>
          <w:cols w:space="708"/>
        </w:sectPr>
      </w:pPr>
      <w:r w:rsidRPr="001E1711">
        <w:rPr>
          <w:rFonts w:eastAsia="Arial Narrow"/>
          <w:b/>
          <w:color w:val="C00000"/>
          <w:sz w:val="24"/>
          <w:szCs w:val="24"/>
        </w:rPr>
        <w:t xml:space="preserve">                                                            Prof. Mihaela-Petronela SCUTARIU</w:t>
      </w:r>
    </w:p>
    <w:p w:rsidR="00B160D0" w:rsidRPr="001E1711" w:rsidRDefault="00B160D0">
      <w:pPr>
        <w:widowControl w:val="0"/>
        <w:spacing w:line="276" w:lineRule="auto"/>
        <w:ind w:left="0" w:hanging="2"/>
        <w:rPr>
          <w:rFonts w:eastAsia="Helvetica Neue"/>
          <w:sz w:val="24"/>
          <w:szCs w:val="24"/>
        </w:rPr>
      </w:pPr>
    </w:p>
    <w:p w:rsidR="00B160D0" w:rsidRPr="001E1711" w:rsidRDefault="00D63DEA">
      <w:pPr>
        <w:widowControl w:val="0"/>
        <w:tabs>
          <w:tab w:val="left" w:pos="667"/>
        </w:tabs>
        <w:spacing w:line="276" w:lineRule="auto"/>
        <w:ind w:left="0" w:hanging="2"/>
        <w:rPr>
          <w:rFonts w:eastAsia="Arial"/>
          <w:sz w:val="24"/>
          <w:szCs w:val="24"/>
        </w:rPr>
      </w:pPr>
      <w:r w:rsidRPr="001E1711">
        <w:rPr>
          <w:rFonts w:eastAsia="Arial"/>
          <w:b/>
          <w:sz w:val="24"/>
          <w:szCs w:val="24"/>
        </w:rPr>
        <w:t>3.</w:t>
      </w:r>
      <w:r w:rsidRPr="001E1711">
        <w:rPr>
          <w:rFonts w:eastAsia="Arial"/>
          <w:b/>
          <w:sz w:val="24"/>
          <w:szCs w:val="24"/>
        </w:rPr>
        <w:tab/>
        <w:t xml:space="preserve">  Comisia metodică a ariei curriculare </w:t>
      </w:r>
      <w:r w:rsidRPr="001E1711">
        <w:rPr>
          <w:rFonts w:eastAsia="Arial"/>
          <w:b/>
          <w:i/>
          <w:sz w:val="24"/>
          <w:szCs w:val="24"/>
        </w:rPr>
        <w:t>„Om si societate”</w:t>
      </w:r>
    </w:p>
    <w:p w:rsidR="00B160D0" w:rsidRPr="001E1711" w:rsidRDefault="00D63DEA" w:rsidP="00CF68B6">
      <w:pPr>
        <w:widowControl w:val="0"/>
        <w:numPr>
          <w:ilvl w:val="1"/>
          <w:numId w:val="1"/>
        </w:numPr>
        <w:tabs>
          <w:tab w:val="left" w:pos="1170"/>
          <w:tab w:val="left" w:pos="1171"/>
        </w:tabs>
        <w:spacing w:line="276" w:lineRule="auto"/>
        <w:ind w:left="0" w:hanging="2"/>
        <w:rPr>
          <w:rFonts w:eastAsia="Arial"/>
          <w:sz w:val="24"/>
          <w:szCs w:val="24"/>
        </w:rPr>
      </w:pPr>
      <w:r w:rsidRPr="001E1711">
        <w:rPr>
          <w:rFonts w:eastAsia="Helvetica Neue"/>
          <w:sz w:val="24"/>
          <w:szCs w:val="24"/>
        </w:rPr>
        <w:t xml:space="preserve">Responsabil comisie metodică: </w:t>
      </w:r>
      <w:r w:rsidRPr="001E1711">
        <w:rPr>
          <w:rFonts w:eastAsia="Arial"/>
          <w:sz w:val="24"/>
          <w:szCs w:val="24"/>
        </w:rPr>
        <w:t>prof.</w:t>
      </w:r>
      <w:r w:rsidRPr="001E1711">
        <w:rPr>
          <w:rFonts w:eastAsia="Arial"/>
          <w:b/>
          <w:sz w:val="24"/>
          <w:szCs w:val="24"/>
        </w:rPr>
        <w:t xml:space="preserve"> </w:t>
      </w:r>
      <w:r w:rsidRPr="001E1711">
        <w:rPr>
          <w:rFonts w:eastAsia="Arial"/>
          <w:sz w:val="24"/>
          <w:szCs w:val="24"/>
        </w:rPr>
        <w:t>Țehanciuc Cristiana</w:t>
      </w:r>
    </w:p>
    <w:p w:rsidR="006D6D3E" w:rsidRPr="001E1711" w:rsidRDefault="006D6D3E">
      <w:pPr>
        <w:spacing w:line="360" w:lineRule="auto"/>
        <w:ind w:left="0" w:hanging="2"/>
        <w:jc w:val="center"/>
        <w:rPr>
          <w:b/>
          <w:sz w:val="24"/>
          <w:szCs w:val="24"/>
        </w:rPr>
      </w:pPr>
    </w:p>
    <w:p w:rsidR="00B160D0" w:rsidRPr="001E1711" w:rsidRDefault="00D63DEA" w:rsidP="006D6D3E">
      <w:pPr>
        <w:spacing w:line="276" w:lineRule="auto"/>
        <w:ind w:left="0" w:hanging="2"/>
        <w:jc w:val="center"/>
        <w:rPr>
          <w:sz w:val="24"/>
          <w:szCs w:val="24"/>
        </w:rPr>
      </w:pPr>
      <w:r w:rsidRPr="001E1711">
        <w:rPr>
          <w:b/>
          <w:sz w:val="24"/>
          <w:szCs w:val="24"/>
        </w:rPr>
        <w:t xml:space="preserve">RAPORT </w:t>
      </w:r>
    </w:p>
    <w:p w:rsidR="00B160D0" w:rsidRPr="001E1711" w:rsidRDefault="00D63DEA" w:rsidP="006D6D3E">
      <w:pPr>
        <w:spacing w:line="276" w:lineRule="auto"/>
        <w:ind w:left="0" w:hanging="2"/>
        <w:jc w:val="center"/>
        <w:rPr>
          <w:sz w:val="24"/>
          <w:szCs w:val="24"/>
        </w:rPr>
      </w:pPr>
      <w:r w:rsidRPr="001E1711">
        <w:rPr>
          <w:b/>
          <w:sz w:val="24"/>
          <w:szCs w:val="24"/>
        </w:rPr>
        <w:t>PRIVIND ACTIVITATEA DESFĂȘURATĂ ÎN CADRUL</w:t>
      </w:r>
    </w:p>
    <w:p w:rsidR="00B160D0" w:rsidRPr="001E1711" w:rsidRDefault="00D63DEA" w:rsidP="006D6D3E">
      <w:pPr>
        <w:spacing w:line="276" w:lineRule="auto"/>
        <w:ind w:left="0" w:hanging="2"/>
        <w:jc w:val="center"/>
        <w:rPr>
          <w:sz w:val="24"/>
          <w:szCs w:val="24"/>
        </w:rPr>
      </w:pPr>
      <w:r w:rsidRPr="001E1711">
        <w:rPr>
          <w:b/>
          <w:sz w:val="24"/>
          <w:szCs w:val="24"/>
        </w:rPr>
        <w:t xml:space="preserve">COMISIEI METODICE </w:t>
      </w:r>
      <w:r w:rsidRPr="001E1711">
        <w:rPr>
          <w:b/>
          <w:i/>
          <w:sz w:val="24"/>
          <w:szCs w:val="24"/>
        </w:rPr>
        <w:t>OM ȘI SOCIETATE</w:t>
      </w:r>
      <w:r w:rsidRPr="001E1711">
        <w:rPr>
          <w:b/>
          <w:sz w:val="24"/>
          <w:szCs w:val="24"/>
        </w:rPr>
        <w:t xml:space="preserve"> ȘI </w:t>
      </w:r>
      <w:r w:rsidRPr="001E1711">
        <w:rPr>
          <w:b/>
          <w:i/>
          <w:sz w:val="24"/>
          <w:szCs w:val="24"/>
        </w:rPr>
        <w:t>ARTE</w:t>
      </w:r>
    </w:p>
    <w:p w:rsidR="00B160D0" w:rsidRPr="001E1711" w:rsidRDefault="00D63DEA" w:rsidP="006D6D3E">
      <w:pPr>
        <w:spacing w:line="276" w:lineRule="auto"/>
        <w:ind w:left="0" w:hanging="2"/>
        <w:jc w:val="center"/>
        <w:rPr>
          <w:sz w:val="24"/>
          <w:szCs w:val="24"/>
        </w:rPr>
      </w:pPr>
      <w:r w:rsidRPr="001E1711">
        <w:rPr>
          <w:b/>
          <w:sz w:val="24"/>
          <w:szCs w:val="24"/>
        </w:rPr>
        <w:t>ÎN ANUL ȘCOLAR 2022-2023</w:t>
      </w:r>
    </w:p>
    <w:p w:rsidR="00B160D0" w:rsidRPr="001E1711" w:rsidRDefault="00B160D0" w:rsidP="006D6D3E">
      <w:pPr>
        <w:ind w:leftChars="0" w:left="0" w:firstLineChars="0" w:firstLine="0"/>
        <w:jc w:val="both"/>
        <w:rPr>
          <w:sz w:val="24"/>
          <w:szCs w:val="24"/>
        </w:rPr>
      </w:pPr>
    </w:p>
    <w:p w:rsidR="00B160D0" w:rsidRPr="001E1711" w:rsidRDefault="00D63DEA" w:rsidP="006D6D3E">
      <w:pPr>
        <w:spacing w:line="360" w:lineRule="auto"/>
        <w:ind w:left="0" w:hanging="2"/>
        <w:jc w:val="both"/>
        <w:rPr>
          <w:sz w:val="24"/>
          <w:szCs w:val="24"/>
        </w:rPr>
      </w:pPr>
      <w:r w:rsidRPr="001E1711">
        <w:rPr>
          <w:sz w:val="24"/>
          <w:szCs w:val="24"/>
        </w:rPr>
        <w:t>În anul școlar 202</w:t>
      </w:r>
      <w:r w:rsidR="006D6D3E" w:rsidRPr="001E1711">
        <w:rPr>
          <w:sz w:val="24"/>
          <w:szCs w:val="24"/>
        </w:rPr>
        <w:t>2</w:t>
      </w:r>
      <w:r w:rsidRPr="001E1711">
        <w:rPr>
          <w:sz w:val="24"/>
          <w:szCs w:val="24"/>
        </w:rPr>
        <w:t>-202</w:t>
      </w:r>
      <w:r w:rsidR="006D6D3E" w:rsidRPr="001E1711">
        <w:rPr>
          <w:sz w:val="24"/>
          <w:szCs w:val="24"/>
        </w:rPr>
        <w:t>3</w:t>
      </w:r>
      <w:r w:rsidRPr="001E1711">
        <w:rPr>
          <w:sz w:val="24"/>
          <w:szCs w:val="24"/>
        </w:rPr>
        <w:t xml:space="preserve">, Comisia metodică a profesorilor din aria curriculară </w:t>
      </w:r>
      <w:r w:rsidRPr="001E1711">
        <w:rPr>
          <w:i/>
          <w:sz w:val="24"/>
          <w:szCs w:val="24"/>
        </w:rPr>
        <w:t>Om și societate</w:t>
      </w:r>
      <w:r w:rsidRPr="001E1711">
        <w:rPr>
          <w:sz w:val="24"/>
          <w:szCs w:val="24"/>
        </w:rPr>
        <w:t xml:space="preserve"> și </w:t>
      </w:r>
      <w:r w:rsidRPr="001E1711">
        <w:rPr>
          <w:i/>
          <w:sz w:val="24"/>
          <w:szCs w:val="24"/>
        </w:rPr>
        <w:t xml:space="preserve">Arte </w:t>
      </w:r>
      <w:r w:rsidR="006D6D3E" w:rsidRPr="001E1711">
        <w:rPr>
          <w:sz w:val="24"/>
          <w:szCs w:val="24"/>
        </w:rPr>
        <w:t>cuprinde următoarea încadrare:</w:t>
      </w:r>
    </w:p>
    <w:tbl>
      <w:tblPr>
        <w:tblStyle w:val="af7"/>
        <w:tblW w:w="1017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80"/>
        <w:gridCol w:w="4248"/>
        <w:gridCol w:w="3610"/>
        <w:gridCol w:w="1635"/>
      </w:tblGrid>
      <w:tr w:rsidR="00B160D0" w:rsidRPr="001E1711">
        <w:tc>
          <w:tcPr>
            <w:tcW w:w="680" w:type="dxa"/>
            <w:tcBorders>
              <w:right w:val="single" w:sz="4" w:space="0" w:color="000000"/>
            </w:tcBorders>
            <w:vAlign w:val="center"/>
          </w:tcPr>
          <w:p w:rsidR="00B160D0" w:rsidRPr="001E1711" w:rsidRDefault="00B160D0">
            <w:pPr>
              <w:spacing w:line="360" w:lineRule="auto"/>
              <w:ind w:left="0" w:hanging="2"/>
              <w:jc w:val="center"/>
              <w:rPr>
                <w:sz w:val="24"/>
                <w:szCs w:val="24"/>
              </w:rPr>
            </w:pPr>
          </w:p>
        </w:tc>
        <w:tc>
          <w:tcPr>
            <w:tcW w:w="4248" w:type="dxa"/>
            <w:tcBorders>
              <w:right w:val="single" w:sz="4" w:space="0" w:color="000000"/>
            </w:tcBorders>
            <w:vAlign w:val="center"/>
          </w:tcPr>
          <w:p w:rsidR="00B160D0" w:rsidRPr="001E1711" w:rsidRDefault="00D63DEA">
            <w:pPr>
              <w:spacing w:line="360" w:lineRule="auto"/>
              <w:ind w:left="0" w:hanging="2"/>
              <w:jc w:val="center"/>
              <w:rPr>
                <w:sz w:val="24"/>
                <w:szCs w:val="24"/>
              </w:rPr>
            </w:pPr>
            <w:r w:rsidRPr="001E1711">
              <w:rPr>
                <w:b/>
                <w:sz w:val="24"/>
                <w:szCs w:val="24"/>
              </w:rPr>
              <w:t>Membri comisie</w:t>
            </w:r>
          </w:p>
        </w:tc>
        <w:tc>
          <w:tcPr>
            <w:tcW w:w="3610" w:type="dxa"/>
            <w:tcBorders>
              <w:right w:val="single" w:sz="4" w:space="0" w:color="000000"/>
            </w:tcBorders>
            <w:vAlign w:val="center"/>
          </w:tcPr>
          <w:p w:rsidR="00B160D0" w:rsidRPr="001E1711" w:rsidRDefault="00D63DEA">
            <w:pPr>
              <w:tabs>
                <w:tab w:val="center" w:pos="4805"/>
              </w:tabs>
              <w:spacing w:line="360" w:lineRule="auto"/>
              <w:ind w:left="0" w:hanging="2"/>
              <w:jc w:val="center"/>
              <w:rPr>
                <w:sz w:val="24"/>
                <w:szCs w:val="24"/>
              </w:rPr>
            </w:pPr>
            <w:r w:rsidRPr="001E1711">
              <w:rPr>
                <w:b/>
                <w:sz w:val="24"/>
                <w:szCs w:val="24"/>
              </w:rPr>
              <w:t>Catedra</w:t>
            </w:r>
          </w:p>
        </w:tc>
        <w:tc>
          <w:tcPr>
            <w:tcW w:w="1635" w:type="dxa"/>
            <w:tcBorders>
              <w:right w:val="single" w:sz="4" w:space="0" w:color="000000"/>
            </w:tcBorders>
            <w:vAlign w:val="center"/>
          </w:tcPr>
          <w:p w:rsidR="00B160D0" w:rsidRPr="001E1711" w:rsidRDefault="00D63DEA">
            <w:pPr>
              <w:ind w:left="0" w:hanging="2"/>
              <w:jc w:val="center"/>
              <w:rPr>
                <w:sz w:val="24"/>
                <w:szCs w:val="24"/>
              </w:rPr>
            </w:pPr>
            <w:r w:rsidRPr="001E1711">
              <w:rPr>
                <w:b/>
                <w:sz w:val="24"/>
                <w:szCs w:val="24"/>
              </w:rPr>
              <w:t>Gradul didactic/</w:t>
            </w:r>
          </w:p>
          <w:p w:rsidR="00B160D0" w:rsidRPr="001E1711" w:rsidRDefault="00D63DEA">
            <w:pPr>
              <w:ind w:left="0" w:hanging="2"/>
              <w:jc w:val="center"/>
              <w:rPr>
                <w:sz w:val="24"/>
                <w:szCs w:val="24"/>
              </w:rPr>
            </w:pPr>
            <w:r w:rsidRPr="001E1711">
              <w:rPr>
                <w:b/>
                <w:sz w:val="24"/>
                <w:szCs w:val="24"/>
              </w:rPr>
              <w:t>debutant/</w:t>
            </w:r>
          </w:p>
          <w:p w:rsidR="00B160D0" w:rsidRPr="001E1711" w:rsidRDefault="00D63DEA">
            <w:pPr>
              <w:tabs>
                <w:tab w:val="center" w:pos="4805"/>
              </w:tabs>
              <w:spacing w:line="360" w:lineRule="auto"/>
              <w:ind w:left="0" w:hanging="2"/>
              <w:jc w:val="center"/>
              <w:rPr>
                <w:sz w:val="24"/>
                <w:szCs w:val="24"/>
              </w:rPr>
            </w:pPr>
            <w:r w:rsidRPr="001E1711">
              <w:rPr>
                <w:b/>
                <w:sz w:val="24"/>
                <w:szCs w:val="24"/>
              </w:rPr>
              <w:t>definitiv</w:t>
            </w:r>
          </w:p>
        </w:tc>
      </w:tr>
      <w:tr w:rsidR="00B160D0" w:rsidRPr="001E1711">
        <w:trPr>
          <w:trHeight w:val="510"/>
        </w:trPr>
        <w:tc>
          <w:tcPr>
            <w:tcW w:w="680" w:type="dxa"/>
            <w:tcBorders>
              <w:right w:val="single" w:sz="4" w:space="0" w:color="000000"/>
            </w:tcBorders>
            <w:vAlign w:val="center"/>
          </w:tcPr>
          <w:p w:rsidR="00B160D0" w:rsidRPr="001E1711" w:rsidRDefault="00D63DEA">
            <w:pPr>
              <w:tabs>
                <w:tab w:val="center" w:pos="4805"/>
              </w:tabs>
              <w:ind w:left="0" w:hanging="2"/>
              <w:jc w:val="center"/>
              <w:rPr>
                <w:sz w:val="24"/>
                <w:szCs w:val="24"/>
              </w:rPr>
            </w:pPr>
            <w:r w:rsidRPr="001E1711">
              <w:rPr>
                <w:sz w:val="24"/>
                <w:szCs w:val="24"/>
              </w:rPr>
              <w:t>1</w:t>
            </w:r>
          </w:p>
        </w:tc>
        <w:tc>
          <w:tcPr>
            <w:tcW w:w="4248" w:type="dxa"/>
            <w:tcBorders>
              <w:right w:val="single" w:sz="4" w:space="0" w:color="000000"/>
            </w:tcBorders>
            <w:vAlign w:val="center"/>
          </w:tcPr>
          <w:p w:rsidR="00B160D0" w:rsidRPr="001E1711" w:rsidRDefault="00D63DEA">
            <w:pPr>
              <w:tabs>
                <w:tab w:val="center" w:pos="4805"/>
              </w:tabs>
              <w:ind w:left="0" w:hanging="2"/>
              <w:rPr>
                <w:sz w:val="24"/>
                <w:szCs w:val="24"/>
              </w:rPr>
            </w:pPr>
            <w:r w:rsidRPr="001E1711">
              <w:rPr>
                <w:sz w:val="24"/>
                <w:szCs w:val="24"/>
              </w:rPr>
              <w:t>prof. Grosariu Nicu-Cornel</w:t>
            </w:r>
          </w:p>
        </w:tc>
        <w:tc>
          <w:tcPr>
            <w:tcW w:w="3610" w:type="dxa"/>
            <w:tcBorders>
              <w:right w:val="single" w:sz="4" w:space="0" w:color="000000"/>
            </w:tcBorders>
            <w:vAlign w:val="center"/>
          </w:tcPr>
          <w:p w:rsidR="00B160D0" w:rsidRPr="001E1711" w:rsidRDefault="00D63DEA">
            <w:pPr>
              <w:tabs>
                <w:tab w:val="center" w:pos="4805"/>
              </w:tabs>
              <w:ind w:left="0" w:hanging="2"/>
              <w:rPr>
                <w:sz w:val="24"/>
                <w:szCs w:val="24"/>
              </w:rPr>
            </w:pPr>
            <w:r w:rsidRPr="001E1711">
              <w:rPr>
                <w:sz w:val="24"/>
                <w:szCs w:val="24"/>
              </w:rPr>
              <w:t xml:space="preserve">- Geografie </w:t>
            </w:r>
          </w:p>
        </w:tc>
        <w:tc>
          <w:tcPr>
            <w:tcW w:w="1635" w:type="dxa"/>
            <w:tcBorders>
              <w:right w:val="single" w:sz="4" w:space="0" w:color="000000"/>
            </w:tcBorders>
            <w:vAlign w:val="center"/>
          </w:tcPr>
          <w:p w:rsidR="00B160D0" w:rsidRPr="001E1711" w:rsidRDefault="00D63DEA">
            <w:pPr>
              <w:tabs>
                <w:tab w:val="center" w:pos="4805"/>
              </w:tabs>
              <w:ind w:left="0" w:hanging="2"/>
              <w:jc w:val="center"/>
              <w:rPr>
                <w:sz w:val="24"/>
                <w:szCs w:val="24"/>
              </w:rPr>
            </w:pPr>
            <w:r w:rsidRPr="001E1711">
              <w:rPr>
                <w:sz w:val="24"/>
                <w:szCs w:val="24"/>
              </w:rPr>
              <w:t>I</w:t>
            </w:r>
          </w:p>
        </w:tc>
      </w:tr>
      <w:tr w:rsidR="00B160D0" w:rsidRPr="001E1711">
        <w:trPr>
          <w:trHeight w:val="510"/>
        </w:trPr>
        <w:tc>
          <w:tcPr>
            <w:tcW w:w="680" w:type="dxa"/>
            <w:tcBorders>
              <w:right w:val="single" w:sz="4" w:space="0" w:color="000000"/>
            </w:tcBorders>
            <w:vAlign w:val="center"/>
          </w:tcPr>
          <w:p w:rsidR="00B160D0" w:rsidRPr="001E1711" w:rsidRDefault="00D63DEA">
            <w:pPr>
              <w:tabs>
                <w:tab w:val="center" w:pos="4805"/>
              </w:tabs>
              <w:ind w:left="0" w:hanging="2"/>
              <w:jc w:val="center"/>
              <w:rPr>
                <w:sz w:val="24"/>
                <w:szCs w:val="24"/>
              </w:rPr>
            </w:pPr>
            <w:r w:rsidRPr="001E1711">
              <w:rPr>
                <w:sz w:val="24"/>
                <w:szCs w:val="24"/>
              </w:rPr>
              <w:t>2</w:t>
            </w:r>
          </w:p>
        </w:tc>
        <w:tc>
          <w:tcPr>
            <w:tcW w:w="4248" w:type="dxa"/>
            <w:tcBorders>
              <w:right w:val="single" w:sz="4" w:space="0" w:color="000000"/>
            </w:tcBorders>
            <w:vAlign w:val="center"/>
          </w:tcPr>
          <w:p w:rsidR="00B160D0" w:rsidRPr="001E1711" w:rsidRDefault="00D63DEA">
            <w:pPr>
              <w:tabs>
                <w:tab w:val="center" w:pos="4805"/>
              </w:tabs>
              <w:ind w:left="0" w:hanging="2"/>
              <w:rPr>
                <w:sz w:val="24"/>
                <w:szCs w:val="24"/>
              </w:rPr>
            </w:pPr>
            <w:r w:rsidRPr="001E1711">
              <w:rPr>
                <w:sz w:val="24"/>
                <w:szCs w:val="24"/>
              </w:rPr>
              <w:t>prof. Mihalescu Georgeta-Cristina</w:t>
            </w:r>
          </w:p>
        </w:tc>
        <w:tc>
          <w:tcPr>
            <w:tcW w:w="3610" w:type="dxa"/>
            <w:tcBorders>
              <w:right w:val="single" w:sz="4" w:space="0" w:color="000000"/>
            </w:tcBorders>
            <w:vAlign w:val="center"/>
          </w:tcPr>
          <w:p w:rsidR="00B160D0" w:rsidRPr="001E1711" w:rsidRDefault="00D63DEA">
            <w:pPr>
              <w:tabs>
                <w:tab w:val="center" w:pos="4805"/>
              </w:tabs>
              <w:ind w:left="0" w:hanging="2"/>
              <w:rPr>
                <w:sz w:val="24"/>
                <w:szCs w:val="24"/>
              </w:rPr>
            </w:pPr>
            <w:r w:rsidRPr="001E1711">
              <w:rPr>
                <w:sz w:val="24"/>
                <w:szCs w:val="24"/>
              </w:rPr>
              <w:t>- Istorie/Educație socială/Educație antreprenorială/Economie aplicată</w:t>
            </w:r>
          </w:p>
        </w:tc>
        <w:tc>
          <w:tcPr>
            <w:tcW w:w="1635" w:type="dxa"/>
            <w:tcBorders>
              <w:right w:val="single" w:sz="4" w:space="0" w:color="000000"/>
            </w:tcBorders>
            <w:vAlign w:val="center"/>
          </w:tcPr>
          <w:p w:rsidR="00B160D0" w:rsidRPr="001E1711" w:rsidRDefault="00D63DEA">
            <w:pPr>
              <w:tabs>
                <w:tab w:val="center" w:pos="4805"/>
              </w:tabs>
              <w:ind w:left="0" w:hanging="2"/>
              <w:jc w:val="center"/>
              <w:rPr>
                <w:sz w:val="24"/>
                <w:szCs w:val="24"/>
              </w:rPr>
            </w:pPr>
            <w:r w:rsidRPr="001E1711">
              <w:rPr>
                <w:sz w:val="24"/>
                <w:szCs w:val="24"/>
              </w:rPr>
              <w:t>II</w:t>
            </w:r>
          </w:p>
        </w:tc>
      </w:tr>
      <w:tr w:rsidR="00B160D0" w:rsidRPr="001E1711">
        <w:trPr>
          <w:trHeight w:val="510"/>
        </w:trPr>
        <w:tc>
          <w:tcPr>
            <w:tcW w:w="680" w:type="dxa"/>
            <w:tcBorders>
              <w:right w:val="single" w:sz="4" w:space="0" w:color="000000"/>
            </w:tcBorders>
            <w:vAlign w:val="center"/>
          </w:tcPr>
          <w:p w:rsidR="00B160D0" w:rsidRPr="001E1711" w:rsidRDefault="00D63DEA">
            <w:pPr>
              <w:tabs>
                <w:tab w:val="center" w:pos="4805"/>
              </w:tabs>
              <w:ind w:left="0" w:hanging="2"/>
              <w:jc w:val="center"/>
              <w:rPr>
                <w:sz w:val="24"/>
                <w:szCs w:val="24"/>
              </w:rPr>
            </w:pPr>
            <w:r w:rsidRPr="001E1711">
              <w:rPr>
                <w:sz w:val="24"/>
                <w:szCs w:val="24"/>
              </w:rPr>
              <w:t>3</w:t>
            </w:r>
          </w:p>
        </w:tc>
        <w:tc>
          <w:tcPr>
            <w:tcW w:w="4248" w:type="dxa"/>
            <w:tcBorders>
              <w:right w:val="single" w:sz="4" w:space="0" w:color="000000"/>
            </w:tcBorders>
            <w:vAlign w:val="center"/>
          </w:tcPr>
          <w:p w:rsidR="00B160D0" w:rsidRPr="001E1711" w:rsidRDefault="00D63DEA">
            <w:pPr>
              <w:tabs>
                <w:tab w:val="center" w:pos="4805"/>
              </w:tabs>
              <w:ind w:left="0" w:hanging="2"/>
              <w:rPr>
                <w:sz w:val="24"/>
                <w:szCs w:val="24"/>
              </w:rPr>
            </w:pPr>
            <w:r w:rsidRPr="001E1711">
              <w:rPr>
                <w:sz w:val="24"/>
                <w:szCs w:val="24"/>
              </w:rPr>
              <w:t>prof. Tiperciuc Elena</w:t>
            </w:r>
          </w:p>
        </w:tc>
        <w:tc>
          <w:tcPr>
            <w:tcW w:w="3610" w:type="dxa"/>
            <w:tcBorders>
              <w:right w:val="single" w:sz="4" w:space="0" w:color="000000"/>
            </w:tcBorders>
            <w:vAlign w:val="center"/>
          </w:tcPr>
          <w:p w:rsidR="00B160D0" w:rsidRPr="001E1711" w:rsidRDefault="00D63DEA">
            <w:pPr>
              <w:tabs>
                <w:tab w:val="center" w:pos="4805"/>
              </w:tabs>
              <w:ind w:left="0" w:hanging="2"/>
              <w:rPr>
                <w:sz w:val="24"/>
                <w:szCs w:val="24"/>
              </w:rPr>
            </w:pPr>
            <w:r w:rsidRPr="001E1711">
              <w:rPr>
                <w:sz w:val="24"/>
                <w:szCs w:val="24"/>
              </w:rPr>
              <w:t>- Istorie/Educație socială</w:t>
            </w:r>
          </w:p>
        </w:tc>
        <w:tc>
          <w:tcPr>
            <w:tcW w:w="1635" w:type="dxa"/>
            <w:tcBorders>
              <w:right w:val="single" w:sz="4" w:space="0" w:color="000000"/>
            </w:tcBorders>
            <w:vAlign w:val="center"/>
          </w:tcPr>
          <w:p w:rsidR="00B160D0" w:rsidRPr="001E1711" w:rsidRDefault="00D63DEA">
            <w:pPr>
              <w:tabs>
                <w:tab w:val="center" w:pos="4805"/>
              </w:tabs>
              <w:ind w:left="0" w:hanging="2"/>
              <w:jc w:val="center"/>
              <w:rPr>
                <w:sz w:val="24"/>
                <w:szCs w:val="24"/>
              </w:rPr>
            </w:pPr>
            <w:r w:rsidRPr="001E1711">
              <w:rPr>
                <w:sz w:val="24"/>
                <w:szCs w:val="24"/>
              </w:rPr>
              <w:t>I</w:t>
            </w:r>
          </w:p>
        </w:tc>
      </w:tr>
      <w:tr w:rsidR="00B160D0" w:rsidRPr="001E1711">
        <w:trPr>
          <w:trHeight w:val="510"/>
        </w:trPr>
        <w:tc>
          <w:tcPr>
            <w:tcW w:w="680" w:type="dxa"/>
            <w:tcBorders>
              <w:right w:val="single" w:sz="4" w:space="0" w:color="000000"/>
            </w:tcBorders>
            <w:vAlign w:val="center"/>
          </w:tcPr>
          <w:p w:rsidR="00B160D0" w:rsidRPr="001E1711" w:rsidRDefault="00D63DEA">
            <w:pPr>
              <w:tabs>
                <w:tab w:val="center" w:pos="4805"/>
              </w:tabs>
              <w:ind w:left="0" w:hanging="2"/>
              <w:jc w:val="center"/>
              <w:rPr>
                <w:sz w:val="24"/>
                <w:szCs w:val="24"/>
              </w:rPr>
            </w:pPr>
            <w:r w:rsidRPr="001E1711">
              <w:rPr>
                <w:sz w:val="24"/>
                <w:szCs w:val="24"/>
              </w:rPr>
              <w:t>4</w:t>
            </w:r>
          </w:p>
        </w:tc>
        <w:tc>
          <w:tcPr>
            <w:tcW w:w="4248" w:type="dxa"/>
            <w:tcBorders>
              <w:right w:val="single" w:sz="4" w:space="0" w:color="000000"/>
            </w:tcBorders>
            <w:vAlign w:val="center"/>
          </w:tcPr>
          <w:p w:rsidR="00B160D0" w:rsidRPr="001E1711" w:rsidRDefault="00D63DEA">
            <w:pPr>
              <w:tabs>
                <w:tab w:val="center" w:pos="4805"/>
              </w:tabs>
              <w:ind w:left="0" w:hanging="2"/>
              <w:rPr>
                <w:sz w:val="24"/>
                <w:szCs w:val="24"/>
              </w:rPr>
            </w:pPr>
            <w:r w:rsidRPr="001E1711">
              <w:rPr>
                <w:sz w:val="24"/>
                <w:szCs w:val="24"/>
              </w:rPr>
              <w:t>prof. Luța Dalia Elena</w:t>
            </w:r>
          </w:p>
        </w:tc>
        <w:tc>
          <w:tcPr>
            <w:tcW w:w="3610" w:type="dxa"/>
            <w:tcBorders>
              <w:right w:val="single" w:sz="4" w:space="0" w:color="000000"/>
            </w:tcBorders>
            <w:vAlign w:val="center"/>
          </w:tcPr>
          <w:p w:rsidR="00B160D0" w:rsidRPr="001E1711" w:rsidRDefault="00D63DEA">
            <w:pPr>
              <w:tabs>
                <w:tab w:val="center" w:pos="4805"/>
              </w:tabs>
              <w:ind w:left="0" w:hanging="2"/>
              <w:rPr>
                <w:sz w:val="24"/>
                <w:szCs w:val="24"/>
              </w:rPr>
            </w:pPr>
            <w:r w:rsidRPr="001E1711">
              <w:rPr>
                <w:sz w:val="24"/>
                <w:szCs w:val="24"/>
              </w:rPr>
              <w:t>- Religie – cult ortodox</w:t>
            </w:r>
          </w:p>
        </w:tc>
        <w:tc>
          <w:tcPr>
            <w:tcW w:w="1635" w:type="dxa"/>
            <w:tcBorders>
              <w:right w:val="single" w:sz="4" w:space="0" w:color="000000"/>
            </w:tcBorders>
            <w:vAlign w:val="center"/>
          </w:tcPr>
          <w:p w:rsidR="00B160D0" w:rsidRPr="001E1711" w:rsidRDefault="00D63DEA">
            <w:pPr>
              <w:tabs>
                <w:tab w:val="center" w:pos="4805"/>
              </w:tabs>
              <w:ind w:left="0" w:hanging="2"/>
              <w:jc w:val="center"/>
              <w:rPr>
                <w:sz w:val="24"/>
                <w:szCs w:val="24"/>
              </w:rPr>
            </w:pPr>
            <w:r w:rsidRPr="001E1711">
              <w:rPr>
                <w:sz w:val="24"/>
                <w:szCs w:val="24"/>
              </w:rPr>
              <w:t>I</w:t>
            </w:r>
          </w:p>
        </w:tc>
      </w:tr>
      <w:tr w:rsidR="00B160D0" w:rsidRPr="001E1711">
        <w:trPr>
          <w:trHeight w:val="510"/>
        </w:trPr>
        <w:tc>
          <w:tcPr>
            <w:tcW w:w="680" w:type="dxa"/>
            <w:tcBorders>
              <w:right w:val="single" w:sz="4" w:space="0" w:color="000000"/>
            </w:tcBorders>
            <w:vAlign w:val="center"/>
          </w:tcPr>
          <w:p w:rsidR="00B160D0" w:rsidRPr="001E1711" w:rsidRDefault="00D63DEA">
            <w:pPr>
              <w:tabs>
                <w:tab w:val="center" w:pos="4805"/>
              </w:tabs>
              <w:ind w:left="0" w:hanging="2"/>
              <w:jc w:val="center"/>
              <w:rPr>
                <w:sz w:val="24"/>
                <w:szCs w:val="24"/>
              </w:rPr>
            </w:pPr>
            <w:r w:rsidRPr="001E1711">
              <w:rPr>
                <w:sz w:val="24"/>
                <w:szCs w:val="24"/>
              </w:rPr>
              <w:t>5</w:t>
            </w:r>
          </w:p>
        </w:tc>
        <w:tc>
          <w:tcPr>
            <w:tcW w:w="4248" w:type="dxa"/>
            <w:tcBorders>
              <w:right w:val="single" w:sz="4" w:space="0" w:color="000000"/>
            </w:tcBorders>
            <w:vAlign w:val="center"/>
          </w:tcPr>
          <w:p w:rsidR="00B160D0" w:rsidRPr="001E1711" w:rsidRDefault="00D63DEA">
            <w:pPr>
              <w:tabs>
                <w:tab w:val="center" w:pos="4805"/>
              </w:tabs>
              <w:ind w:left="0" w:hanging="2"/>
              <w:rPr>
                <w:sz w:val="24"/>
                <w:szCs w:val="24"/>
              </w:rPr>
            </w:pPr>
            <w:r w:rsidRPr="001E1711">
              <w:rPr>
                <w:sz w:val="24"/>
                <w:szCs w:val="24"/>
              </w:rPr>
              <w:t>prof. Țehanciuc Cristiana</w:t>
            </w:r>
          </w:p>
        </w:tc>
        <w:tc>
          <w:tcPr>
            <w:tcW w:w="3610" w:type="dxa"/>
            <w:tcBorders>
              <w:right w:val="single" w:sz="4" w:space="0" w:color="000000"/>
            </w:tcBorders>
            <w:vAlign w:val="center"/>
          </w:tcPr>
          <w:p w:rsidR="00B160D0" w:rsidRPr="001E1711" w:rsidRDefault="00D63DEA">
            <w:pPr>
              <w:tabs>
                <w:tab w:val="center" w:pos="4805"/>
              </w:tabs>
              <w:ind w:left="0" w:hanging="2"/>
              <w:rPr>
                <w:sz w:val="24"/>
                <w:szCs w:val="24"/>
              </w:rPr>
            </w:pPr>
            <w:r w:rsidRPr="001E1711">
              <w:rPr>
                <w:sz w:val="24"/>
                <w:szCs w:val="24"/>
              </w:rPr>
              <w:t>- Religie – cult ortodox</w:t>
            </w:r>
          </w:p>
        </w:tc>
        <w:tc>
          <w:tcPr>
            <w:tcW w:w="1635" w:type="dxa"/>
            <w:tcBorders>
              <w:right w:val="single" w:sz="4" w:space="0" w:color="000000"/>
            </w:tcBorders>
            <w:vAlign w:val="center"/>
          </w:tcPr>
          <w:p w:rsidR="00B160D0" w:rsidRPr="001E1711" w:rsidRDefault="00D63DEA">
            <w:pPr>
              <w:tabs>
                <w:tab w:val="center" w:pos="4805"/>
              </w:tabs>
              <w:ind w:left="0" w:hanging="2"/>
              <w:jc w:val="center"/>
              <w:rPr>
                <w:sz w:val="24"/>
                <w:szCs w:val="24"/>
              </w:rPr>
            </w:pPr>
            <w:r w:rsidRPr="001E1711">
              <w:rPr>
                <w:sz w:val="24"/>
                <w:szCs w:val="24"/>
              </w:rPr>
              <w:t>I</w:t>
            </w:r>
          </w:p>
        </w:tc>
      </w:tr>
      <w:tr w:rsidR="00B160D0" w:rsidRPr="001E1711">
        <w:trPr>
          <w:trHeight w:val="510"/>
        </w:trPr>
        <w:tc>
          <w:tcPr>
            <w:tcW w:w="680" w:type="dxa"/>
            <w:tcBorders>
              <w:right w:val="single" w:sz="4" w:space="0" w:color="000000"/>
            </w:tcBorders>
            <w:vAlign w:val="center"/>
          </w:tcPr>
          <w:p w:rsidR="00B160D0" w:rsidRPr="001E1711" w:rsidRDefault="00D63DEA">
            <w:pPr>
              <w:tabs>
                <w:tab w:val="center" w:pos="4805"/>
              </w:tabs>
              <w:ind w:left="0" w:hanging="2"/>
              <w:jc w:val="center"/>
              <w:rPr>
                <w:sz w:val="24"/>
                <w:szCs w:val="24"/>
              </w:rPr>
            </w:pPr>
            <w:r w:rsidRPr="001E1711">
              <w:rPr>
                <w:sz w:val="24"/>
                <w:szCs w:val="24"/>
              </w:rPr>
              <w:t>6</w:t>
            </w:r>
          </w:p>
        </w:tc>
        <w:tc>
          <w:tcPr>
            <w:tcW w:w="4248" w:type="dxa"/>
            <w:tcBorders>
              <w:right w:val="single" w:sz="4" w:space="0" w:color="000000"/>
            </w:tcBorders>
            <w:vAlign w:val="center"/>
          </w:tcPr>
          <w:p w:rsidR="00B160D0" w:rsidRPr="001E1711" w:rsidRDefault="00D63DEA">
            <w:pPr>
              <w:tabs>
                <w:tab w:val="center" w:pos="4805"/>
              </w:tabs>
              <w:ind w:left="0" w:hanging="2"/>
              <w:rPr>
                <w:sz w:val="24"/>
                <w:szCs w:val="24"/>
              </w:rPr>
            </w:pPr>
            <w:r w:rsidRPr="001E1711">
              <w:rPr>
                <w:sz w:val="24"/>
                <w:szCs w:val="24"/>
              </w:rPr>
              <w:t>prof. Boloca Valiuț</w:t>
            </w:r>
          </w:p>
        </w:tc>
        <w:tc>
          <w:tcPr>
            <w:tcW w:w="3610" w:type="dxa"/>
            <w:tcBorders>
              <w:right w:val="single" w:sz="4" w:space="0" w:color="000000"/>
            </w:tcBorders>
            <w:vAlign w:val="center"/>
          </w:tcPr>
          <w:p w:rsidR="00B160D0" w:rsidRPr="001E1711" w:rsidRDefault="00D63DEA">
            <w:pPr>
              <w:tabs>
                <w:tab w:val="center" w:pos="4805"/>
              </w:tabs>
              <w:ind w:left="0" w:hanging="2"/>
              <w:rPr>
                <w:sz w:val="24"/>
                <w:szCs w:val="24"/>
              </w:rPr>
            </w:pPr>
            <w:r w:rsidRPr="001E1711">
              <w:rPr>
                <w:sz w:val="24"/>
                <w:szCs w:val="24"/>
              </w:rPr>
              <w:t>- Religie – cult penticostal</w:t>
            </w:r>
          </w:p>
        </w:tc>
        <w:tc>
          <w:tcPr>
            <w:tcW w:w="1635" w:type="dxa"/>
            <w:tcBorders>
              <w:right w:val="single" w:sz="4" w:space="0" w:color="000000"/>
            </w:tcBorders>
            <w:vAlign w:val="center"/>
          </w:tcPr>
          <w:p w:rsidR="00B160D0" w:rsidRPr="001E1711" w:rsidRDefault="00D63DEA">
            <w:pPr>
              <w:tabs>
                <w:tab w:val="center" w:pos="4805"/>
              </w:tabs>
              <w:ind w:left="0" w:hanging="2"/>
              <w:jc w:val="center"/>
              <w:rPr>
                <w:sz w:val="24"/>
                <w:szCs w:val="24"/>
              </w:rPr>
            </w:pPr>
            <w:r w:rsidRPr="001E1711">
              <w:rPr>
                <w:sz w:val="24"/>
                <w:szCs w:val="24"/>
              </w:rPr>
              <w:t>definitivat</w:t>
            </w:r>
          </w:p>
        </w:tc>
      </w:tr>
      <w:tr w:rsidR="00B160D0" w:rsidRPr="001E1711">
        <w:trPr>
          <w:trHeight w:val="510"/>
        </w:trPr>
        <w:tc>
          <w:tcPr>
            <w:tcW w:w="680" w:type="dxa"/>
            <w:tcBorders>
              <w:right w:val="single" w:sz="4" w:space="0" w:color="000000"/>
            </w:tcBorders>
            <w:vAlign w:val="center"/>
          </w:tcPr>
          <w:p w:rsidR="00B160D0" w:rsidRPr="001E1711" w:rsidRDefault="00D63DEA">
            <w:pPr>
              <w:tabs>
                <w:tab w:val="center" w:pos="4805"/>
              </w:tabs>
              <w:ind w:left="0" w:hanging="2"/>
              <w:jc w:val="center"/>
              <w:rPr>
                <w:sz w:val="24"/>
                <w:szCs w:val="24"/>
              </w:rPr>
            </w:pPr>
            <w:r w:rsidRPr="001E1711">
              <w:rPr>
                <w:sz w:val="24"/>
                <w:szCs w:val="24"/>
              </w:rPr>
              <w:t>7</w:t>
            </w:r>
          </w:p>
        </w:tc>
        <w:tc>
          <w:tcPr>
            <w:tcW w:w="4248" w:type="dxa"/>
            <w:tcBorders>
              <w:right w:val="single" w:sz="4" w:space="0" w:color="000000"/>
            </w:tcBorders>
            <w:vAlign w:val="center"/>
          </w:tcPr>
          <w:p w:rsidR="00B160D0" w:rsidRPr="001E1711" w:rsidRDefault="00D63DEA">
            <w:pPr>
              <w:tabs>
                <w:tab w:val="center" w:pos="4805"/>
              </w:tabs>
              <w:ind w:left="0" w:hanging="2"/>
              <w:rPr>
                <w:sz w:val="24"/>
                <w:szCs w:val="24"/>
              </w:rPr>
            </w:pPr>
            <w:r w:rsidRPr="001E1711">
              <w:rPr>
                <w:sz w:val="24"/>
                <w:szCs w:val="24"/>
              </w:rPr>
              <w:t>prof. Hergheligiu Cătălina</w:t>
            </w:r>
          </w:p>
        </w:tc>
        <w:tc>
          <w:tcPr>
            <w:tcW w:w="3610" w:type="dxa"/>
            <w:tcBorders>
              <w:right w:val="single" w:sz="4" w:space="0" w:color="000000"/>
            </w:tcBorders>
            <w:vAlign w:val="center"/>
          </w:tcPr>
          <w:p w:rsidR="00B160D0" w:rsidRPr="001E1711" w:rsidRDefault="00D63DEA">
            <w:pPr>
              <w:tabs>
                <w:tab w:val="center" w:pos="4805"/>
              </w:tabs>
              <w:ind w:left="0" w:hanging="2"/>
              <w:rPr>
                <w:sz w:val="24"/>
                <w:szCs w:val="24"/>
              </w:rPr>
            </w:pPr>
            <w:r w:rsidRPr="001E1711">
              <w:rPr>
                <w:sz w:val="24"/>
                <w:szCs w:val="24"/>
              </w:rPr>
              <w:t>- Educație muzicală</w:t>
            </w:r>
          </w:p>
        </w:tc>
        <w:tc>
          <w:tcPr>
            <w:tcW w:w="1635" w:type="dxa"/>
            <w:tcBorders>
              <w:right w:val="single" w:sz="4" w:space="0" w:color="000000"/>
            </w:tcBorders>
            <w:vAlign w:val="center"/>
          </w:tcPr>
          <w:p w:rsidR="00B160D0" w:rsidRPr="001E1711" w:rsidRDefault="00D63DEA">
            <w:pPr>
              <w:tabs>
                <w:tab w:val="center" w:pos="4805"/>
              </w:tabs>
              <w:ind w:left="0" w:hanging="2"/>
              <w:jc w:val="center"/>
              <w:rPr>
                <w:sz w:val="24"/>
                <w:szCs w:val="24"/>
              </w:rPr>
            </w:pPr>
            <w:r w:rsidRPr="001E1711">
              <w:rPr>
                <w:sz w:val="24"/>
                <w:szCs w:val="24"/>
              </w:rPr>
              <w:t>I</w:t>
            </w:r>
          </w:p>
        </w:tc>
      </w:tr>
      <w:tr w:rsidR="00B160D0" w:rsidRPr="001E1711">
        <w:trPr>
          <w:trHeight w:val="510"/>
        </w:trPr>
        <w:tc>
          <w:tcPr>
            <w:tcW w:w="680" w:type="dxa"/>
            <w:tcBorders>
              <w:right w:val="single" w:sz="4" w:space="0" w:color="000000"/>
            </w:tcBorders>
            <w:vAlign w:val="center"/>
          </w:tcPr>
          <w:p w:rsidR="00B160D0" w:rsidRPr="001E1711" w:rsidRDefault="00D63DEA">
            <w:pPr>
              <w:tabs>
                <w:tab w:val="center" w:pos="4805"/>
              </w:tabs>
              <w:ind w:left="0" w:hanging="2"/>
              <w:jc w:val="center"/>
              <w:rPr>
                <w:sz w:val="24"/>
                <w:szCs w:val="24"/>
              </w:rPr>
            </w:pPr>
            <w:r w:rsidRPr="001E1711">
              <w:rPr>
                <w:sz w:val="24"/>
                <w:szCs w:val="24"/>
              </w:rPr>
              <w:t>8</w:t>
            </w:r>
          </w:p>
        </w:tc>
        <w:tc>
          <w:tcPr>
            <w:tcW w:w="4248" w:type="dxa"/>
            <w:tcBorders>
              <w:right w:val="single" w:sz="4" w:space="0" w:color="000000"/>
            </w:tcBorders>
            <w:vAlign w:val="center"/>
          </w:tcPr>
          <w:p w:rsidR="00B160D0" w:rsidRPr="001E1711" w:rsidRDefault="00D63DEA">
            <w:pPr>
              <w:tabs>
                <w:tab w:val="center" w:pos="4805"/>
              </w:tabs>
              <w:ind w:left="0" w:hanging="2"/>
              <w:rPr>
                <w:sz w:val="24"/>
                <w:szCs w:val="24"/>
              </w:rPr>
            </w:pPr>
            <w:r w:rsidRPr="001E1711">
              <w:rPr>
                <w:sz w:val="24"/>
                <w:szCs w:val="24"/>
              </w:rPr>
              <w:t>prof. Guzgă Florina-Diana</w:t>
            </w:r>
          </w:p>
        </w:tc>
        <w:tc>
          <w:tcPr>
            <w:tcW w:w="3610" w:type="dxa"/>
            <w:tcBorders>
              <w:right w:val="single" w:sz="4" w:space="0" w:color="000000"/>
            </w:tcBorders>
            <w:vAlign w:val="center"/>
          </w:tcPr>
          <w:p w:rsidR="00B160D0" w:rsidRPr="001E1711" w:rsidRDefault="00D63DEA">
            <w:pPr>
              <w:tabs>
                <w:tab w:val="center" w:pos="4805"/>
              </w:tabs>
              <w:ind w:left="0" w:hanging="2"/>
              <w:rPr>
                <w:sz w:val="24"/>
                <w:szCs w:val="24"/>
              </w:rPr>
            </w:pPr>
            <w:r w:rsidRPr="001E1711">
              <w:rPr>
                <w:sz w:val="24"/>
                <w:szCs w:val="24"/>
              </w:rPr>
              <w:t>- Educație plastică</w:t>
            </w:r>
          </w:p>
        </w:tc>
        <w:tc>
          <w:tcPr>
            <w:tcW w:w="1635" w:type="dxa"/>
            <w:tcBorders>
              <w:right w:val="single" w:sz="4" w:space="0" w:color="000000"/>
            </w:tcBorders>
            <w:vAlign w:val="center"/>
          </w:tcPr>
          <w:p w:rsidR="00B160D0" w:rsidRPr="001E1711" w:rsidRDefault="00D63DEA">
            <w:pPr>
              <w:tabs>
                <w:tab w:val="center" w:pos="4805"/>
              </w:tabs>
              <w:ind w:left="0" w:hanging="2"/>
              <w:jc w:val="center"/>
              <w:rPr>
                <w:sz w:val="24"/>
                <w:szCs w:val="24"/>
              </w:rPr>
            </w:pPr>
            <w:r w:rsidRPr="001E1711">
              <w:rPr>
                <w:sz w:val="24"/>
                <w:szCs w:val="24"/>
              </w:rPr>
              <w:t>debutant</w:t>
            </w:r>
          </w:p>
        </w:tc>
      </w:tr>
      <w:tr w:rsidR="00B160D0" w:rsidRPr="001E1711">
        <w:trPr>
          <w:trHeight w:val="510"/>
        </w:trPr>
        <w:tc>
          <w:tcPr>
            <w:tcW w:w="680" w:type="dxa"/>
            <w:tcBorders>
              <w:right w:val="single" w:sz="4" w:space="0" w:color="000000"/>
            </w:tcBorders>
            <w:vAlign w:val="center"/>
          </w:tcPr>
          <w:p w:rsidR="00B160D0" w:rsidRPr="001E1711" w:rsidRDefault="00D63DEA">
            <w:pPr>
              <w:tabs>
                <w:tab w:val="center" w:pos="4805"/>
              </w:tabs>
              <w:ind w:left="0" w:hanging="2"/>
              <w:jc w:val="center"/>
              <w:rPr>
                <w:sz w:val="24"/>
                <w:szCs w:val="24"/>
              </w:rPr>
            </w:pPr>
            <w:r w:rsidRPr="001E1711">
              <w:rPr>
                <w:sz w:val="24"/>
                <w:szCs w:val="24"/>
              </w:rPr>
              <w:t>9</w:t>
            </w:r>
          </w:p>
        </w:tc>
        <w:tc>
          <w:tcPr>
            <w:tcW w:w="4248" w:type="dxa"/>
            <w:tcBorders>
              <w:right w:val="single" w:sz="4" w:space="0" w:color="000000"/>
            </w:tcBorders>
            <w:vAlign w:val="center"/>
          </w:tcPr>
          <w:p w:rsidR="00B160D0" w:rsidRPr="001E1711" w:rsidRDefault="00D63DEA">
            <w:pPr>
              <w:tabs>
                <w:tab w:val="center" w:pos="4805"/>
              </w:tabs>
              <w:ind w:left="0" w:hanging="2"/>
              <w:rPr>
                <w:sz w:val="24"/>
                <w:szCs w:val="24"/>
              </w:rPr>
            </w:pPr>
            <w:r w:rsidRPr="001E1711">
              <w:rPr>
                <w:sz w:val="24"/>
                <w:szCs w:val="24"/>
              </w:rPr>
              <w:t>prof. Șestaliuc Rodica</w:t>
            </w:r>
          </w:p>
        </w:tc>
        <w:tc>
          <w:tcPr>
            <w:tcW w:w="3610" w:type="dxa"/>
            <w:tcBorders>
              <w:right w:val="single" w:sz="4" w:space="0" w:color="000000"/>
            </w:tcBorders>
            <w:vAlign w:val="center"/>
          </w:tcPr>
          <w:p w:rsidR="00B160D0" w:rsidRPr="001E1711" w:rsidRDefault="00D63DEA">
            <w:pPr>
              <w:tabs>
                <w:tab w:val="center" w:pos="4805"/>
              </w:tabs>
              <w:ind w:left="0" w:hanging="2"/>
              <w:rPr>
                <w:sz w:val="24"/>
                <w:szCs w:val="24"/>
              </w:rPr>
            </w:pPr>
            <w:r w:rsidRPr="001E1711">
              <w:rPr>
                <w:sz w:val="24"/>
                <w:szCs w:val="24"/>
              </w:rPr>
              <w:t>- Psihologie/Logică</w:t>
            </w:r>
          </w:p>
        </w:tc>
        <w:tc>
          <w:tcPr>
            <w:tcW w:w="1635" w:type="dxa"/>
            <w:tcBorders>
              <w:right w:val="single" w:sz="4" w:space="0" w:color="000000"/>
            </w:tcBorders>
            <w:vAlign w:val="center"/>
          </w:tcPr>
          <w:p w:rsidR="00B160D0" w:rsidRPr="001E1711" w:rsidRDefault="00D63DEA">
            <w:pPr>
              <w:tabs>
                <w:tab w:val="center" w:pos="4805"/>
              </w:tabs>
              <w:ind w:left="0" w:hanging="2"/>
              <w:jc w:val="center"/>
              <w:rPr>
                <w:sz w:val="24"/>
                <w:szCs w:val="24"/>
              </w:rPr>
            </w:pPr>
            <w:r w:rsidRPr="001E1711">
              <w:rPr>
                <w:sz w:val="24"/>
                <w:szCs w:val="24"/>
              </w:rPr>
              <w:t>definitivat</w:t>
            </w:r>
          </w:p>
        </w:tc>
      </w:tr>
      <w:tr w:rsidR="00B160D0" w:rsidRPr="001E1711">
        <w:trPr>
          <w:trHeight w:val="510"/>
        </w:trPr>
        <w:tc>
          <w:tcPr>
            <w:tcW w:w="680" w:type="dxa"/>
            <w:tcBorders>
              <w:right w:val="single" w:sz="4" w:space="0" w:color="000000"/>
            </w:tcBorders>
            <w:vAlign w:val="center"/>
          </w:tcPr>
          <w:p w:rsidR="00B160D0" w:rsidRPr="001E1711" w:rsidRDefault="00D63DEA">
            <w:pPr>
              <w:tabs>
                <w:tab w:val="center" w:pos="4805"/>
              </w:tabs>
              <w:ind w:left="0" w:hanging="2"/>
              <w:jc w:val="center"/>
              <w:rPr>
                <w:sz w:val="24"/>
                <w:szCs w:val="24"/>
              </w:rPr>
            </w:pPr>
            <w:r w:rsidRPr="001E1711">
              <w:rPr>
                <w:sz w:val="24"/>
                <w:szCs w:val="24"/>
              </w:rPr>
              <w:t>10</w:t>
            </w:r>
          </w:p>
        </w:tc>
        <w:tc>
          <w:tcPr>
            <w:tcW w:w="4248" w:type="dxa"/>
            <w:tcBorders>
              <w:right w:val="single" w:sz="4" w:space="0" w:color="000000"/>
            </w:tcBorders>
            <w:vAlign w:val="center"/>
          </w:tcPr>
          <w:p w:rsidR="00B160D0" w:rsidRPr="001E1711" w:rsidRDefault="00D63DEA">
            <w:pPr>
              <w:tabs>
                <w:tab w:val="center" w:pos="4805"/>
              </w:tabs>
              <w:ind w:left="0" w:hanging="2"/>
              <w:rPr>
                <w:sz w:val="24"/>
                <w:szCs w:val="24"/>
              </w:rPr>
            </w:pPr>
            <w:r w:rsidRPr="001E1711">
              <w:rPr>
                <w:sz w:val="24"/>
                <w:szCs w:val="24"/>
              </w:rPr>
              <w:t>prof. Palamar Felicia</w:t>
            </w:r>
          </w:p>
        </w:tc>
        <w:tc>
          <w:tcPr>
            <w:tcW w:w="3610" w:type="dxa"/>
            <w:tcBorders>
              <w:right w:val="single" w:sz="4" w:space="0" w:color="000000"/>
            </w:tcBorders>
            <w:vAlign w:val="center"/>
          </w:tcPr>
          <w:p w:rsidR="00B160D0" w:rsidRPr="001E1711" w:rsidRDefault="00D63DEA">
            <w:pPr>
              <w:tabs>
                <w:tab w:val="center" w:pos="4805"/>
              </w:tabs>
              <w:ind w:left="0" w:hanging="2"/>
              <w:rPr>
                <w:sz w:val="24"/>
                <w:szCs w:val="24"/>
              </w:rPr>
            </w:pPr>
            <w:r w:rsidRPr="001E1711">
              <w:rPr>
                <w:sz w:val="24"/>
                <w:szCs w:val="24"/>
              </w:rPr>
              <w:t>- Desen</w:t>
            </w:r>
          </w:p>
        </w:tc>
        <w:tc>
          <w:tcPr>
            <w:tcW w:w="1635" w:type="dxa"/>
            <w:tcBorders>
              <w:right w:val="single" w:sz="4" w:space="0" w:color="000000"/>
            </w:tcBorders>
            <w:vAlign w:val="center"/>
          </w:tcPr>
          <w:p w:rsidR="00B160D0" w:rsidRPr="001E1711" w:rsidRDefault="00D63DEA">
            <w:pPr>
              <w:tabs>
                <w:tab w:val="center" w:pos="4805"/>
              </w:tabs>
              <w:ind w:left="0" w:hanging="2"/>
              <w:jc w:val="center"/>
              <w:rPr>
                <w:sz w:val="24"/>
                <w:szCs w:val="24"/>
              </w:rPr>
            </w:pPr>
            <w:r w:rsidRPr="001E1711">
              <w:rPr>
                <w:sz w:val="24"/>
                <w:szCs w:val="24"/>
              </w:rPr>
              <w:t>I</w:t>
            </w:r>
          </w:p>
        </w:tc>
      </w:tr>
      <w:tr w:rsidR="00B160D0" w:rsidRPr="001E1711">
        <w:trPr>
          <w:trHeight w:val="510"/>
        </w:trPr>
        <w:tc>
          <w:tcPr>
            <w:tcW w:w="680" w:type="dxa"/>
            <w:tcBorders>
              <w:right w:val="single" w:sz="4" w:space="0" w:color="000000"/>
            </w:tcBorders>
            <w:vAlign w:val="center"/>
          </w:tcPr>
          <w:p w:rsidR="00B160D0" w:rsidRPr="001E1711" w:rsidRDefault="00D63DEA">
            <w:pPr>
              <w:tabs>
                <w:tab w:val="center" w:pos="4805"/>
              </w:tabs>
              <w:ind w:left="0" w:hanging="2"/>
              <w:jc w:val="center"/>
              <w:rPr>
                <w:sz w:val="24"/>
                <w:szCs w:val="24"/>
              </w:rPr>
            </w:pPr>
            <w:r w:rsidRPr="001E1711">
              <w:rPr>
                <w:sz w:val="24"/>
                <w:szCs w:val="24"/>
              </w:rPr>
              <w:t>11</w:t>
            </w:r>
          </w:p>
        </w:tc>
        <w:tc>
          <w:tcPr>
            <w:tcW w:w="4248" w:type="dxa"/>
            <w:tcBorders>
              <w:right w:val="single" w:sz="4" w:space="0" w:color="000000"/>
            </w:tcBorders>
            <w:vAlign w:val="center"/>
          </w:tcPr>
          <w:p w:rsidR="00B160D0" w:rsidRPr="001E1711" w:rsidRDefault="00D63DEA">
            <w:pPr>
              <w:tabs>
                <w:tab w:val="center" w:pos="4805"/>
              </w:tabs>
              <w:ind w:left="0" w:hanging="2"/>
              <w:rPr>
                <w:sz w:val="24"/>
                <w:szCs w:val="24"/>
              </w:rPr>
            </w:pPr>
            <w:r w:rsidRPr="001E1711">
              <w:rPr>
                <w:sz w:val="24"/>
                <w:szCs w:val="24"/>
              </w:rPr>
              <w:t>prof. Scutariu Mihaela Petronela</w:t>
            </w:r>
          </w:p>
        </w:tc>
        <w:tc>
          <w:tcPr>
            <w:tcW w:w="3610" w:type="dxa"/>
            <w:tcBorders>
              <w:right w:val="single" w:sz="4" w:space="0" w:color="000000"/>
            </w:tcBorders>
            <w:vAlign w:val="center"/>
          </w:tcPr>
          <w:p w:rsidR="00B160D0" w:rsidRPr="001E1711" w:rsidRDefault="00D63DEA">
            <w:pPr>
              <w:tabs>
                <w:tab w:val="center" w:pos="4805"/>
              </w:tabs>
              <w:ind w:left="0" w:hanging="2"/>
              <w:rPr>
                <w:sz w:val="24"/>
                <w:szCs w:val="24"/>
              </w:rPr>
            </w:pPr>
            <w:r w:rsidRPr="001E1711">
              <w:rPr>
                <w:sz w:val="24"/>
                <w:szCs w:val="24"/>
              </w:rPr>
              <w:t>- Geografie</w:t>
            </w:r>
          </w:p>
        </w:tc>
        <w:tc>
          <w:tcPr>
            <w:tcW w:w="1635" w:type="dxa"/>
            <w:tcBorders>
              <w:right w:val="single" w:sz="4" w:space="0" w:color="000000"/>
            </w:tcBorders>
            <w:vAlign w:val="center"/>
          </w:tcPr>
          <w:p w:rsidR="00B160D0" w:rsidRPr="001E1711" w:rsidRDefault="00D63DEA">
            <w:pPr>
              <w:tabs>
                <w:tab w:val="center" w:pos="4805"/>
              </w:tabs>
              <w:ind w:left="0" w:hanging="2"/>
              <w:jc w:val="center"/>
              <w:rPr>
                <w:sz w:val="24"/>
                <w:szCs w:val="24"/>
              </w:rPr>
            </w:pPr>
            <w:r w:rsidRPr="001E1711">
              <w:rPr>
                <w:sz w:val="24"/>
                <w:szCs w:val="24"/>
              </w:rPr>
              <w:t>I</w:t>
            </w:r>
          </w:p>
        </w:tc>
      </w:tr>
    </w:tbl>
    <w:p w:rsidR="00B160D0" w:rsidRPr="001E1711" w:rsidRDefault="00B160D0">
      <w:pPr>
        <w:spacing w:line="360" w:lineRule="auto"/>
        <w:ind w:left="0" w:hanging="2"/>
        <w:jc w:val="both"/>
        <w:rPr>
          <w:sz w:val="24"/>
          <w:szCs w:val="24"/>
        </w:rPr>
      </w:pPr>
    </w:p>
    <w:p w:rsidR="00B160D0" w:rsidRPr="001E1711" w:rsidRDefault="00D63DEA">
      <w:pPr>
        <w:spacing w:line="360" w:lineRule="auto"/>
        <w:ind w:left="0" w:hanging="2"/>
        <w:jc w:val="both"/>
        <w:rPr>
          <w:sz w:val="24"/>
          <w:szCs w:val="24"/>
        </w:rPr>
      </w:pPr>
      <w:r w:rsidRPr="001E1711">
        <w:rPr>
          <w:sz w:val="24"/>
          <w:szCs w:val="24"/>
        </w:rPr>
        <w:t>În luna septembrie s-a organizat comisia, s-a alcătuit Planul managerial și s-a stabilit Planul de muncă. La începutul anului școlar membrii comisiei și-au propus să obțină rezultate mai bune atât în cadrul orelor, cât și în activitățile extracurriculare.</w:t>
      </w:r>
    </w:p>
    <w:p w:rsidR="00B160D0" w:rsidRPr="001E1711" w:rsidRDefault="00D63DEA">
      <w:pPr>
        <w:spacing w:line="360" w:lineRule="auto"/>
        <w:ind w:left="0" w:hanging="2"/>
        <w:jc w:val="both"/>
        <w:rPr>
          <w:sz w:val="24"/>
          <w:szCs w:val="24"/>
        </w:rPr>
      </w:pPr>
      <w:r w:rsidRPr="001E1711">
        <w:rPr>
          <w:sz w:val="24"/>
          <w:szCs w:val="24"/>
        </w:rPr>
        <w:t>Fiecare profesor a participat la consfătuirile de la începutul anului școlar și la cercurile pedagogice zonale.</w:t>
      </w:r>
    </w:p>
    <w:p w:rsidR="00B160D0" w:rsidRPr="001E1711" w:rsidRDefault="00D63DEA">
      <w:pPr>
        <w:spacing w:line="360" w:lineRule="auto"/>
        <w:ind w:left="0" w:hanging="2"/>
        <w:jc w:val="both"/>
        <w:rPr>
          <w:sz w:val="24"/>
          <w:szCs w:val="24"/>
        </w:rPr>
      </w:pPr>
      <w:r w:rsidRPr="001E1711">
        <w:rPr>
          <w:sz w:val="24"/>
          <w:szCs w:val="24"/>
        </w:rPr>
        <w:lastRenderedPageBreak/>
        <w:t xml:space="preserve">Activitatea desfășurată în semestrul I s-a concretizat prin interasistențe, dezbateri, referate, discuții cu privire la metodele și procedeele adoptate în vederea activizării elevilor și obținerii unor rezultate bune și foarte bune la învățătură. </w:t>
      </w:r>
    </w:p>
    <w:p w:rsidR="00B160D0" w:rsidRPr="001E1711" w:rsidRDefault="00D63DEA">
      <w:pPr>
        <w:spacing w:line="360" w:lineRule="auto"/>
        <w:ind w:left="0" w:hanging="2"/>
        <w:jc w:val="both"/>
        <w:rPr>
          <w:sz w:val="24"/>
          <w:szCs w:val="24"/>
        </w:rPr>
      </w:pPr>
      <w:r w:rsidRPr="001E1711">
        <w:rPr>
          <w:sz w:val="24"/>
          <w:szCs w:val="24"/>
        </w:rPr>
        <w:t>S-a completat baza de date a catedrei, s-au studiat programele școlare, s-au alcătuit planificările anuale și semestriale, s-au adaptat planificările la nevoile speciale ale elevilor cu CES, au fost evaluate rezultatele obținute în urma aplicării testelor inițiale și s-a stabilit programul de măsuri ameliorative. În cadrul orelor au fost utilizate și resurse digitale și metode moderne de predare-evaluare.</w:t>
      </w:r>
    </w:p>
    <w:p w:rsidR="00B160D0" w:rsidRPr="001E1711" w:rsidRDefault="00D63DEA">
      <w:pPr>
        <w:pBdr>
          <w:top w:val="nil"/>
          <w:left w:val="nil"/>
          <w:bottom w:val="nil"/>
          <w:right w:val="nil"/>
          <w:between w:val="nil"/>
        </w:pBdr>
        <w:spacing w:line="360" w:lineRule="auto"/>
        <w:ind w:left="0" w:hanging="2"/>
        <w:jc w:val="both"/>
        <w:rPr>
          <w:color w:val="000000"/>
          <w:sz w:val="24"/>
          <w:szCs w:val="24"/>
        </w:rPr>
      </w:pPr>
      <w:r w:rsidRPr="001E1711">
        <w:rPr>
          <w:color w:val="000000"/>
          <w:sz w:val="24"/>
          <w:szCs w:val="24"/>
        </w:rPr>
        <w:t xml:space="preserve">Profesorii au fost solicitați să se implice în diferite activități extracurriculare pentru marcarea unor zile omagiale sau evocarea unor momente importante pentru viața creștină prin muzică și desen. Elevii coordonați de doamna profesor Guzgă Diana au participat și au obținut distincții și premii la diferite concursuri școlare. </w:t>
      </w:r>
    </w:p>
    <w:p w:rsidR="00B160D0" w:rsidRPr="001E1711" w:rsidRDefault="00B160D0">
      <w:pPr>
        <w:pBdr>
          <w:top w:val="nil"/>
          <w:left w:val="nil"/>
          <w:bottom w:val="nil"/>
          <w:right w:val="nil"/>
          <w:between w:val="nil"/>
        </w:pBdr>
        <w:spacing w:line="360" w:lineRule="auto"/>
        <w:ind w:left="0" w:hanging="2"/>
        <w:jc w:val="both"/>
        <w:rPr>
          <w:color w:val="000000"/>
          <w:sz w:val="24"/>
          <w:szCs w:val="24"/>
        </w:rPr>
      </w:pPr>
    </w:p>
    <w:p w:rsidR="00B160D0" w:rsidRPr="001E1711" w:rsidRDefault="00D63DEA">
      <w:pPr>
        <w:pBdr>
          <w:top w:val="nil"/>
          <w:left w:val="nil"/>
          <w:bottom w:val="nil"/>
          <w:right w:val="nil"/>
          <w:between w:val="nil"/>
        </w:pBdr>
        <w:spacing w:line="360" w:lineRule="auto"/>
        <w:ind w:left="0" w:hanging="2"/>
        <w:jc w:val="both"/>
        <w:rPr>
          <w:color w:val="000000"/>
          <w:sz w:val="24"/>
          <w:szCs w:val="24"/>
        </w:rPr>
      </w:pPr>
      <w:r w:rsidRPr="001E1711">
        <w:rPr>
          <w:b/>
          <w:color w:val="000000"/>
          <w:sz w:val="24"/>
          <w:szCs w:val="24"/>
        </w:rPr>
        <w:t>Activități desfășurate în cadrul comisiei sau pe catedre:</w:t>
      </w:r>
    </w:p>
    <w:p w:rsidR="00B160D0" w:rsidRPr="001E1711" w:rsidRDefault="00B160D0">
      <w:pPr>
        <w:pBdr>
          <w:top w:val="nil"/>
          <w:left w:val="nil"/>
          <w:bottom w:val="nil"/>
          <w:right w:val="nil"/>
          <w:between w:val="nil"/>
        </w:pBdr>
        <w:spacing w:line="360" w:lineRule="auto"/>
        <w:ind w:left="0" w:hanging="2"/>
        <w:jc w:val="both"/>
        <w:rPr>
          <w:color w:val="000000"/>
          <w:sz w:val="24"/>
          <w:szCs w:val="24"/>
        </w:rPr>
      </w:pPr>
    </w:p>
    <w:p w:rsidR="00B160D0" w:rsidRPr="001E1711" w:rsidRDefault="00D63DEA">
      <w:pPr>
        <w:pBdr>
          <w:top w:val="nil"/>
          <w:left w:val="nil"/>
          <w:bottom w:val="nil"/>
          <w:right w:val="nil"/>
          <w:between w:val="nil"/>
        </w:pBdr>
        <w:spacing w:line="360" w:lineRule="auto"/>
        <w:ind w:left="0" w:hanging="2"/>
        <w:jc w:val="both"/>
        <w:rPr>
          <w:color w:val="000000"/>
          <w:sz w:val="24"/>
          <w:szCs w:val="24"/>
        </w:rPr>
      </w:pPr>
      <w:r w:rsidRPr="001E1711">
        <w:rPr>
          <w:b/>
          <w:color w:val="000000"/>
          <w:sz w:val="24"/>
          <w:szCs w:val="24"/>
        </w:rPr>
        <w:t xml:space="preserve">Referate: </w:t>
      </w:r>
    </w:p>
    <w:tbl>
      <w:tblPr>
        <w:tblStyle w:val="af8"/>
        <w:tblW w:w="996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82"/>
        <w:gridCol w:w="3193"/>
        <w:gridCol w:w="1787"/>
      </w:tblGrid>
      <w:tr w:rsidR="00B160D0" w:rsidRPr="001E1711">
        <w:tc>
          <w:tcPr>
            <w:tcW w:w="4982" w:type="dxa"/>
            <w:vAlign w:val="center"/>
          </w:tcPr>
          <w:p w:rsidR="00B160D0" w:rsidRPr="001E1711" w:rsidRDefault="00D63DEA">
            <w:pPr>
              <w:pBdr>
                <w:top w:val="nil"/>
                <w:left w:val="nil"/>
                <w:bottom w:val="nil"/>
                <w:right w:val="nil"/>
                <w:between w:val="nil"/>
              </w:pBdr>
              <w:spacing w:line="240" w:lineRule="auto"/>
              <w:ind w:left="0" w:hanging="2"/>
              <w:jc w:val="center"/>
              <w:rPr>
                <w:color w:val="000000"/>
                <w:sz w:val="24"/>
                <w:szCs w:val="24"/>
              </w:rPr>
            </w:pPr>
            <w:r w:rsidRPr="001E1711">
              <w:rPr>
                <w:b/>
                <w:color w:val="000000"/>
                <w:sz w:val="24"/>
                <w:szCs w:val="24"/>
              </w:rPr>
              <w:t xml:space="preserve">Tema </w:t>
            </w:r>
          </w:p>
        </w:tc>
        <w:tc>
          <w:tcPr>
            <w:tcW w:w="3193" w:type="dxa"/>
            <w:vAlign w:val="center"/>
          </w:tcPr>
          <w:p w:rsidR="00B160D0" w:rsidRPr="001E1711" w:rsidRDefault="00D63DEA">
            <w:pPr>
              <w:pBdr>
                <w:top w:val="nil"/>
                <w:left w:val="nil"/>
                <w:bottom w:val="nil"/>
                <w:right w:val="nil"/>
                <w:between w:val="nil"/>
              </w:pBdr>
              <w:spacing w:line="240" w:lineRule="auto"/>
              <w:ind w:left="0" w:hanging="2"/>
              <w:jc w:val="center"/>
              <w:rPr>
                <w:color w:val="000000"/>
                <w:sz w:val="24"/>
                <w:szCs w:val="24"/>
              </w:rPr>
            </w:pPr>
            <w:r w:rsidRPr="001E1711">
              <w:rPr>
                <w:b/>
                <w:color w:val="000000"/>
                <w:sz w:val="24"/>
                <w:szCs w:val="24"/>
              </w:rPr>
              <w:t>Profesor</w:t>
            </w:r>
          </w:p>
        </w:tc>
        <w:tc>
          <w:tcPr>
            <w:tcW w:w="1787" w:type="dxa"/>
            <w:vAlign w:val="center"/>
          </w:tcPr>
          <w:p w:rsidR="00B160D0" w:rsidRPr="001E1711" w:rsidRDefault="00D63DEA">
            <w:pPr>
              <w:pBdr>
                <w:top w:val="nil"/>
                <w:left w:val="nil"/>
                <w:bottom w:val="nil"/>
                <w:right w:val="nil"/>
                <w:between w:val="nil"/>
              </w:pBdr>
              <w:spacing w:line="240" w:lineRule="auto"/>
              <w:ind w:left="0" w:hanging="2"/>
              <w:jc w:val="center"/>
              <w:rPr>
                <w:color w:val="000000"/>
                <w:sz w:val="24"/>
                <w:szCs w:val="24"/>
              </w:rPr>
            </w:pPr>
            <w:r w:rsidRPr="001E1711">
              <w:rPr>
                <w:b/>
                <w:color w:val="000000"/>
                <w:sz w:val="24"/>
                <w:szCs w:val="24"/>
              </w:rPr>
              <w:t>Perioada</w:t>
            </w:r>
          </w:p>
        </w:tc>
      </w:tr>
      <w:tr w:rsidR="00B160D0" w:rsidRPr="001E1711">
        <w:tc>
          <w:tcPr>
            <w:tcW w:w="4982" w:type="dxa"/>
            <w:vAlign w:val="center"/>
          </w:tcPr>
          <w:p w:rsidR="00B160D0" w:rsidRPr="001E1711" w:rsidRDefault="00D63DEA">
            <w:pPr>
              <w:pBdr>
                <w:top w:val="nil"/>
                <w:left w:val="nil"/>
                <w:bottom w:val="nil"/>
                <w:right w:val="nil"/>
                <w:between w:val="nil"/>
              </w:pBdr>
              <w:spacing w:line="360" w:lineRule="auto"/>
              <w:ind w:left="0" w:hanging="2"/>
              <w:jc w:val="center"/>
              <w:rPr>
                <w:color w:val="000000"/>
                <w:sz w:val="24"/>
                <w:szCs w:val="24"/>
              </w:rPr>
            </w:pPr>
            <w:r w:rsidRPr="001E1711">
              <w:rPr>
                <w:b/>
                <w:i/>
                <w:color w:val="000000"/>
                <w:sz w:val="24"/>
                <w:szCs w:val="24"/>
              </w:rPr>
              <w:t>Abordarea interdisciplinară a educației muzicale</w:t>
            </w:r>
          </w:p>
        </w:tc>
        <w:tc>
          <w:tcPr>
            <w:tcW w:w="3193" w:type="dxa"/>
            <w:vAlign w:val="center"/>
          </w:tcPr>
          <w:p w:rsidR="00B160D0" w:rsidRPr="001E1711" w:rsidRDefault="00D63DEA">
            <w:pPr>
              <w:pBdr>
                <w:top w:val="nil"/>
                <w:left w:val="nil"/>
                <w:bottom w:val="nil"/>
                <w:right w:val="nil"/>
                <w:between w:val="nil"/>
              </w:pBdr>
              <w:spacing w:line="240" w:lineRule="auto"/>
              <w:ind w:left="0" w:hanging="2"/>
              <w:jc w:val="center"/>
              <w:rPr>
                <w:color w:val="000000"/>
                <w:sz w:val="24"/>
                <w:szCs w:val="24"/>
              </w:rPr>
            </w:pPr>
            <w:r w:rsidRPr="001E1711">
              <w:rPr>
                <w:color w:val="000000"/>
                <w:sz w:val="24"/>
                <w:szCs w:val="24"/>
              </w:rPr>
              <w:t>prof. Hergheligiu Cătălina</w:t>
            </w:r>
          </w:p>
        </w:tc>
        <w:tc>
          <w:tcPr>
            <w:tcW w:w="1787" w:type="dxa"/>
            <w:vAlign w:val="center"/>
          </w:tcPr>
          <w:p w:rsidR="00B160D0" w:rsidRPr="001E1711" w:rsidRDefault="00D63DEA">
            <w:pPr>
              <w:pBdr>
                <w:top w:val="nil"/>
                <w:left w:val="nil"/>
                <w:bottom w:val="nil"/>
                <w:right w:val="nil"/>
                <w:between w:val="nil"/>
              </w:pBdr>
              <w:spacing w:line="240" w:lineRule="auto"/>
              <w:ind w:left="0" w:hanging="2"/>
              <w:jc w:val="center"/>
              <w:rPr>
                <w:color w:val="000000"/>
                <w:sz w:val="24"/>
                <w:szCs w:val="24"/>
              </w:rPr>
            </w:pPr>
            <w:r w:rsidRPr="001E1711">
              <w:rPr>
                <w:color w:val="000000"/>
                <w:sz w:val="24"/>
                <w:szCs w:val="24"/>
              </w:rPr>
              <w:t>octombrie</w:t>
            </w:r>
          </w:p>
        </w:tc>
      </w:tr>
      <w:tr w:rsidR="00B160D0" w:rsidRPr="001E1711">
        <w:tc>
          <w:tcPr>
            <w:tcW w:w="4982" w:type="dxa"/>
            <w:vAlign w:val="center"/>
          </w:tcPr>
          <w:p w:rsidR="00B160D0" w:rsidRPr="001E1711" w:rsidRDefault="00D63DEA">
            <w:pPr>
              <w:pBdr>
                <w:top w:val="nil"/>
                <w:left w:val="nil"/>
                <w:bottom w:val="nil"/>
                <w:right w:val="nil"/>
                <w:between w:val="nil"/>
              </w:pBdr>
              <w:spacing w:line="360" w:lineRule="auto"/>
              <w:ind w:left="0" w:hanging="2"/>
              <w:jc w:val="center"/>
              <w:rPr>
                <w:color w:val="000000"/>
                <w:sz w:val="24"/>
                <w:szCs w:val="24"/>
              </w:rPr>
            </w:pPr>
            <w:bookmarkStart w:id="2" w:name="_heading=h.1fob9te" w:colFirst="0" w:colLast="0"/>
            <w:bookmarkEnd w:id="2"/>
            <w:r w:rsidRPr="001E1711">
              <w:rPr>
                <w:b/>
                <w:i/>
                <w:color w:val="000000"/>
                <w:sz w:val="24"/>
                <w:szCs w:val="24"/>
              </w:rPr>
              <w:t>Sărbătorile de iarnă, prilej de întâlnirea cu familia și comunitatea</w:t>
            </w:r>
          </w:p>
        </w:tc>
        <w:tc>
          <w:tcPr>
            <w:tcW w:w="3193" w:type="dxa"/>
            <w:vAlign w:val="center"/>
          </w:tcPr>
          <w:p w:rsidR="00B160D0" w:rsidRPr="001E1711" w:rsidRDefault="00D63DEA">
            <w:pPr>
              <w:pBdr>
                <w:top w:val="nil"/>
                <w:left w:val="nil"/>
                <w:bottom w:val="nil"/>
                <w:right w:val="nil"/>
                <w:between w:val="nil"/>
              </w:pBdr>
              <w:spacing w:line="240" w:lineRule="auto"/>
              <w:ind w:left="0" w:hanging="2"/>
              <w:jc w:val="center"/>
              <w:rPr>
                <w:color w:val="000000"/>
                <w:sz w:val="24"/>
                <w:szCs w:val="24"/>
              </w:rPr>
            </w:pPr>
            <w:r w:rsidRPr="001E1711">
              <w:rPr>
                <w:color w:val="000000"/>
                <w:sz w:val="24"/>
                <w:szCs w:val="24"/>
              </w:rPr>
              <w:t>prof. Țehanciuc Cristiana</w:t>
            </w:r>
          </w:p>
        </w:tc>
        <w:tc>
          <w:tcPr>
            <w:tcW w:w="1787" w:type="dxa"/>
            <w:vAlign w:val="center"/>
          </w:tcPr>
          <w:p w:rsidR="00B160D0" w:rsidRPr="001E1711" w:rsidRDefault="00D63DEA">
            <w:pPr>
              <w:pBdr>
                <w:top w:val="nil"/>
                <w:left w:val="nil"/>
                <w:bottom w:val="nil"/>
                <w:right w:val="nil"/>
                <w:between w:val="nil"/>
              </w:pBdr>
              <w:spacing w:line="240" w:lineRule="auto"/>
              <w:ind w:left="0" w:hanging="2"/>
              <w:jc w:val="center"/>
              <w:rPr>
                <w:color w:val="000000"/>
                <w:sz w:val="24"/>
                <w:szCs w:val="24"/>
              </w:rPr>
            </w:pPr>
            <w:r w:rsidRPr="001E1711">
              <w:rPr>
                <w:color w:val="000000"/>
                <w:sz w:val="24"/>
                <w:szCs w:val="24"/>
              </w:rPr>
              <w:t>decembrie</w:t>
            </w:r>
          </w:p>
        </w:tc>
      </w:tr>
      <w:tr w:rsidR="00B160D0" w:rsidRPr="001E1711">
        <w:tc>
          <w:tcPr>
            <w:tcW w:w="4982" w:type="dxa"/>
            <w:vAlign w:val="center"/>
          </w:tcPr>
          <w:p w:rsidR="00B160D0" w:rsidRPr="001E1711" w:rsidRDefault="00D63DEA">
            <w:pPr>
              <w:pBdr>
                <w:top w:val="nil"/>
                <w:left w:val="nil"/>
                <w:bottom w:val="nil"/>
                <w:right w:val="nil"/>
                <w:between w:val="nil"/>
              </w:pBdr>
              <w:spacing w:line="360" w:lineRule="auto"/>
              <w:ind w:left="0" w:hanging="2"/>
              <w:jc w:val="center"/>
              <w:rPr>
                <w:color w:val="000000"/>
                <w:sz w:val="24"/>
                <w:szCs w:val="24"/>
              </w:rPr>
            </w:pPr>
            <w:r w:rsidRPr="001E1711">
              <w:rPr>
                <w:b/>
                <w:i/>
                <w:color w:val="000000"/>
                <w:sz w:val="24"/>
                <w:szCs w:val="24"/>
              </w:rPr>
              <w:t>Importanța cunoașterii stilului de învățare în predarea disciplinelor socio-umane</w:t>
            </w:r>
          </w:p>
        </w:tc>
        <w:tc>
          <w:tcPr>
            <w:tcW w:w="3193" w:type="dxa"/>
            <w:vAlign w:val="center"/>
          </w:tcPr>
          <w:p w:rsidR="00B160D0" w:rsidRPr="001E1711" w:rsidRDefault="00D63DEA">
            <w:pPr>
              <w:pBdr>
                <w:top w:val="nil"/>
                <w:left w:val="nil"/>
                <w:bottom w:val="nil"/>
                <w:right w:val="nil"/>
                <w:between w:val="nil"/>
              </w:pBdr>
              <w:spacing w:line="240" w:lineRule="auto"/>
              <w:ind w:left="0" w:hanging="2"/>
              <w:jc w:val="center"/>
              <w:rPr>
                <w:color w:val="000000"/>
                <w:sz w:val="24"/>
                <w:szCs w:val="24"/>
              </w:rPr>
            </w:pPr>
            <w:r w:rsidRPr="001E1711">
              <w:rPr>
                <w:color w:val="000000"/>
                <w:sz w:val="24"/>
                <w:szCs w:val="24"/>
              </w:rPr>
              <w:t>prof. Șestaliuc Rodica</w:t>
            </w:r>
          </w:p>
        </w:tc>
        <w:tc>
          <w:tcPr>
            <w:tcW w:w="1787" w:type="dxa"/>
            <w:vAlign w:val="center"/>
          </w:tcPr>
          <w:p w:rsidR="00B160D0" w:rsidRPr="001E1711" w:rsidRDefault="00D63DEA">
            <w:pPr>
              <w:pBdr>
                <w:top w:val="nil"/>
                <w:left w:val="nil"/>
                <w:bottom w:val="nil"/>
                <w:right w:val="nil"/>
                <w:between w:val="nil"/>
              </w:pBdr>
              <w:spacing w:line="240" w:lineRule="auto"/>
              <w:ind w:left="0" w:hanging="2"/>
              <w:jc w:val="center"/>
              <w:rPr>
                <w:color w:val="000000"/>
                <w:sz w:val="24"/>
                <w:szCs w:val="24"/>
              </w:rPr>
            </w:pPr>
            <w:r w:rsidRPr="001E1711">
              <w:rPr>
                <w:color w:val="000000"/>
                <w:sz w:val="24"/>
                <w:szCs w:val="24"/>
              </w:rPr>
              <w:t>ianuarie</w:t>
            </w:r>
          </w:p>
        </w:tc>
      </w:tr>
      <w:tr w:rsidR="00B160D0" w:rsidRPr="001E1711">
        <w:tc>
          <w:tcPr>
            <w:tcW w:w="4982" w:type="dxa"/>
            <w:vAlign w:val="center"/>
          </w:tcPr>
          <w:p w:rsidR="00B160D0" w:rsidRPr="001E1711" w:rsidRDefault="00D63DEA">
            <w:pPr>
              <w:pBdr>
                <w:top w:val="nil"/>
                <w:left w:val="nil"/>
                <w:bottom w:val="nil"/>
                <w:right w:val="nil"/>
                <w:between w:val="nil"/>
              </w:pBdr>
              <w:spacing w:line="360" w:lineRule="auto"/>
              <w:ind w:left="0" w:hanging="2"/>
              <w:jc w:val="center"/>
              <w:rPr>
                <w:color w:val="000000"/>
                <w:sz w:val="24"/>
                <w:szCs w:val="24"/>
              </w:rPr>
            </w:pPr>
            <w:r w:rsidRPr="001E1711">
              <w:rPr>
                <w:b/>
                <w:i/>
                <w:color w:val="000000"/>
                <w:sz w:val="24"/>
                <w:szCs w:val="24"/>
              </w:rPr>
              <w:t>Predarea eficientă – condiție esențială a reușitei școlare a elevilor</w:t>
            </w:r>
          </w:p>
        </w:tc>
        <w:tc>
          <w:tcPr>
            <w:tcW w:w="3193" w:type="dxa"/>
            <w:vAlign w:val="center"/>
          </w:tcPr>
          <w:p w:rsidR="00B160D0" w:rsidRPr="001E1711" w:rsidRDefault="00D63DEA">
            <w:pPr>
              <w:pBdr>
                <w:top w:val="nil"/>
                <w:left w:val="nil"/>
                <w:bottom w:val="nil"/>
                <w:right w:val="nil"/>
                <w:between w:val="nil"/>
              </w:pBdr>
              <w:spacing w:line="240" w:lineRule="auto"/>
              <w:ind w:left="0" w:hanging="2"/>
              <w:jc w:val="center"/>
              <w:rPr>
                <w:color w:val="000000"/>
                <w:sz w:val="24"/>
                <w:szCs w:val="24"/>
              </w:rPr>
            </w:pPr>
            <w:r w:rsidRPr="001E1711">
              <w:rPr>
                <w:color w:val="000000"/>
                <w:sz w:val="24"/>
                <w:szCs w:val="24"/>
              </w:rPr>
              <w:t>prof. Tiperciuc Elena</w:t>
            </w:r>
          </w:p>
        </w:tc>
        <w:tc>
          <w:tcPr>
            <w:tcW w:w="1787" w:type="dxa"/>
            <w:vAlign w:val="center"/>
          </w:tcPr>
          <w:p w:rsidR="00B160D0" w:rsidRPr="001E1711" w:rsidRDefault="00D63DEA">
            <w:pPr>
              <w:pBdr>
                <w:top w:val="nil"/>
                <w:left w:val="nil"/>
                <w:bottom w:val="nil"/>
                <w:right w:val="nil"/>
                <w:between w:val="nil"/>
              </w:pBdr>
              <w:spacing w:line="240" w:lineRule="auto"/>
              <w:ind w:left="0" w:hanging="2"/>
              <w:jc w:val="center"/>
              <w:rPr>
                <w:color w:val="000000"/>
                <w:sz w:val="24"/>
                <w:szCs w:val="24"/>
              </w:rPr>
            </w:pPr>
            <w:r w:rsidRPr="001E1711">
              <w:rPr>
                <w:color w:val="000000"/>
                <w:sz w:val="24"/>
                <w:szCs w:val="24"/>
              </w:rPr>
              <w:t>martie</w:t>
            </w:r>
          </w:p>
        </w:tc>
      </w:tr>
      <w:tr w:rsidR="00B160D0" w:rsidRPr="001E1711">
        <w:tc>
          <w:tcPr>
            <w:tcW w:w="4982" w:type="dxa"/>
            <w:vAlign w:val="center"/>
          </w:tcPr>
          <w:p w:rsidR="00B160D0" w:rsidRPr="001E1711" w:rsidRDefault="00D63DEA">
            <w:pPr>
              <w:pBdr>
                <w:top w:val="nil"/>
                <w:left w:val="nil"/>
                <w:bottom w:val="nil"/>
                <w:right w:val="nil"/>
                <w:between w:val="nil"/>
              </w:pBdr>
              <w:spacing w:line="360" w:lineRule="auto"/>
              <w:ind w:left="0" w:hanging="2"/>
              <w:jc w:val="center"/>
              <w:rPr>
                <w:color w:val="000000"/>
                <w:sz w:val="24"/>
                <w:szCs w:val="24"/>
              </w:rPr>
            </w:pPr>
            <w:r w:rsidRPr="001E1711">
              <w:rPr>
                <w:b/>
                <w:i/>
                <w:color w:val="000000"/>
                <w:sz w:val="24"/>
                <w:szCs w:val="24"/>
              </w:rPr>
              <w:t>Evaluarea în procesul de învățământ</w:t>
            </w:r>
          </w:p>
        </w:tc>
        <w:tc>
          <w:tcPr>
            <w:tcW w:w="3193" w:type="dxa"/>
            <w:vAlign w:val="center"/>
          </w:tcPr>
          <w:p w:rsidR="00B160D0" w:rsidRPr="001E1711" w:rsidRDefault="00D63DEA">
            <w:pPr>
              <w:pBdr>
                <w:top w:val="nil"/>
                <w:left w:val="nil"/>
                <w:bottom w:val="nil"/>
                <w:right w:val="nil"/>
                <w:between w:val="nil"/>
              </w:pBdr>
              <w:spacing w:line="240" w:lineRule="auto"/>
              <w:ind w:left="0" w:hanging="2"/>
              <w:jc w:val="center"/>
              <w:rPr>
                <w:color w:val="000000"/>
                <w:sz w:val="24"/>
                <w:szCs w:val="24"/>
              </w:rPr>
            </w:pPr>
            <w:r w:rsidRPr="001E1711">
              <w:rPr>
                <w:color w:val="000000"/>
                <w:sz w:val="24"/>
                <w:szCs w:val="24"/>
              </w:rPr>
              <w:t>prof. Luța Dalia Elena</w:t>
            </w:r>
          </w:p>
        </w:tc>
        <w:tc>
          <w:tcPr>
            <w:tcW w:w="1787" w:type="dxa"/>
            <w:vAlign w:val="center"/>
          </w:tcPr>
          <w:p w:rsidR="00B160D0" w:rsidRPr="001E1711" w:rsidRDefault="00D63DEA">
            <w:pPr>
              <w:pBdr>
                <w:top w:val="nil"/>
                <w:left w:val="nil"/>
                <w:bottom w:val="nil"/>
                <w:right w:val="nil"/>
                <w:between w:val="nil"/>
              </w:pBdr>
              <w:spacing w:line="240" w:lineRule="auto"/>
              <w:ind w:left="0" w:hanging="2"/>
              <w:jc w:val="center"/>
              <w:rPr>
                <w:color w:val="000000"/>
                <w:sz w:val="24"/>
                <w:szCs w:val="24"/>
              </w:rPr>
            </w:pPr>
            <w:r w:rsidRPr="001E1711">
              <w:rPr>
                <w:color w:val="000000"/>
                <w:sz w:val="24"/>
                <w:szCs w:val="24"/>
              </w:rPr>
              <w:t>mai</w:t>
            </w:r>
          </w:p>
        </w:tc>
      </w:tr>
    </w:tbl>
    <w:p w:rsidR="00B160D0" w:rsidRPr="001E1711" w:rsidRDefault="00B160D0">
      <w:pPr>
        <w:spacing w:line="276" w:lineRule="auto"/>
        <w:ind w:left="0" w:hanging="2"/>
        <w:rPr>
          <w:sz w:val="24"/>
          <w:szCs w:val="24"/>
        </w:rPr>
      </w:pPr>
    </w:p>
    <w:p w:rsidR="00B160D0" w:rsidRPr="001E1711" w:rsidRDefault="00B160D0">
      <w:pPr>
        <w:spacing w:line="276" w:lineRule="auto"/>
        <w:ind w:left="0" w:hanging="2"/>
        <w:rPr>
          <w:sz w:val="24"/>
          <w:szCs w:val="24"/>
        </w:rPr>
      </w:pPr>
    </w:p>
    <w:p w:rsidR="00B160D0" w:rsidRPr="001E1711" w:rsidRDefault="00B160D0">
      <w:pPr>
        <w:spacing w:line="276" w:lineRule="auto"/>
        <w:ind w:left="0" w:hanging="2"/>
        <w:rPr>
          <w:sz w:val="24"/>
          <w:szCs w:val="24"/>
        </w:rPr>
      </w:pPr>
    </w:p>
    <w:p w:rsidR="00B160D0" w:rsidRDefault="00B160D0">
      <w:pPr>
        <w:spacing w:line="276" w:lineRule="auto"/>
        <w:ind w:left="0" w:hanging="2"/>
        <w:rPr>
          <w:sz w:val="24"/>
          <w:szCs w:val="24"/>
        </w:rPr>
      </w:pPr>
    </w:p>
    <w:p w:rsidR="00B33CCA" w:rsidRDefault="00B33CCA">
      <w:pPr>
        <w:spacing w:line="276" w:lineRule="auto"/>
        <w:ind w:left="0" w:hanging="2"/>
        <w:rPr>
          <w:sz w:val="24"/>
          <w:szCs w:val="24"/>
        </w:rPr>
      </w:pPr>
    </w:p>
    <w:p w:rsidR="00B33CCA" w:rsidRDefault="00B33CCA">
      <w:pPr>
        <w:spacing w:line="276" w:lineRule="auto"/>
        <w:ind w:left="0" w:hanging="2"/>
        <w:rPr>
          <w:sz w:val="24"/>
          <w:szCs w:val="24"/>
        </w:rPr>
      </w:pPr>
    </w:p>
    <w:p w:rsidR="00B33CCA" w:rsidRDefault="00B33CCA">
      <w:pPr>
        <w:spacing w:line="276" w:lineRule="auto"/>
        <w:ind w:left="0" w:hanging="2"/>
        <w:rPr>
          <w:sz w:val="24"/>
          <w:szCs w:val="24"/>
        </w:rPr>
      </w:pPr>
    </w:p>
    <w:p w:rsidR="00B33CCA" w:rsidRPr="001E1711" w:rsidRDefault="00B33CCA">
      <w:pPr>
        <w:spacing w:line="276" w:lineRule="auto"/>
        <w:ind w:left="0" w:hanging="2"/>
        <w:rPr>
          <w:sz w:val="24"/>
          <w:szCs w:val="24"/>
        </w:rPr>
      </w:pPr>
    </w:p>
    <w:p w:rsidR="00B160D0" w:rsidRPr="001E1711" w:rsidRDefault="00B160D0">
      <w:pPr>
        <w:spacing w:line="276" w:lineRule="auto"/>
        <w:ind w:left="0" w:hanging="2"/>
        <w:rPr>
          <w:sz w:val="24"/>
          <w:szCs w:val="24"/>
        </w:rPr>
      </w:pPr>
    </w:p>
    <w:p w:rsidR="00B160D0" w:rsidRPr="001E1711" w:rsidRDefault="00B160D0">
      <w:pPr>
        <w:spacing w:line="276" w:lineRule="auto"/>
        <w:ind w:left="0" w:hanging="2"/>
        <w:rPr>
          <w:sz w:val="24"/>
          <w:szCs w:val="24"/>
        </w:rPr>
      </w:pPr>
    </w:p>
    <w:p w:rsidR="00B160D0" w:rsidRPr="001E1711" w:rsidRDefault="00B160D0">
      <w:pPr>
        <w:pBdr>
          <w:top w:val="nil"/>
          <w:left w:val="nil"/>
          <w:bottom w:val="nil"/>
          <w:right w:val="nil"/>
          <w:between w:val="nil"/>
        </w:pBdr>
        <w:spacing w:line="360" w:lineRule="auto"/>
        <w:ind w:left="0" w:hanging="2"/>
        <w:jc w:val="both"/>
        <w:rPr>
          <w:color w:val="000000"/>
          <w:sz w:val="24"/>
          <w:szCs w:val="24"/>
        </w:rPr>
      </w:pPr>
    </w:p>
    <w:p w:rsidR="00B160D0" w:rsidRPr="001E1711" w:rsidRDefault="00D63DEA">
      <w:pPr>
        <w:pBdr>
          <w:top w:val="nil"/>
          <w:left w:val="nil"/>
          <w:bottom w:val="nil"/>
          <w:right w:val="nil"/>
          <w:between w:val="nil"/>
        </w:pBdr>
        <w:spacing w:line="360" w:lineRule="auto"/>
        <w:ind w:left="0" w:hanging="2"/>
        <w:jc w:val="both"/>
        <w:rPr>
          <w:color w:val="000000"/>
          <w:sz w:val="24"/>
          <w:szCs w:val="24"/>
        </w:rPr>
      </w:pPr>
      <w:r w:rsidRPr="001E1711">
        <w:rPr>
          <w:b/>
          <w:color w:val="000000"/>
          <w:sz w:val="24"/>
          <w:szCs w:val="24"/>
        </w:rPr>
        <w:lastRenderedPageBreak/>
        <w:t>Lecții demonstrative:</w:t>
      </w:r>
    </w:p>
    <w:tbl>
      <w:tblPr>
        <w:tblStyle w:val="af9"/>
        <w:tblW w:w="103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69"/>
        <w:gridCol w:w="3269"/>
        <w:gridCol w:w="977"/>
        <w:gridCol w:w="2861"/>
        <w:gridCol w:w="1538"/>
      </w:tblGrid>
      <w:tr w:rsidR="00B160D0" w:rsidRPr="001E1711">
        <w:tc>
          <w:tcPr>
            <w:tcW w:w="1669" w:type="dxa"/>
            <w:vAlign w:val="center"/>
          </w:tcPr>
          <w:p w:rsidR="00B160D0" w:rsidRPr="001E1711" w:rsidRDefault="00D63DEA">
            <w:pPr>
              <w:pBdr>
                <w:top w:val="nil"/>
                <w:left w:val="nil"/>
                <w:bottom w:val="nil"/>
                <w:right w:val="nil"/>
                <w:between w:val="nil"/>
              </w:pBdr>
              <w:spacing w:line="360" w:lineRule="auto"/>
              <w:ind w:left="0" w:hanging="2"/>
              <w:jc w:val="center"/>
              <w:rPr>
                <w:color w:val="000000"/>
                <w:sz w:val="24"/>
                <w:szCs w:val="24"/>
              </w:rPr>
            </w:pPr>
            <w:r w:rsidRPr="001E1711">
              <w:rPr>
                <w:b/>
                <w:color w:val="000000"/>
                <w:sz w:val="24"/>
                <w:szCs w:val="24"/>
              </w:rPr>
              <w:t xml:space="preserve">Disciplina </w:t>
            </w:r>
          </w:p>
        </w:tc>
        <w:tc>
          <w:tcPr>
            <w:tcW w:w="3269" w:type="dxa"/>
            <w:tcBorders>
              <w:right w:val="single" w:sz="4" w:space="0" w:color="000000"/>
            </w:tcBorders>
            <w:vAlign w:val="center"/>
          </w:tcPr>
          <w:p w:rsidR="00B160D0" w:rsidRPr="001E1711" w:rsidRDefault="00D63DEA">
            <w:pPr>
              <w:pBdr>
                <w:top w:val="nil"/>
                <w:left w:val="nil"/>
                <w:bottom w:val="nil"/>
                <w:right w:val="nil"/>
                <w:between w:val="nil"/>
              </w:pBdr>
              <w:spacing w:line="360" w:lineRule="auto"/>
              <w:ind w:left="0" w:hanging="2"/>
              <w:jc w:val="center"/>
              <w:rPr>
                <w:color w:val="000000"/>
                <w:sz w:val="24"/>
                <w:szCs w:val="24"/>
              </w:rPr>
            </w:pPr>
            <w:r w:rsidRPr="001E1711">
              <w:rPr>
                <w:b/>
                <w:color w:val="000000"/>
                <w:sz w:val="24"/>
                <w:szCs w:val="24"/>
              </w:rPr>
              <w:t xml:space="preserve">Tema </w:t>
            </w:r>
          </w:p>
        </w:tc>
        <w:tc>
          <w:tcPr>
            <w:tcW w:w="977" w:type="dxa"/>
            <w:tcBorders>
              <w:left w:val="single" w:sz="4" w:space="0" w:color="000000"/>
            </w:tcBorders>
            <w:vAlign w:val="center"/>
          </w:tcPr>
          <w:p w:rsidR="00B160D0" w:rsidRPr="001E1711" w:rsidRDefault="00D63DEA">
            <w:pPr>
              <w:pBdr>
                <w:top w:val="nil"/>
                <w:left w:val="nil"/>
                <w:bottom w:val="nil"/>
                <w:right w:val="nil"/>
                <w:between w:val="nil"/>
              </w:pBdr>
              <w:spacing w:line="360" w:lineRule="auto"/>
              <w:ind w:left="0" w:hanging="2"/>
              <w:jc w:val="center"/>
              <w:rPr>
                <w:color w:val="000000"/>
                <w:sz w:val="24"/>
                <w:szCs w:val="24"/>
              </w:rPr>
            </w:pPr>
            <w:r w:rsidRPr="001E1711">
              <w:rPr>
                <w:b/>
                <w:color w:val="000000"/>
                <w:sz w:val="24"/>
                <w:szCs w:val="24"/>
              </w:rPr>
              <w:t xml:space="preserve">Clasa </w:t>
            </w:r>
          </w:p>
        </w:tc>
        <w:tc>
          <w:tcPr>
            <w:tcW w:w="2861" w:type="dxa"/>
            <w:vAlign w:val="center"/>
          </w:tcPr>
          <w:p w:rsidR="00B160D0" w:rsidRPr="001E1711" w:rsidRDefault="00D63DEA">
            <w:pPr>
              <w:pBdr>
                <w:top w:val="nil"/>
                <w:left w:val="nil"/>
                <w:bottom w:val="nil"/>
                <w:right w:val="nil"/>
                <w:between w:val="nil"/>
              </w:pBdr>
              <w:spacing w:line="360" w:lineRule="auto"/>
              <w:ind w:left="0" w:hanging="2"/>
              <w:jc w:val="center"/>
              <w:rPr>
                <w:color w:val="000000"/>
                <w:sz w:val="24"/>
                <w:szCs w:val="24"/>
              </w:rPr>
            </w:pPr>
            <w:r w:rsidRPr="001E1711">
              <w:rPr>
                <w:b/>
                <w:color w:val="000000"/>
                <w:sz w:val="24"/>
                <w:szCs w:val="24"/>
              </w:rPr>
              <w:t xml:space="preserve">Profesor </w:t>
            </w:r>
          </w:p>
        </w:tc>
        <w:tc>
          <w:tcPr>
            <w:tcW w:w="1538" w:type="dxa"/>
            <w:vAlign w:val="center"/>
          </w:tcPr>
          <w:p w:rsidR="00B160D0" w:rsidRPr="001E1711" w:rsidRDefault="00D63DEA">
            <w:pPr>
              <w:pBdr>
                <w:top w:val="nil"/>
                <w:left w:val="nil"/>
                <w:bottom w:val="nil"/>
                <w:right w:val="nil"/>
                <w:between w:val="nil"/>
              </w:pBdr>
              <w:spacing w:line="360" w:lineRule="auto"/>
              <w:ind w:left="0" w:hanging="2"/>
              <w:jc w:val="center"/>
              <w:rPr>
                <w:color w:val="000000"/>
                <w:sz w:val="24"/>
                <w:szCs w:val="24"/>
              </w:rPr>
            </w:pPr>
            <w:r w:rsidRPr="001E1711">
              <w:rPr>
                <w:b/>
                <w:color w:val="000000"/>
                <w:sz w:val="24"/>
                <w:szCs w:val="24"/>
              </w:rPr>
              <w:t>Perioada</w:t>
            </w:r>
          </w:p>
        </w:tc>
      </w:tr>
      <w:tr w:rsidR="00B160D0" w:rsidRPr="001E1711">
        <w:tc>
          <w:tcPr>
            <w:tcW w:w="1669" w:type="dxa"/>
            <w:vAlign w:val="center"/>
          </w:tcPr>
          <w:p w:rsidR="00B160D0" w:rsidRPr="001E1711" w:rsidRDefault="00D63DEA">
            <w:pPr>
              <w:pBdr>
                <w:top w:val="nil"/>
                <w:left w:val="nil"/>
                <w:bottom w:val="nil"/>
                <w:right w:val="nil"/>
                <w:between w:val="nil"/>
              </w:pBdr>
              <w:spacing w:line="360" w:lineRule="auto"/>
              <w:ind w:left="0" w:hanging="2"/>
              <w:jc w:val="center"/>
              <w:rPr>
                <w:color w:val="000000"/>
                <w:sz w:val="24"/>
                <w:szCs w:val="24"/>
              </w:rPr>
            </w:pPr>
            <w:r w:rsidRPr="001E1711">
              <w:rPr>
                <w:color w:val="000000"/>
                <w:sz w:val="24"/>
                <w:szCs w:val="24"/>
              </w:rPr>
              <w:t>Educație plastică</w:t>
            </w:r>
          </w:p>
        </w:tc>
        <w:tc>
          <w:tcPr>
            <w:tcW w:w="3269" w:type="dxa"/>
            <w:tcBorders>
              <w:right w:val="single" w:sz="4" w:space="0" w:color="000000"/>
            </w:tcBorders>
            <w:vAlign w:val="center"/>
          </w:tcPr>
          <w:p w:rsidR="00B160D0" w:rsidRPr="001E1711" w:rsidRDefault="00D63DEA">
            <w:pPr>
              <w:pBdr>
                <w:top w:val="nil"/>
                <w:left w:val="nil"/>
                <w:bottom w:val="nil"/>
                <w:right w:val="nil"/>
                <w:between w:val="nil"/>
              </w:pBdr>
              <w:spacing w:line="360" w:lineRule="auto"/>
              <w:ind w:left="0" w:hanging="2"/>
              <w:jc w:val="center"/>
              <w:rPr>
                <w:color w:val="000000"/>
                <w:sz w:val="24"/>
                <w:szCs w:val="24"/>
              </w:rPr>
            </w:pPr>
            <w:r w:rsidRPr="001E1711">
              <w:rPr>
                <w:b/>
                <w:i/>
                <w:color w:val="000000"/>
                <w:sz w:val="24"/>
                <w:szCs w:val="24"/>
              </w:rPr>
              <w:t>Tehnici de lucru în artele plastice – Materiale și instrumente</w:t>
            </w:r>
          </w:p>
        </w:tc>
        <w:tc>
          <w:tcPr>
            <w:tcW w:w="977" w:type="dxa"/>
            <w:tcBorders>
              <w:left w:val="single" w:sz="4" w:space="0" w:color="000000"/>
            </w:tcBorders>
            <w:vAlign w:val="center"/>
          </w:tcPr>
          <w:p w:rsidR="00B160D0" w:rsidRPr="001E1711" w:rsidRDefault="00D63DEA">
            <w:pPr>
              <w:pBdr>
                <w:top w:val="nil"/>
                <w:left w:val="nil"/>
                <w:bottom w:val="nil"/>
                <w:right w:val="nil"/>
                <w:between w:val="nil"/>
              </w:pBdr>
              <w:spacing w:line="360" w:lineRule="auto"/>
              <w:ind w:left="0" w:hanging="2"/>
              <w:jc w:val="center"/>
              <w:rPr>
                <w:color w:val="000000"/>
                <w:sz w:val="24"/>
                <w:szCs w:val="24"/>
              </w:rPr>
            </w:pPr>
            <w:r w:rsidRPr="001E1711">
              <w:rPr>
                <w:color w:val="000000"/>
                <w:sz w:val="24"/>
                <w:szCs w:val="24"/>
              </w:rPr>
              <w:t>a VII-a</w:t>
            </w:r>
          </w:p>
        </w:tc>
        <w:tc>
          <w:tcPr>
            <w:tcW w:w="2861" w:type="dxa"/>
            <w:vAlign w:val="center"/>
          </w:tcPr>
          <w:p w:rsidR="00B160D0" w:rsidRPr="001E1711" w:rsidRDefault="00D63DEA">
            <w:pPr>
              <w:pBdr>
                <w:top w:val="nil"/>
                <w:left w:val="nil"/>
                <w:bottom w:val="nil"/>
                <w:right w:val="nil"/>
                <w:between w:val="nil"/>
              </w:pBdr>
              <w:spacing w:line="360" w:lineRule="auto"/>
              <w:ind w:left="0" w:hanging="2"/>
              <w:jc w:val="center"/>
              <w:rPr>
                <w:color w:val="000000"/>
                <w:sz w:val="24"/>
                <w:szCs w:val="24"/>
              </w:rPr>
            </w:pPr>
            <w:r w:rsidRPr="001E1711">
              <w:rPr>
                <w:color w:val="000000"/>
                <w:sz w:val="24"/>
                <w:szCs w:val="24"/>
              </w:rPr>
              <w:t>prof.</w:t>
            </w:r>
            <w:r w:rsidRPr="001E1711">
              <w:rPr>
                <w:rFonts w:eastAsia="Calibri"/>
                <w:color w:val="000000"/>
                <w:sz w:val="24"/>
                <w:szCs w:val="24"/>
              </w:rPr>
              <w:t xml:space="preserve"> </w:t>
            </w:r>
            <w:r w:rsidRPr="001E1711">
              <w:rPr>
                <w:color w:val="000000"/>
                <w:sz w:val="24"/>
                <w:szCs w:val="24"/>
              </w:rPr>
              <w:t>Guzgă Florina-Diana</w:t>
            </w:r>
          </w:p>
        </w:tc>
        <w:tc>
          <w:tcPr>
            <w:tcW w:w="1538" w:type="dxa"/>
            <w:vAlign w:val="center"/>
          </w:tcPr>
          <w:p w:rsidR="00B160D0" w:rsidRPr="001E1711" w:rsidRDefault="00D63DEA">
            <w:pPr>
              <w:pBdr>
                <w:top w:val="nil"/>
                <w:left w:val="nil"/>
                <w:bottom w:val="nil"/>
                <w:right w:val="nil"/>
                <w:between w:val="nil"/>
              </w:pBdr>
              <w:spacing w:line="360" w:lineRule="auto"/>
              <w:ind w:left="0" w:hanging="2"/>
              <w:jc w:val="center"/>
              <w:rPr>
                <w:color w:val="000000"/>
                <w:sz w:val="24"/>
                <w:szCs w:val="24"/>
              </w:rPr>
            </w:pPr>
            <w:r w:rsidRPr="001E1711">
              <w:rPr>
                <w:color w:val="000000"/>
                <w:sz w:val="24"/>
                <w:szCs w:val="24"/>
              </w:rPr>
              <w:t>septembrie</w:t>
            </w:r>
          </w:p>
        </w:tc>
      </w:tr>
      <w:tr w:rsidR="00B160D0" w:rsidRPr="001E1711">
        <w:tc>
          <w:tcPr>
            <w:tcW w:w="1669" w:type="dxa"/>
            <w:vAlign w:val="center"/>
          </w:tcPr>
          <w:p w:rsidR="00B160D0" w:rsidRPr="001E1711" w:rsidRDefault="00D63DEA">
            <w:pPr>
              <w:pBdr>
                <w:top w:val="nil"/>
                <w:left w:val="nil"/>
                <w:bottom w:val="nil"/>
                <w:right w:val="nil"/>
                <w:between w:val="nil"/>
              </w:pBdr>
              <w:spacing w:line="360" w:lineRule="auto"/>
              <w:ind w:left="0" w:hanging="2"/>
              <w:jc w:val="center"/>
              <w:rPr>
                <w:color w:val="000000"/>
                <w:sz w:val="24"/>
                <w:szCs w:val="24"/>
              </w:rPr>
            </w:pPr>
            <w:r w:rsidRPr="001E1711">
              <w:rPr>
                <w:color w:val="000000"/>
                <w:sz w:val="24"/>
                <w:szCs w:val="24"/>
              </w:rPr>
              <w:t>Istorie</w:t>
            </w:r>
          </w:p>
        </w:tc>
        <w:tc>
          <w:tcPr>
            <w:tcW w:w="3269" w:type="dxa"/>
            <w:tcBorders>
              <w:right w:val="single" w:sz="4" w:space="0" w:color="000000"/>
            </w:tcBorders>
            <w:vAlign w:val="center"/>
          </w:tcPr>
          <w:p w:rsidR="00B160D0" w:rsidRPr="001E1711" w:rsidRDefault="00D63DEA">
            <w:pPr>
              <w:pBdr>
                <w:top w:val="nil"/>
                <w:left w:val="nil"/>
                <w:bottom w:val="nil"/>
                <w:right w:val="nil"/>
                <w:between w:val="nil"/>
              </w:pBdr>
              <w:spacing w:line="360" w:lineRule="auto"/>
              <w:ind w:left="0" w:hanging="2"/>
              <w:jc w:val="center"/>
              <w:rPr>
                <w:color w:val="000000"/>
                <w:sz w:val="24"/>
                <w:szCs w:val="24"/>
              </w:rPr>
            </w:pPr>
            <w:r w:rsidRPr="001E1711">
              <w:rPr>
                <w:b/>
                <w:i/>
                <w:color w:val="000000"/>
                <w:sz w:val="24"/>
                <w:szCs w:val="24"/>
              </w:rPr>
              <w:t>Statul medieval și instituțiile sale</w:t>
            </w:r>
          </w:p>
        </w:tc>
        <w:tc>
          <w:tcPr>
            <w:tcW w:w="977" w:type="dxa"/>
            <w:tcBorders>
              <w:left w:val="single" w:sz="4" w:space="0" w:color="000000"/>
            </w:tcBorders>
            <w:vAlign w:val="center"/>
          </w:tcPr>
          <w:p w:rsidR="00B160D0" w:rsidRPr="001E1711" w:rsidRDefault="00D63DEA">
            <w:pPr>
              <w:pBdr>
                <w:top w:val="nil"/>
                <w:left w:val="nil"/>
                <w:bottom w:val="nil"/>
                <w:right w:val="nil"/>
                <w:between w:val="nil"/>
              </w:pBdr>
              <w:spacing w:line="360" w:lineRule="auto"/>
              <w:ind w:left="0" w:hanging="2"/>
              <w:jc w:val="center"/>
              <w:rPr>
                <w:color w:val="000000"/>
                <w:sz w:val="24"/>
                <w:szCs w:val="24"/>
              </w:rPr>
            </w:pPr>
            <w:r w:rsidRPr="001E1711">
              <w:rPr>
                <w:color w:val="000000"/>
                <w:sz w:val="24"/>
                <w:szCs w:val="24"/>
              </w:rPr>
              <w:t>a VIII-a</w:t>
            </w:r>
          </w:p>
        </w:tc>
        <w:tc>
          <w:tcPr>
            <w:tcW w:w="2861" w:type="dxa"/>
            <w:vAlign w:val="center"/>
          </w:tcPr>
          <w:p w:rsidR="00B160D0" w:rsidRPr="001E1711" w:rsidRDefault="00D63DEA">
            <w:pPr>
              <w:pBdr>
                <w:top w:val="nil"/>
                <w:left w:val="nil"/>
                <w:bottom w:val="nil"/>
                <w:right w:val="nil"/>
                <w:between w:val="nil"/>
              </w:pBdr>
              <w:spacing w:line="360" w:lineRule="auto"/>
              <w:ind w:left="0" w:hanging="2"/>
              <w:jc w:val="center"/>
              <w:rPr>
                <w:color w:val="000000"/>
                <w:sz w:val="24"/>
                <w:szCs w:val="24"/>
              </w:rPr>
            </w:pPr>
            <w:r w:rsidRPr="001E1711">
              <w:rPr>
                <w:color w:val="000000"/>
                <w:sz w:val="24"/>
                <w:szCs w:val="24"/>
              </w:rPr>
              <w:t>prof. Mihalescu Georgeta Cristina</w:t>
            </w:r>
          </w:p>
        </w:tc>
        <w:tc>
          <w:tcPr>
            <w:tcW w:w="1538" w:type="dxa"/>
            <w:vAlign w:val="center"/>
          </w:tcPr>
          <w:p w:rsidR="00B160D0" w:rsidRPr="001E1711" w:rsidRDefault="00D63DEA">
            <w:pPr>
              <w:pBdr>
                <w:top w:val="nil"/>
                <w:left w:val="nil"/>
                <w:bottom w:val="nil"/>
                <w:right w:val="nil"/>
                <w:between w:val="nil"/>
              </w:pBdr>
              <w:spacing w:line="360" w:lineRule="auto"/>
              <w:ind w:left="0" w:hanging="2"/>
              <w:jc w:val="center"/>
              <w:rPr>
                <w:color w:val="000000"/>
                <w:sz w:val="24"/>
                <w:szCs w:val="24"/>
              </w:rPr>
            </w:pPr>
            <w:r w:rsidRPr="001E1711">
              <w:rPr>
                <w:color w:val="000000"/>
                <w:sz w:val="24"/>
                <w:szCs w:val="24"/>
              </w:rPr>
              <w:t>octombrie</w:t>
            </w:r>
          </w:p>
        </w:tc>
      </w:tr>
      <w:tr w:rsidR="00B160D0" w:rsidRPr="001E1711">
        <w:tc>
          <w:tcPr>
            <w:tcW w:w="1669" w:type="dxa"/>
            <w:vAlign w:val="center"/>
          </w:tcPr>
          <w:p w:rsidR="00B160D0" w:rsidRPr="001E1711" w:rsidRDefault="00D63DEA">
            <w:pPr>
              <w:pBdr>
                <w:top w:val="nil"/>
                <w:left w:val="nil"/>
                <w:bottom w:val="nil"/>
                <w:right w:val="nil"/>
                <w:between w:val="nil"/>
              </w:pBdr>
              <w:spacing w:line="360" w:lineRule="auto"/>
              <w:ind w:left="0" w:hanging="2"/>
              <w:jc w:val="center"/>
              <w:rPr>
                <w:color w:val="000000"/>
                <w:sz w:val="24"/>
                <w:szCs w:val="24"/>
              </w:rPr>
            </w:pPr>
            <w:r w:rsidRPr="001E1711">
              <w:rPr>
                <w:color w:val="000000"/>
                <w:sz w:val="24"/>
                <w:szCs w:val="24"/>
              </w:rPr>
              <w:t>Religie – cult ortodox</w:t>
            </w:r>
          </w:p>
        </w:tc>
        <w:tc>
          <w:tcPr>
            <w:tcW w:w="3269" w:type="dxa"/>
            <w:tcBorders>
              <w:right w:val="single" w:sz="4" w:space="0" w:color="000000"/>
            </w:tcBorders>
            <w:vAlign w:val="center"/>
          </w:tcPr>
          <w:p w:rsidR="00B160D0" w:rsidRPr="001E1711" w:rsidRDefault="00D63DEA">
            <w:pPr>
              <w:pBdr>
                <w:top w:val="nil"/>
                <w:left w:val="nil"/>
                <w:bottom w:val="nil"/>
                <w:right w:val="nil"/>
                <w:between w:val="nil"/>
              </w:pBdr>
              <w:spacing w:line="360" w:lineRule="auto"/>
              <w:ind w:left="0" w:hanging="2"/>
              <w:jc w:val="center"/>
              <w:rPr>
                <w:color w:val="000000"/>
                <w:sz w:val="24"/>
                <w:szCs w:val="24"/>
              </w:rPr>
            </w:pPr>
            <w:r w:rsidRPr="001E1711">
              <w:rPr>
                <w:b/>
                <w:i/>
                <w:color w:val="000000"/>
                <w:sz w:val="24"/>
                <w:szCs w:val="24"/>
              </w:rPr>
              <w:t>Ajutorul oferit celorlalți, semn al iubirii față de Dumnezeu</w:t>
            </w:r>
          </w:p>
        </w:tc>
        <w:tc>
          <w:tcPr>
            <w:tcW w:w="977" w:type="dxa"/>
            <w:tcBorders>
              <w:left w:val="single" w:sz="4" w:space="0" w:color="000000"/>
            </w:tcBorders>
            <w:vAlign w:val="center"/>
          </w:tcPr>
          <w:p w:rsidR="00B160D0" w:rsidRPr="001E1711" w:rsidRDefault="00D63DEA">
            <w:pPr>
              <w:pBdr>
                <w:top w:val="nil"/>
                <w:left w:val="nil"/>
                <w:bottom w:val="nil"/>
                <w:right w:val="nil"/>
                <w:between w:val="nil"/>
              </w:pBdr>
              <w:spacing w:line="360" w:lineRule="auto"/>
              <w:ind w:left="0" w:hanging="2"/>
              <w:jc w:val="center"/>
              <w:rPr>
                <w:color w:val="000000"/>
                <w:sz w:val="24"/>
                <w:szCs w:val="24"/>
              </w:rPr>
            </w:pPr>
            <w:r w:rsidRPr="001E1711">
              <w:rPr>
                <w:color w:val="000000"/>
                <w:sz w:val="24"/>
                <w:szCs w:val="24"/>
              </w:rPr>
              <w:t>a II-a</w:t>
            </w:r>
          </w:p>
        </w:tc>
        <w:tc>
          <w:tcPr>
            <w:tcW w:w="2861" w:type="dxa"/>
            <w:vAlign w:val="center"/>
          </w:tcPr>
          <w:p w:rsidR="00B160D0" w:rsidRPr="001E1711" w:rsidRDefault="00D63DEA">
            <w:pPr>
              <w:pBdr>
                <w:top w:val="nil"/>
                <w:left w:val="nil"/>
                <w:bottom w:val="nil"/>
                <w:right w:val="nil"/>
                <w:between w:val="nil"/>
              </w:pBdr>
              <w:spacing w:line="360" w:lineRule="auto"/>
              <w:ind w:left="0" w:hanging="2"/>
              <w:jc w:val="center"/>
              <w:rPr>
                <w:color w:val="000000"/>
                <w:sz w:val="24"/>
                <w:szCs w:val="24"/>
              </w:rPr>
            </w:pPr>
            <w:r w:rsidRPr="001E1711">
              <w:rPr>
                <w:color w:val="000000"/>
                <w:sz w:val="24"/>
                <w:szCs w:val="24"/>
              </w:rPr>
              <w:t>prof. Țehanciuc Cristiana</w:t>
            </w:r>
          </w:p>
        </w:tc>
        <w:tc>
          <w:tcPr>
            <w:tcW w:w="1538" w:type="dxa"/>
            <w:vAlign w:val="center"/>
          </w:tcPr>
          <w:p w:rsidR="00B160D0" w:rsidRPr="001E1711" w:rsidRDefault="00D63DEA">
            <w:pPr>
              <w:pBdr>
                <w:top w:val="nil"/>
                <w:left w:val="nil"/>
                <w:bottom w:val="nil"/>
                <w:right w:val="nil"/>
                <w:between w:val="nil"/>
              </w:pBdr>
              <w:spacing w:line="360" w:lineRule="auto"/>
              <w:ind w:left="0" w:hanging="2"/>
              <w:jc w:val="center"/>
              <w:rPr>
                <w:color w:val="000000"/>
                <w:sz w:val="24"/>
                <w:szCs w:val="24"/>
              </w:rPr>
            </w:pPr>
            <w:r w:rsidRPr="001E1711">
              <w:rPr>
                <w:color w:val="000000"/>
                <w:sz w:val="24"/>
                <w:szCs w:val="24"/>
              </w:rPr>
              <w:t>noiembrie</w:t>
            </w:r>
          </w:p>
        </w:tc>
      </w:tr>
      <w:tr w:rsidR="00B160D0" w:rsidRPr="001E1711">
        <w:tc>
          <w:tcPr>
            <w:tcW w:w="1669" w:type="dxa"/>
            <w:vAlign w:val="center"/>
          </w:tcPr>
          <w:p w:rsidR="00B160D0" w:rsidRPr="001E1711" w:rsidRDefault="00D63DEA">
            <w:pPr>
              <w:pBdr>
                <w:top w:val="nil"/>
                <w:left w:val="nil"/>
                <w:bottom w:val="nil"/>
                <w:right w:val="nil"/>
                <w:between w:val="nil"/>
              </w:pBdr>
              <w:spacing w:line="360" w:lineRule="auto"/>
              <w:ind w:left="0" w:hanging="2"/>
              <w:jc w:val="center"/>
              <w:rPr>
                <w:color w:val="000000"/>
                <w:sz w:val="24"/>
                <w:szCs w:val="24"/>
              </w:rPr>
            </w:pPr>
            <w:r w:rsidRPr="001E1711">
              <w:rPr>
                <w:color w:val="000000"/>
                <w:sz w:val="24"/>
                <w:szCs w:val="24"/>
              </w:rPr>
              <w:t>Istorie</w:t>
            </w:r>
          </w:p>
        </w:tc>
        <w:tc>
          <w:tcPr>
            <w:tcW w:w="3269" w:type="dxa"/>
            <w:tcBorders>
              <w:right w:val="single" w:sz="4" w:space="0" w:color="000000"/>
            </w:tcBorders>
            <w:vAlign w:val="center"/>
          </w:tcPr>
          <w:p w:rsidR="00B160D0" w:rsidRPr="001E1711" w:rsidRDefault="00D63DEA">
            <w:pPr>
              <w:pBdr>
                <w:top w:val="nil"/>
                <w:left w:val="nil"/>
                <w:bottom w:val="nil"/>
                <w:right w:val="nil"/>
                <w:between w:val="nil"/>
              </w:pBdr>
              <w:spacing w:line="360" w:lineRule="auto"/>
              <w:ind w:left="0" w:hanging="2"/>
              <w:jc w:val="center"/>
              <w:rPr>
                <w:color w:val="000000"/>
                <w:sz w:val="24"/>
                <w:szCs w:val="24"/>
              </w:rPr>
            </w:pPr>
            <w:r w:rsidRPr="001E1711">
              <w:rPr>
                <w:b/>
                <w:i/>
                <w:color w:val="000000"/>
                <w:sz w:val="24"/>
                <w:szCs w:val="24"/>
              </w:rPr>
              <w:t>Renașterea: geneza spiritului modern, umanismul</w:t>
            </w:r>
          </w:p>
        </w:tc>
        <w:tc>
          <w:tcPr>
            <w:tcW w:w="977" w:type="dxa"/>
            <w:tcBorders>
              <w:left w:val="single" w:sz="4" w:space="0" w:color="000000"/>
            </w:tcBorders>
            <w:vAlign w:val="center"/>
          </w:tcPr>
          <w:p w:rsidR="00B160D0" w:rsidRPr="001E1711" w:rsidRDefault="00D63DEA">
            <w:pPr>
              <w:pBdr>
                <w:top w:val="nil"/>
                <w:left w:val="nil"/>
                <w:bottom w:val="nil"/>
                <w:right w:val="nil"/>
                <w:between w:val="nil"/>
              </w:pBdr>
              <w:spacing w:line="360" w:lineRule="auto"/>
              <w:ind w:left="0" w:hanging="2"/>
              <w:jc w:val="center"/>
              <w:rPr>
                <w:color w:val="000000"/>
                <w:sz w:val="24"/>
                <w:szCs w:val="24"/>
              </w:rPr>
            </w:pPr>
            <w:r w:rsidRPr="001E1711">
              <w:rPr>
                <w:color w:val="000000"/>
                <w:sz w:val="24"/>
                <w:szCs w:val="24"/>
              </w:rPr>
              <w:t>a VI-a</w:t>
            </w:r>
          </w:p>
        </w:tc>
        <w:tc>
          <w:tcPr>
            <w:tcW w:w="2861" w:type="dxa"/>
            <w:vAlign w:val="center"/>
          </w:tcPr>
          <w:p w:rsidR="00B160D0" w:rsidRPr="001E1711" w:rsidRDefault="00D63DEA">
            <w:pPr>
              <w:spacing w:line="360" w:lineRule="auto"/>
              <w:ind w:left="0" w:hanging="2"/>
              <w:jc w:val="center"/>
              <w:rPr>
                <w:sz w:val="24"/>
                <w:szCs w:val="24"/>
              </w:rPr>
            </w:pPr>
            <w:r w:rsidRPr="001E1711">
              <w:rPr>
                <w:sz w:val="24"/>
                <w:szCs w:val="24"/>
              </w:rPr>
              <w:t>prof. Tiperciuc Elena</w:t>
            </w:r>
          </w:p>
        </w:tc>
        <w:tc>
          <w:tcPr>
            <w:tcW w:w="1538" w:type="dxa"/>
            <w:vAlign w:val="center"/>
          </w:tcPr>
          <w:p w:rsidR="00B160D0" w:rsidRPr="001E1711" w:rsidRDefault="00D63DEA">
            <w:pPr>
              <w:pBdr>
                <w:top w:val="nil"/>
                <w:left w:val="nil"/>
                <w:bottom w:val="nil"/>
                <w:right w:val="nil"/>
                <w:between w:val="nil"/>
              </w:pBdr>
              <w:spacing w:line="360" w:lineRule="auto"/>
              <w:ind w:left="0" w:hanging="2"/>
              <w:jc w:val="center"/>
              <w:rPr>
                <w:color w:val="000000"/>
                <w:sz w:val="24"/>
                <w:szCs w:val="24"/>
              </w:rPr>
            </w:pPr>
            <w:r w:rsidRPr="001E1711">
              <w:rPr>
                <w:color w:val="000000"/>
                <w:sz w:val="24"/>
                <w:szCs w:val="24"/>
              </w:rPr>
              <w:t>noiembrie</w:t>
            </w:r>
          </w:p>
        </w:tc>
      </w:tr>
      <w:tr w:rsidR="00B160D0" w:rsidRPr="001E1711">
        <w:tc>
          <w:tcPr>
            <w:tcW w:w="1669" w:type="dxa"/>
            <w:vAlign w:val="center"/>
          </w:tcPr>
          <w:p w:rsidR="00B160D0" w:rsidRPr="001E1711" w:rsidRDefault="00D63DEA">
            <w:pPr>
              <w:pBdr>
                <w:top w:val="nil"/>
                <w:left w:val="nil"/>
                <w:bottom w:val="nil"/>
                <w:right w:val="nil"/>
                <w:between w:val="nil"/>
              </w:pBdr>
              <w:spacing w:line="360" w:lineRule="auto"/>
              <w:ind w:left="0" w:hanging="2"/>
              <w:jc w:val="center"/>
              <w:rPr>
                <w:color w:val="000000"/>
                <w:sz w:val="24"/>
                <w:szCs w:val="24"/>
              </w:rPr>
            </w:pPr>
            <w:r w:rsidRPr="001E1711">
              <w:rPr>
                <w:color w:val="000000"/>
                <w:sz w:val="24"/>
                <w:szCs w:val="24"/>
              </w:rPr>
              <w:t>Educație muzicală</w:t>
            </w:r>
          </w:p>
        </w:tc>
        <w:tc>
          <w:tcPr>
            <w:tcW w:w="3269" w:type="dxa"/>
            <w:tcBorders>
              <w:right w:val="single" w:sz="4" w:space="0" w:color="000000"/>
            </w:tcBorders>
            <w:vAlign w:val="center"/>
          </w:tcPr>
          <w:p w:rsidR="00B160D0" w:rsidRPr="001E1711" w:rsidRDefault="00D63DEA">
            <w:pPr>
              <w:pBdr>
                <w:top w:val="nil"/>
                <w:left w:val="nil"/>
                <w:bottom w:val="nil"/>
                <w:right w:val="nil"/>
                <w:between w:val="nil"/>
              </w:pBdr>
              <w:spacing w:line="360" w:lineRule="auto"/>
              <w:ind w:left="0" w:hanging="2"/>
              <w:jc w:val="center"/>
              <w:rPr>
                <w:color w:val="000000"/>
                <w:sz w:val="24"/>
                <w:szCs w:val="24"/>
              </w:rPr>
            </w:pPr>
            <w:r w:rsidRPr="001E1711">
              <w:rPr>
                <w:b/>
                <w:i/>
                <w:color w:val="000000"/>
                <w:sz w:val="24"/>
                <w:szCs w:val="24"/>
              </w:rPr>
              <w:t>E vremea colindelor!</w:t>
            </w:r>
          </w:p>
        </w:tc>
        <w:tc>
          <w:tcPr>
            <w:tcW w:w="977" w:type="dxa"/>
            <w:tcBorders>
              <w:left w:val="single" w:sz="4" w:space="0" w:color="000000"/>
            </w:tcBorders>
            <w:vAlign w:val="center"/>
          </w:tcPr>
          <w:p w:rsidR="00B160D0" w:rsidRPr="001E1711" w:rsidRDefault="00D63DEA">
            <w:pPr>
              <w:pBdr>
                <w:top w:val="nil"/>
                <w:left w:val="nil"/>
                <w:bottom w:val="nil"/>
                <w:right w:val="nil"/>
                <w:between w:val="nil"/>
              </w:pBdr>
              <w:spacing w:line="360" w:lineRule="auto"/>
              <w:ind w:left="0" w:hanging="2"/>
              <w:jc w:val="center"/>
              <w:rPr>
                <w:color w:val="000000"/>
                <w:sz w:val="24"/>
                <w:szCs w:val="24"/>
              </w:rPr>
            </w:pPr>
            <w:r w:rsidRPr="001E1711">
              <w:rPr>
                <w:color w:val="000000"/>
                <w:sz w:val="24"/>
                <w:szCs w:val="24"/>
              </w:rPr>
              <w:t>a V-a</w:t>
            </w:r>
          </w:p>
        </w:tc>
        <w:tc>
          <w:tcPr>
            <w:tcW w:w="2861" w:type="dxa"/>
            <w:vAlign w:val="center"/>
          </w:tcPr>
          <w:p w:rsidR="00B160D0" w:rsidRPr="001E1711" w:rsidRDefault="00D63DEA">
            <w:pPr>
              <w:pBdr>
                <w:top w:val="nil"/>
                <w:left w:val="nil"/>
                <w:bottom w:val="nil"/>
                <w:right w:val="nil"/>
                <w:between w:val="nil"/>
              </w:pBdr>
              <w:spacing w:line="360" w:lineRule="auto"/>
              <w:ind w:left="0" w:hanging="2"/>
              <w:jc w:val="center"/>
              <w:rPr>
                <w:color w:val="000000"/>
                <w:sz w:val="24"/>
                <w:szCs w:val="24"/>
              </w:rPr>
            </w:pPr>
            <w:r w:rsidRPr="001E1711">
              <w:rPr>
                <w:color w:val="000000"/>
                <w:sz w:val="24"/>
                <w:szCs w:val="24"/>
              </w:rPr>
              <w:t>prof. Hergheligiu Cătălina</w:t>
            </w:r>
          </w:p>
        </w:tc>
        <w:tc>
          <w:tcPr>
            <w:tcW w:w="1538" w:type="dxa"/>
            <w:vAlign w:val="center"/>
          </w:tcPr>
          <w:p w:rsidR="00B160D0" w:rsidRPr="001E1711" w:rsidRDefault="00D63DEA">
            <w:pPr>
              <w:pBdr>
                <w:top w:val="nil"/>
                <w:left w:val="nil"/>
                <w:bottom w:val="nil"/>
                <w:right w:val="nil"/>
                <w:between w:val="nil"/>
              </w:pBdr>
              <w:spacing w:line="360" w:lineRule="auto"/>
              <w:ind w:left="0" w:hanging="2"/>
              <w:jc w:val="center"/>
              <w:rPr>
                <w:color w:val="000000"/>
                <w:sz w:val="24"/>
                <w:szCs w:val="24"/>
              </w:rPr>
            </w:pPr>
            <w:r w:rsidRPr="001E1711">
              <w:rPr>
                <w:color w:val="000000"/>
                <w:sz w:val="24"/>
                <w:szCs w:val="24"/>
              </w:rPr>
              <w:t>decembrie</w:t>
            </w:r>
          </w:p>
        </w:tc>
      </w:tr>
      <w:tr w:rsidR="00B160D0" w:rsidRPr="001E1711">
        <w:tc>
          <w:tcPr>
            <w:tcW w:w="1669" w:type="dxa"/>
            <w:vAlign w:val="center"/>
          </w:tcPr>
          <w:p w:rsidR="00B160D0" w:rsidRPr="001E1711" w:rsidRDefault="00D63DEA">
            <w:pPr>
              <w:pBdr>
                <w:top w:val="nil"/>
                <w:left w:val="nil"/>
                <w:bottom w:val="nil"/>
                <w:right w:val="nil"/>
                <w:between w:val="nil"/>
              </w:pBdr>
              <w:spacing w:line="360" w:lineRule="auto"/>
              <w:ind w:left="0" w:hanging="2"/>
              <w:jc w:val="center"/>
              <w:rPr>
                <w:color w:val="000000"/>
                <w:sz w:val="24"/>
                <w:szCs w:val="24"/>
              </w:rPr>
            </w:pPr>
            <w:r w:rsidRPr="001E1711">
              <w:rPr>
                <w:color w:val="000000"/>
                <w:sz w:val="24"/>
                <w:szCs w:val="24"/>
              </w:rPr>
              <w:t>Educație plastică</w:t>
            </w:r>
          </w:p>
        </w:tc>
        <w:tc>
          <w:tcPr>
            <w:tcW w:w="3269" w:type="dxa"/>
            <w:tcBorders>
              <w:right w:val="single" w:sz="4" w:space="0" w:color="000000"/>
            </w:tcBorders>
            <w:vAlign w:val="center"/>
          </w:tcPr>
          <w:p w:rsidR="00B160D0" w:rsidRPr="001E1711" w:rsidRDefault="00D63DEA">
            <w:pPr>
              <w:pBdr>
                <w:top w:val="nil"/>
                <w:left w:val="nil"/>
                <w:bottom w:val="nil"/>
                <w:right w:val="nil"/>
                <w:between w:val="nil"/>
              </w:pBdr>
              <w:spacing w:line="360" w:lineRule="auto"/>
              <w:ind w:left="0" w:hanging="2"/>
              <w:jc w:val="center"/>
              <w:rPr>
                <w:color w:val="000000"/>
                <w:sz w:val="24"/>
                <w:szCs w:val="24"/>
              </w:rPr>
            </w:pPr>
            <w:r w:rsidRPr="001E1711">
              <w:rPr>
                <w:b/>
                <w:i/>
                <w:color w:val="000000"/>
                <w:sz w:val="24"/>
                <w:szCs w:val="24"/>
              </w:rPr>
              <w:t>Tratarea decorativă</w:t>
            </w:r>
          </w:p>
        </w:tc>
        <w:tc>
          <w:tcPr>
            <w:tcW w:w="977" w:type="dxa"/>
            <w:tcBorders>
              <w:left w:val="single" w:sz="4" w:space="0" w:color="000000"/>
            </w:tcBorders>
            <w:vAlign w:val="center"/>
          </w:tcPr>
          <w:p w:rsidR="00B160D0" w:rsidRPr="001E1711" w:rsidRDefault="00D63DEA">
            <w:pPr>
              <w:pBdr>
                <w:top w:val="nil"/>
                <w:left w:val="nil"/>
                <w:bottom w:val="nil"/>
                <w:right w:val="nil"/>
                <w:between w:val="nil"/>
              </w:pBdr>
              <w:spacing w:line="360" w:lineRule="auto"/>
              <w:ind w:left="0" w:hanging="2"/>
              <w:jc w:val="center"/>
              <w:rPr>
                <w:color w:val="000000"/>
                <w:sz w:val="24"/>
                <w:szCs w:val="24"/>
              </w:rPr>
            </w:pPr>
            <w:r w:rsidRPr="001E1711">
              <w:rPr>
                <w:color w:val="000000"/>
                <w:sz w:val="24"/>
                <w:szCs w:val="24"/>
              </w:rPr>
              <w:t>a VI-a</w:t>
            </w:r>
          </w:p>
        </w:tc>
        <w:tc>
          <w:tcPr>
            <w:tcW w:w="2861" w:type="dxa"/>
            <w:vAlign w:val="center"/>
          </w:tcPr>
          <w:p w:rsidR="00B160D0" w:rsidRPr="001E1711" w:rsidRDefault="00D63DEA">
            <w:pPr>
              <w:pBdr>
                <w:top w:val="nil"/>
                <w:left w:val="nil"/>
                <w:bottom w:val="nil"/>
                <w:right w:val="nil"/>
                <w:between w:val="nil"/>
              </w:pBdr>
              <w:spacing w:line="360" w:lineRule="auto"/>
              <w:ind w:left="0" w:hanging="2"/>
              <w:jc w:val="center"/>
              <w:rPr>
                <w:color w:val="000000"/>
                <w:sz w:val="24"/>
                <w:szCs w:val="24"/>
              </w:rPr>
            </w:pPr>
            <w:r w:rsidRPr="001E1711">
              <w:rPr>
                <w:color w:val="000000"/>
                <w:sz w:val="24"/>
                <w:szCs w:val="24"/>
              </w:rPr>
              <w:t>prof.</w:t>
            </w:r>
            <w:r w:rsidRPr="001E1711">
              <w:rPr>
                <w:rFonts w:eastAsia="Calibri"/>
                <w:color w:val="000000"/>
                <w:sz w:val="24"/>
                <w:szCs w:val="24"/>
              </w:rPr>
              <w:t xml:space="preserve"> </w:t>
            </w:r>
            <w:r w:rsidRPr="001E1711">
              <w:rPr>
                <w:color w:val="000000"/>
                <w:sz w:val="24"/>
                <w:szCs w:val="24"/>
              </w:rPr>
              <w:t>Guzgă Florina-Diana</w:t>
            </w:r>
          </w:p>
        </w:tc>
        <w:tc>
          <w:tcPr>
            <w:tcW w:w="1538" w:type="dxa"/>
            <w:vAlign w:val="center"/>
          </w:tcPr>
          <w:p w:rsidR="00B160D0" w:rsidRPr="001E1711" w:rsidRDefault="00D63DEA">
            <w:pPr>
              <w:pBdr>
                <w:top w:val="nil"/>
                <w:left w:val="nil"/>
                <w:bottom w:val="nil"/>
                <w:right w:val="nil"/>
                <w:between w:val="nil"/>
              </w:pBdr>
              <w:spacing w:line="360" w:lineRule="auto"/>
              <w:ind w:left="0" w:hanging="2"/>
              <w:jc w:val="center"/>
              <w:rPr>
                <w:color w:val="000000"/>
                <w:sz w:val="24"/>
                <w:szCs w:val="24"/>
              </w:rPr>
            </w:pPr>
            <w:r w:rsidRPr="001E1711">
              <w:rPr>
                <w:color w:val="000000"/>
                <w:sz w:val="24"/>
                <w:szCs w:val="24"/>
              </w:rPr>
              <w:t>februarie</w:t>
            </w:r>
          </w:p>
        </w:tc>
      </w:tr>
      <w:tr w:rsidR="00B160D0" w:rsidRPr="001E1711">
        <w:tc>
          <w:tcPr>
            <w:tcW w:w="1669" w:type="dxa"/>
            <w:vAlign w:val="center"/>
          </w:tcPr>
          <w:p w:rsidR="00B160D0" w:rsidRPr="001E1711" w:rsidRDefault="00D63DEA">
            <w:pPr>
              <w:pBdr>
                <w:top w:val="nil"/>
                <w:left w:val="nil"/>
                <w:bottom w:val="nil"/>
                <w:right w:val="nil"/>
                <w:between w:val="nil"/>
              </w:pBdr>
              <w:spacing w:line="360" w:lineRule="auto"/>
              <w:ind w:left="0" w:hanging="2"/>
              <w:jc w:val="center"/>
              <w:rPr>
                <w:color w:val="000000"/>
                <w:sz w:val="24"/>
                <w:szCs w:val="24"/>
              </w:rPr>
            </w:pPr>
            <w:r w:rsidRPr="001E1711">
              <w:rPr>
                <w:color w:val="000000"/>
                <w:sz w:val="24"/>
                <w:szCs w:val="24"/>
              </w:rPr>
              <w:t>Educație plastică</w:t>
            </w:r>
          </w:p>
        </w:tc>
        <w:tc>
          <w:tcPr>
            <w:tcW w:w="3269" w:type="dxa"/>
            <w:tcBorders>
              <w:right w:val="single" w:sz="4" w:space="0" w:color="000000"/>
            </w:tcBorders>
            <w:vAlign w:val="center"/>
          </w:tcPr>
          <w:p w:rsidR="00B160D0" w:rsidRPr="001E1711" w:rsidRDefault="00D63DEA">
            <w:pPr>
              <w:pBdr>
                <w:top w:val="nil"/>
                <w:left w:val="nil"/>
                <w:bottom w:val="nil"/>
                <w:right w:val="nil"/>
                <w:between w:val="nil"/>
              </w:pBdr>
              <w:spacing w:line="360" w:lineRule="auto"/>
              <w:ind w:left="0" w:hanging="2"/>
              <w:jc w:val="center"/>
              <w:rPr>
                <w:color w:val="000000"/>
                <w:sz w:val="24"/>
                <w:szCs w:val="24"/>
              </w:rPr>
            </w:pPr>
            <w:r w:rsidRPr="001E1711">
              <w:rPr>
                <w:b/>
                <w:i/>
                <w:color w:val="000000"/>
                <w:sz w:val="24"/>
                <w:szCs w:val="24"/>
              </w:rPr>
              <w:t>Compoziția decorativă</w:t>
            </w:r>
          </w:p>
        </w:tc>
        <w:tc>
          <w:tcPr>
            <w:tcW w:w="977" w:type="dxa"/>
            <w:tcBorders>
              <w:left w:val="single" w:sz="4" w:space="0" w:color="000000"/>
            </w:tcBorders>
            <w:vAlign w:val="center"/>
          </w:tcPr>
          <w:p w:rsidR="00B160D0" w:rsidRPr="001E1711" w:rsidRDefault="00D63DEA">
            <w:pPr>
              <w:pBdr>
                <w:top w:val="nil"/>
                <w:left w:val="nil"/>
                <w:bottom w:val="nil"/>
                <w:right w:val="nil"/>
                <w:between w:val="nil"/>
              </w:pBdr>
              <w:spacing w:line="360" w:lineRule="auto"/>
              <w:ind w:left="0" w:hanging="2"/>
              <w:jc w:val="center"/>
              <w:rPr>
                <w:color w:val="000000"/>
                <w:sz w:val="24"/>
                <w:szCs w:val="24"/>
              </w:rPr>
            </w:pPr>
            <w:r w:rsidRPr="001E1711">
              <w:rPr>
                <w:color w:val="000000"/>
                <w:sz w:val="24"/>
                <w:szCs w:val="24"/>
              </w:rPr>
              <w:t>a VII-a</w:t>
            </w:r>
          </w:p>
        </w:tc>
        <w:tc>
          <w:tcPr>
            <w:tcW w:w="2861" w:type="dxa"/>
            <w:vAlign w:val="center"/>
          </w:tcPr>
          <w:p w:rsidR="00B160D0" w:rsidRPr="001E1711" w:rsidRDefault="00D63DEA">
            <w:pPr>
              <w:pBdr>
                <w:top w:val="nil"/>
                <w:left w:val="nil"/>
                <w:bottom w:val="nil"/>
                <w:right w:val="nil"/>
                <w:between w:val="nil"/>
              </w:pBdr>
              <w:spacing w:line="360" w:lineRule="auto"/>
              <w:ind w:left="0" w:hanging="2"/>
              <w:jc w:val="center"/>
              <w:rPr>
                <w:color w:val="000000"/>
                <w:sz w:val="24"/>
                <w:szCs w:val="24"/>
              </w:rPr>
            </w:pPr>
            <w:r w:rsidRPr="001E1711">
              <w:rPr>
                <w:color w:val="000000"/>
                <w:sz w:val="24"/>
                <w:szCs w:val="24"/>
              </w:rPr>
              <w:t>prof.</w:t>
            </w:r>
            <w:r w:rsidRPr="001E1711">
              <w:rPr>
                <w:rFonts w:eastAsia="Calibri"/>
                <w:color w:val="000000"/>
                <w:sz w:val="24"/>
                <w:szCs w:val="24"/>
              </w:rPr>
              <w:t xml:space="preserve"> </w:t>
            </w:r>
            <w:r w:rsidRPr="001E1711">
              <w:rPr>
                <w:color w:val="000000"/>
                <w:sz w:val="24"/>
                <w:szCs w:val="24"/>
              </w:rPr>
              <w:t>Guzgă Florina-Diana</w:t>
            </w:r>
          </w:p>
        </w:tc>
        <w:tc>
          <w:tcPr>
            <w:tcW w:w="1538" w:type="dxa"/>
            <w:vAlign w:val="center"/>
          </w:tcPr>
          <w:p w:rsidR="00B160D0" w:rsidRPr="001E1711" w:rsidRDefault="00D63DEA">
            <w:pPr>
              <w:pBdr>
                <w:top w:val="nil"/>
                <w:left w:val="nil"/>
                <w:bottom w:val="nil"/>
                <w:right w:val="nil"/>
                <w:between w:val="nil"/>
              </w:pBdr>
              <w:spacing w:line="360" w:lineRule="auto"/>
              <w:ind w:left="0" w:hanging="2"/>
              <w:jc w:val="center"/>
              <w:rPr>
                <w:color w:val="000000"/>
                <w:sz w:val="24"/>
                <w:szCs w:val="24"/>
              </w:rPr>
            </w:pPr>
            <w:r w:rsidRPr="001E1711">
              <w:rPr>
                <w:color w:val="000000"/>
                <w:sz w:val="24"/>
                <w:szCs w:val="24"/>
              </w:rPr>
              <w:t>februarie</w:t>
            </w:r>
          </w:p>
        </w:tc>
      </w:tr>
      <w:tr w:rsidR="00B160D0" w:rsidRPr="001E1711">
        <w:tc>
          <w:tcPr>
            <w:tcW w:w="1669" w:type="dxa"/>
            <w:vAlign w:val="center"/>
          </w:tcPr>
          <w:p w:rsidR="00B160D0" w:rsidRPr="001E1711" w:rsidRDefault="00D63DEA">
            <w:pPr>
              <w:pBdr>
                <w:top w:val="nil"/>
                <w:left w:val="nil"/>
                <w:bottom w:val="nil"/>
                <w:right w:val="nil"/>
                <w:between w:val="nil"/>
              </w:pBdr>
              <w:spacing w:line="360" w:lineRule="auto"/>
              <w:ind w:left="0" w:hanging="2"/>
              <w:jc w:val="center"/>
              <w:rPr>
                <w:color w:val="000000"/>
                <w:sz w:val="24"/>
                <w:szCs w:val="24"/>
              </w:rPr>
            </w:pPr>
            <w:r w:rsidRPr="001E1711">
              <w:rPr>
                <w:color w:val="000000"/>
                <w:sz w:val="24"/>
                <w:szCs w:val="24"/>
              </w:rPr>
              <w:t>Educație plastică</w:t>
            </w:r>
          </w:p>
        </w:tc>
        <w:tc>
          <w:tcPr>
            <w:tcW w:w="3269" w:type="dxa"/>
            <w:tcBorders>
              <w:right w:val="single" w:sz="4" w:space="0" w:color="000000"/>
            </w:tcBorders>
            <w:vAlign w:val="center"/>
          </w:tcPr>
          <w:p w:rsidR="00B160D0" w:rsidRPr="001E1711" w:rsidRDefault="00D63DEA">
            <w:pPr>
              <w:pBdr>
                <w:top w:val="nil"/>
                <w:left w:val="nil"/>
                <w:bottom w:val="nil"/>
                <w:right w:val="nil"/>
                <w:between w:val="nil"/>
              </w:pBdr>
              <w:spacing w:line="360" w:lineRule="auto"/>
              <w:ind w:left="0" w:hanging="2"/>
              <w:jc w:val="center"/>
              <w:rPr>
                <w:color w:val="000000"/>
                <w:sz w:val="24"/>
                <w:szCs w:val="24"/>
              </w:rPr>
            </w:pPr>
            <w:r w:rsidRPr="001E1711">
              <w:rPr>
                <w:b/>
                <w:i/>
                <w:color w:val="000000"/>
                <w:sz w:val="24"/>
                <w:szCs w:val="24"/>
              </w:rPr>
              <w:t>Expoziția</w:t>
            </w:r>
          </w:p>
        </w:tc>
        <w:tc>
          <w:tcPr>
            <w:tcW w:w="977" w:type="dxa"/>
            <w:tcBorders>
              <w:left w:val="single" w:sz="4" w:space="0" w:color="000000"/>
            </w:tcBorders>
            <w:vAlign w:val="center"/>
          </w:tcPr>
          <w:p w:rsidR="00B160D0" w:rsidRPr="001E1711" w:rsidRDefault="00D63DEA">
            <w:pPr>
              <w:pBdr>
                <w:top w:val="nil"/>
                <w:left w:val="nil"/>
                <w:bottom w:val="nil"/>
                <w:right w:val="nil"/>
                <w:between w:val="nil"/>
              </w:pBdr>
              <w:spacing w:line="360" w:lineRule="auto"/>
              <w:ind w:left="0" w:hanging="2"/>
              <w:jc w:val="center"/>
              <w:rPr>
                <w:color w:val="000000"/>
                <w:sz w:val="24"/>
                <w:szCs w:val="24"/>
              </w:rPr>
            </w:pPr>
            <w:r w:rsidRPr="001E1711">
              <w:rPr>
                <w:color w:val="000000"/>
                <w:sz w:val="24"/>
                <w:szCs w:val="24"/>
              </w:rPr>
              <w:t>a VIII-a</w:t>
            </w:r>
          </w:p>
        </w:tc>
        <w:tc>
          <w:tcPr>
            <w:tcW w:w="2861" w:type="dxa"/>
            <w:vAlign w:val="center"/>
          </w:tcPr>
          <w:p w:rsidR="00B160D0" w:rsidRPr="001E1711" w:rsidRDefault="00D63DEA">
            <w:pPr>
              <w:pBdr>
                <w:top w:val="nil"/>
                <w:left w:val="nil"/>
                <w:bottom w:val="nil"/>
                <w:right w:val="nil"/>
                <w:between w:val="nil"/>
              </w:pBdr>
              <w:spacing w:line="360" w:lineRule="auto"/>
              <w:ind w:left="0" w:hanging="2"/>
              <w:jc w:val="center"/>
              <w:rPr>
                <w:color w:val="000000"/>
                <w:sz w:val="24"/>
                <w:szCs w:val="24"/>
              </w:rPr>
            </w:pPr>
            <w:r w:rsidRPr="001E1711">
              <w:rPr>
                <w:color w:val="000000"/>
                <w:sz w:val="24"/>
                <w:szCs w:val="24"/>
              </w:rPr>
              <w:t>prof.</w:t>
            </w:r>
            <w:r w:rsidRPr="001E1711">
              <w:rPr>
                <w:rFonts w:eastAsia="Calibri"/>
                <w:color w:val="000000"/>
                <w:sz w:val="24"/>
                <w:szCs w:val="24"/>
              </w:rPr>
              <w:t xml:space="preserve"> </w:t>
            </w:r>
            <w:r w:rsidRPr="001E1711">
              <w:rPr>
                <w:color w:val="000000"/>
                <w:sz w:val="24"/>
                <w:szCs w:val="24"/>
              </w:rPr>
              <w:t>Guzgă Florina-Diana</w:t>
            </w:r>
          </w:p>
        </w:tc>
        <w:tc>
          <w:tcPr>
            <w:tcW w:w="1538" w:type="dxa"/>
            <w:vAlign w:val="center"/>
          </w:tcPr>
          <w:p w:rsidR="00B160D0" w:rsidRPr="001E1711" w:rsidRDefault="00D63DEA">
            <w:pPr>
              <w:pBdr>
                <w:top w:val="nil"/>
                <w:left w:val="nil"/>
                <w:bottom w:val="nil"/>
                <w:right w:val="nil"/>
                <w:between w:val="nil"/>
              </w:pBdr>
              <w:spacing w:line="360" w:lineRule="auto"/>
              <w:ind w:left="0" w:hanging="2"/>
              <w:jc w:val="center"/>
              <w:rPr>
                <w:color w:val="000000"/>
                <w:sz w:val="24"/>
                <w:szCs w:val="24"/>
              </w:rPr>
            </w:pPr>
            <w:r w:rsidRPr="001E1711">
              <w:rPr>
                <w:color w:val="000000"/>
                <w:sz w:val="24"/>
                <w:szCs w:val="24"/>
              </w:rPr>
              <w:t>februarie</w:t>
            </w:r>
          </w:p>
        </w:tc>
      </w:tr>
      <w:tr w:rsidR="00B160D0" w:rsidRPr="001E1711">
        <w:tc>
          <w:tcPr>
            <w:tcW w:w="1669" w:type="dxa"/>
            <w:vAlign w:val="center"/>
          </w:tcPr>
          <w:p w:rsidR="00B160D0" w:rsidRPr="001E1711" w:rsidRDefault="00D63DEA">
            <w:pPr>
              <w:pBdr>
                <w:top w:val="nil"/>
                <w:left w:val="nil"/>
                <w:bottom w:val="nil"/>
                <w:right w:val="nil"/>
                <w:between w:val="nil"/>
              </w:pBdr>
              <w:spacing w:line="360" w:lineRule="auto"/>
              <w:ind w:left="0" w:hanging="2"/>
              <w:jc w:val="center"/>
              <w:rPr>
                <w:color w:val="000000"/>
                <w:sz w:val="24"/>
                <w:szCs w:val="24"/>
              </w:rPr>
            </w:pPr>
            <w:r w:rsidRPr="001E1711">
              <w:rPr>
                <w:color w:val="000000"/>
                <w:sz w:val="24"/>
                <w:szCs w:val="24"/>
              </w:rPr>
              <w:t>Religie – cult ortodox</w:t>
            </w:r>
          </w:p>
        </w:tc>
        <w:tc>
          <w:tcPr>
            <w:tcW w:w="3269" w:type="dxa"/>
            <w:tcBorders>
              <w:right w:val="single" w:sz="4" w:space="0" w:color="000000"/>
            </w:tcBorders>
            <w:vAlign w:val="center"/>
          </w:tcPr>
          <w:p w:rsidR="00B160D0" w:rsidRPr="001E1711" w:rsidRDefault="00D63DEA">
            <w:pPr>
              <w:pBdr>
                <w:top w:val="nil"/>
                <w:left w:val="nil"/>
                <w:bottom w:val="nil"/>
                <w:right w:val="nil"/>
                <w:between w:val="nil"/>
              </w:pBdr>
              <w:spacing w:line="360" w:lineRule="auto"/>
              <w:ind w:left="0" w:hanging="2"/>
              <w:jc w:val="center"/>
              <w:rPr>
                <w:color w:val="000000"/>
                <w:sz w:val="24"/>
                <w:szCs w:val="24"/>
              </w:rPr>
            </w:pPr>
            <w:r w:rsidRPr="001E1711">
              <w:rPr>
                <w:b/>
                <w:i/>
                <w:color w:val="000000"/>
                <w:sz w:val="24"/>
                <w:szCs w:val="24"/>
              </w:rPr>
              <w:t>Rugăciunea în viața noastră</w:t>
            </w:r>
          </w:p>
        </w:tc>
        <w:tc>
          <w:tcPr>
            <w:tcW w:w="977" w:type="dxa"/>
            <w:tcBorders>
              <w:left w:val="single" w:sz="4" w:space="0" w:color="000000"/>
            </w:tcBorders>
            <w:vAlign w:val="center"/>
          </w:tcPr>
          <w:p w:rsidR="00B160D0" w:rsidRPr="001E1711" w:rsidRDefault="00D63DEA">
            <w:pPr>
              <w:pBdr>
                <w:top w:val="nil"/>
                <w:left w:val="nil"/>
                <w:bottom w:val="nil"/>
                <w:right w:val="nil"/>
                <w:between w:val="nil"/>
              </w:pBdr>
              <w:spacing w:line="360" w:lineRule="auto"/>
              <w:ind w:left="0" w:hanging="2"/>
              <w:jc w:val="center"/>
              <w:rPr>
                <w:color w:val="000000"/>
                <w:sz w:val="24"/>
                <w:szCs w:val="24"/>
              </w:rPr>
            </w:pPr>
            <w:r w:rsidRPr="001E1711">
              <w:rPr>
                <w:color w:val="000000"/>
                <w:sz w:val="24"/>
                <w:szCs w:val="24"/>
              </w:rPr>
              <w:t>a VI-a</w:t>
            </w:r>
          </w:p>
        </w:tc>
        <w:tc>
          <w:tcPr>
            <w:tcW w:w="2861" w:type="dxa"/>
            <w:vAlign w:val="center"/>
          </w:tcPr>
          <w:p w:rsidR="00B160D0" w:rsidRPr="001E1711" w:rsidRDefault="00D63DEA">
            <w:pPr>
              <w:pBdr>
                <w:top w:val="nil"/>
                <w:left w:val="nil"/>
                <w:bottom w:val="nil"/>
                <w:right w:val="nil"/>
                <w:between w:val="nil"/>
              </w:pBdr>
              <w:spacing w:line="360" w:lineRule="auto"/>
              <w:ind w:left="0" w:hanging="2"/>
              <w:jc w:val="center"/>
              <w:rPr>
                <w:color w:val="000000"/>
                <w:sz w:val="24"/>
                <w:szCs w:val="24"/>
              </w:rPr>
            </w:pPr>
            <w:r w:rsidRPr="001E1711">
              <w:rPr>
                <w:color w:val="000000"/>
                <w:sz w:val="24"/>
                <w:szCs w:val="24"/>
              </w:rPr>
              <w:t>prof. Luța Dalia Elena</w:t>
            </w:r>
          </w:p>
        </w:tc>
        <w:tc>
          <w:tcPr>
            <w:tcW w:w="1538" w:type="dxa"/>
            <w:vAlign w:val="center"/>
          </w:tcPr>
          <w:p w:rsidR="00B160D0" w:rsidRPr="001E1711" w:rsidRDefault="00D63DEA">
            <w:pPr>
              <w:pBdr>
                <w:top w:val="nil"/>
                <w:left w:val="nil"/>
                <w:bottom w:val="nil"/>
                <w:right w:val="nil"/>
                <w:between w:val="nil"/>
              </w:pBdr>
              <w:spacing w:line="360" w:lineRule="auto"/>
              <w:ind w:left="0" w:hanging="2"/>
              <w:jc w:val="center"/>
              <w:rPr>
                <w:color w:val="000000"/>
                <w:sz w:val="24"/>
                <w:szCs w:val="24"/>
              </w:rPr>
            </w:pPr>
            <w:r w:rsidRPr="001E1711">
              <w:rPr>
                <w:color w:val="000000"/>
                <w:sz w:val="24"/>
                <w:szCs w:val="24"/>
              </w:rPr>
              <w:t>martie</w:t>
            </w:r>
          </w:p>
        </w:tc>
      </w:tr>
      <w:tr w:rsidR="00B160D0" w:rsidRPr="001E1711">
        <w:tc>
          <w:tcPr>
            <w:tcW w:w="1669" w:type="dxa"/>
            <w:vAlign w:val="center"/>
          </w:tcPr>
          <w:p w:rsidR="00B160D0" w:rsidRPr="001E1711" w:rsidRDefault="00D63DEA">
            <w:pPr>
              <w:pBdr>
                <w:top w:val="nil"/>
                <w:left w:val="nil"/>
                <w:bottom w:val="nil"/>
                <w:right w:val="nil"/>
                <w:between w:val="nil"/>
              </w:pBdr>
              <w:spacing w:line="360" w:lineRule="auto"/>
              <w:ind w:left="0" w:hanging="2"/>
              <w:jc w:val="center"/>
              <w:rPr>
                <w:color w:val="000000"/>
                <w:sz w:val="24"/>
                <w:szCs w:val="24"/>
              </w:rPr>
            </w:pPr>
            <w:r w:rsidRPr="001E1711">
              <w:rPr>
                <w:color w:val="000000"/>
                <w:sz w:val="24"/>
                <w:szCs w:val="24"/>
              </w:rPr>
              <w:t>Istorie</w:t>
            </w:r>
          </w:p>
        </w:tc>
        <w:tc>
          <w:tcPr>
            <w:tcW w:w="3269" w:type="dxa"/>
            <w:tcBorders>
              <w:right w:val="single" w:sz="4" w:space="0" w:color="000000"/>
            </w:tcBorders>
            <w:vAlign w:val="center"/>
          </w:tcPr>
          <w:p w:rsidR="00B160D0" w:rsidRPr="001E1711" w:rsidRDefault="00D63DEA">
            <w:pPr>
              <w:pBdr>
                <w:top w:val="nil"/>
                <w:left w:val="nil"/>
                <w:bottom w:val="nil"/>
                <w:right w:val="nil"/>
                <w:between w:val="nil"/>
              </w:pBdr>
              <w:spacing w:line="360" w:lineRule="auto"/>
              <w:ind w:left="0" w:hanging="2"/>
              <w:jc w:val="center"/>
              <w:rPr>
                <w:color w:val="000000"/>
                <w:sz w:val="24"/>
                <w:szCs w:val="24"/>
              </w:rPr>
            </w:pPr>
            <w:r w:rsidRPr="001E1711">
              <w:rPr>
                <w:b/>
                <w:i/>
                <w:color w:val="000000"/>
                <w:sz w:val="24"/>
                <w:szCs w:val="24"/>
              </w:rPr>
              <w:t>Studiu de caz: Domeniul feudal</w:t>
            </w:r>
          </w:p>
        </w:tc>
        <w:tc>
          <w:tcPr>
            <w:tcW w:w="977" w:type="dxa"/>
            <w:tcBorders>
              <w:left w:val="single" w:sz="4" w:space="0" w:color="000000"/>
            </w:tcBorders>
            <w:vAlign w:val="center"/>
          </w:tcPr>
          <w:p w:rsidR="00B160D0" w:rsidRPr="001E1711" w:rsidRDefault="00D63DEA">
            <w:pPr>
              <w:pBdr>
                <w:top w:val="nil"/>
                <w:left w:val="nil"/>
                <w:bottom w:val="nil"/>
                <w:right w:val="nil"/>
                <w:between w:val="nil"/>
              </w:pBdr>
              <w:spacing w:line="360" w:lineRule="auto"/>
              <w:ind w:left="0" w:hanging="2"/>
              <w:jc w:val="center"/>
              <w:rPr>
                <w:color w:val="000000"/>
                <w:sz w:val="24"/>
                <w:szCs w:val="24"/>
              </w:rPr>
            </w:pPr>
            <w:r w:rsidRPr="001E1711">
              <w:rPr>
                <w:color w:val="000000"/>
                <w:sz w:val="24"/>
                <w:szCs w:val="24"/>
              </w:rPr>
              <w:t>a V-a</w:t>
            </w:r>
          </w:p>
        </w:tc>
        <w:tc>
          <w:tcPr>
            <w:tcW w:w="2861" w:type="dxa"/>
            <w:vAlign w:val="center"/>
          </w:tcPr>
          <w:p w:rsidR="00B160D0" w:rsidRPr="001E1711" w:rsidRDefault="00D63DEA">
            <w:pPr>
              <w:pBdr>
                <w:top w:val="nil"/>
                <w:left w:val="nil"/>
                <w:bottom w:val="nil"/>
                <w:right w:val="nil"/>
                <w:between w:val="nil"/>
              </w:pBdr>
              <w:spacing w:line="360" w:lineRule="auto"/>
              <w:ind w:left="0" w:hanging="2"/>
              <w:jc w:val="center"/>
              <w:rPr>
                <w:color w:val="000000"/>
                <w:sz w:val="24"/>
                <w:szCs w:val="24"/>
              </w:rPr>
            </w:pPr>
            <w:r w:rsidRPr="001E1711">
              <w:rPr>
                <w:color w:val="000000"/>
                <w:sz w:val="24"/>
                <w:szCs w:val="24"/>
              </w:rPr>
              <w:t>prof. Tiperciuc Elena</w:t>
            </w:r>
          </w:p>
        </w:tc>
        <w:tc>
          <w:tcPr>
            <w:tcW w:w="1538" w:type="dxa"/>
            <w:vAlign w:val="center"/>
          </w:tcPr>
          <w:p w:rsidR="00B160D0" w:rsidRPr="001E1711" w:rsidRDefault="00D63DEA">
            <w:pPr>
              <w:pBdr>
                <w:top w:val="nil"/>
                <w:left w:val="nil"/>
                <w:bottom w:val="nil"/>
                <w:right w:val="nil"/>
                <w:between w:val="nil"/>
              </w:pBdr>
              <w:spacing w:line="360" w:lineRule="auto"/>
              <w:ind w:left="0" w:hanging="2"/>
              <w:jc w:val="center"/>
              <w:rPr>
                <w:color w:val="000000"/>
                <w:sz w:val="24"/>
                <w:szCs w:val="24"/>
              </w:rPr>
            </w:pPr>
            <w:r w:rsidRPr="001E1711">
              <w:rPr>
                <w:color w:val="000000"/>
                <w:sz w:val="24"/>
                <w:szCs w:val="24"/>
              </w:rPr>
              <w:t>mai</w:t>
            </w:r>
          </w:p>
        </w:tc>
      </w:tr>
      <w:tr w:rsidR="00B160D0" w:rsidRPr="001E1711">
        <w:tc>
          <w:tcPr>
            <w:tcW w:w="1669" w:type="dxa"/>
            <w:vAlign w:val="center"/>
          </w:tcPr>
          <w:p w:rsidR="00B160D0" w:rsidRPr="001E1711" w:rsidRDefault="00D63DEA">
            <w:pPr>
              <w:pBdr>
                <w:top w:val="nil"/>
                <w:left w:val="nil"/>
                <w:bottom w:val="nil"/>
                <w:right w:val="nil"/>
                <w:between w:val="nil"/>
              </w:pBdr>
              <w:spacing w:line="360" w:lineRule="auto"/>
              <w:ind w:left="0" w:hanging="2"/>
              <w:jc w:val="center"/>
              <w:rPr>
                <w:color w:val="000000"/>
                <w:sz w:val="24"/>
                <w:szCs w:val="24"/>
              </w:rPr>
            </w:pPr>
            <w:r w:rsidRPr="001E1711">
              <w:rPr>
                <w:color w:val="000000"/>
                <w:sz w:val="24"/>
                <w:szCs w:val="24"/>
              </w:rPr>
              <w:t>Religie – cult ortodox</w:t>
            </w:r>
          </w:p>
        </w:tc>
        <w:tc>
          <w:tcPr>
            <w:tcW w:w="3269" w:type="dxa"/>
            <w:tcBorders>
              <w:right w:val="single" w:sz="4" w:space="0" w:color="000000"/>
            </w:tcBorders>
            <w:vAlign w:val="center"/>
          </w:tcPr>
          <w:p w:rsidR="00B160D0" w:rsidRPr="001E1711" w:rsidRDefault="00D63DEA">
            <w:pPr>
              <w:pBdr>
                <w:top w:val="nil"/>
                <w:left w:val="nil"/>
                <w:bottom w:val="nil"/>
                <w:right w:val="nil"/>
                <w:between w:val="nil"/>
              </w:pBdr>
              <w:spacing w:line="360" w:lineRule="auto"/>
              <w:ind w:left="0" w:hanging="2"/>
              <w:jc w:val="center"/>
              <w:rPr>
                <w:color w:val="000000"/>
                <w:sz w:val="24"/>
                <w:szCs w:val="24"/>
              </w:rPr>
            </w:pPr>
            <w:r w:rsidRPr="001E1711">
              <w:rPr>
                <w:b/>
                <w:i/>
                <w:color w:val="000000"/>
                <w:sz w:val="24"/>
                <w:szCs w:val="24"/>
              </w:rPr>
              <w:t>Oamenii din lumea întreagă</w:t>
            </w:r>
          </w:p>
        </w:tc>
        <w:tc>
          <w:tcPr>
            <w:tcW w:w="977" w:type="dxa"/>
            <w:tcBorders>
              <w:left w:val="single" w:sz="4" w:space="0" w:color="000000"/>
            </w:tcBorders>
            <w:vAlign w:val="center"/>
          </w:tcPr>
          <w:p w:rsidR="00B160D0" w:rsidRPr="001E1711" w:rsidRDefault="00D63DEA">
            <w:pPr>
              <w:pBdr>
                <w:top w:val="nil"/>
                <w:left w:val="nil"/>
                <w:bottom w:val="nil"/>
                <w:right w:val="nil"/>
                <w:between w:val="nil"/>
              </w:pBdr>
              <w:spacing w:line="360" w:lineRule="auto"/>
              <w:ind w:left="0" w:hanging="2"/>
              <w:jc w:val="center"/>
              <w:rPr>
                <w:color w:val="000000"/>
                <w:sz w:val="24"/>
                <w:szCs w:val="24"/>
              </w:rPr>
            </w:pPr>
            <w:r w:rsidRPr="001E1711">
              <w:rPr>
                <w:color w:val="000000"/>
                <w:sz w:val="24"/>
                <w:szCs w:val="24"/>
              </w:rPr>
              <w:t>Preg.</w:t>
            </w:r>
          </w:p>
        </w:tc>
        <w:tc>
          <w:tcPr>
            <w:tcW w:w="2861" w:type="dxa"/>
            <w:vAlign w:val="center"/>
          </w:tcPr>
          <w:p w:rsidR="00B160D0" w:rsidRPr="001E1711" w:rsidRDefault="00D63DEA">
            <w:pPr>
              <w:pBdr>
                <w:top w:val="nil"/>
                <w:left w:val="nil"/>
                <w:bottom w:val="nil"/>
                <w:right w:val="nil"/>
                <w:between w:val="nil"/>
              </w:pBdr>
              <w:spacing w:line="360" w:lineRule="auto"/>
              <w:ind w:left="0" w:hanging="2"/>
              <w:jc w:val="center"/>
              <w:rPr>
                <w:color w:val="000000"/>
                <w:sz w:val="24"/>
                <w:szCs w:val="24"/>
              </w:rPr>
            </w:pPr>
            <w:r w:rsidRPr="001E1711">
              <w:rPr>
                <w:color w:val="000000"/>
                <w:sz w:val="24"/>
                <w:szCs w:val="24"/>
              </w:rPr>
              <w:t>prof. Țehanciuc Cristiana</w:t>
            </w:r>
          </w:p>
        </w:tc>
        <w:tc>
          <w:tcPr>
            <w:tcW w:w="1538" w:type="dxa"/>
            <w:vAlign w:val="center"/>
          </w:tcPr>
          <w:p w:rsidR="00B160D0" w:rsidRPr="001E1711" w:rsidRDefault="00D63DEA">
            <w:pPr>
              <w:pBdr>
                <w:top w:val="nil"/>
                <w:left w:val="nil"/>
                <w:bottom w:val="nil"/>
                <w:right w:val="nil"/>
                <w:between w:val="nil"/>
              </w:pBdr>
              <w:spacing w:line="360" w:lineRule="auto"/>
              <w:ind w:left="0" w:hanging="2"/>
              <w:jc w:val="center"/>
              <w:rPr>
                <w:color w:val="000000"/>
                <w:sz w:val="24"/>
                <w:szCs w:val="24"/>
              </w:rPr>
            </w:pPr>
            <w:r w:rsidRPr="001E1711">
              <w:rPr>
                <w:color w:val="000000"/>
                <w:sz w:val="24"/>
                <w:szCs w:val="24"/>
              </w:rPr>
              <w:t>mai</w:t>
            </w:r>
          </w:p>
        </w:tc>
      </w:tr>
      <w:tr w:rsidR="00B160D0" w:rsidRPr="001E1711">
        <w:tc>
          <w:tcPr>
            <w:tcW w:w="1669" w:type="dxa"/>
            <w:vAlign w:val="center"/>
          </w:tcPr>
          <w:p w:rsidR="00B160D0" w:rsidRPr="001E1711" w:rsidRDefault="00D63DEA">
            <w:pPr>
              <w:pBdr>
                <w:top w:val="nil"/>
                <w:left w:val="nil"/>
                <w:bottom w:val="nil"/>
                <w:right w:val="nil"/>
                <w:between w:val="nil"/>
              </w:pBdr>
              <w:spacing w:line="360" w:lineRule="auto"/>
              <w:ind w:left="0" w:hanging="2"/>
              <w:jc w:val="center"/>
              <w:rPr>
                <w:color w:val="000000"/>
                <w:sz w:val="24"/>
                <w:szCs w:val="24"/>
              </w:rPr>
            </w:pPr>
            <w:r w:rsidRPr="001E1711">
              <w:rPr>
                <w:color w:val="000000"/>
                <w:sz w:val="24"/>
                <w:szCs w:val="24"/>
              </w:rPr>
              <w:t>Istorie</w:t>
            </w:r>
          </w:p>
        </w:tc>
        <w:tc>
          <w:tcPr>
            <w:tcW w:w="3269" w:type="dxa"/>
            <w:tcBorders>
              <w:right w:val="single" w:sz="4" w:space="0" w:color="000000"/>
            </w:tcBorders>
            <w:vAlign w:val="center"/>
          </w:tcPr>
          <w:p w:rsidR="00B160D0" w:rsidRPr="001E1711" w:rsidRDefault="00D63DEA">
            <w:pPr>
              <w:pBdr>
                <w:top w:val="nil"/>
                <w:left w:val="nil"/>
                <w:bottom w:val="nil"/>
                <w:right w:val="nil"/>
                <w:between w:val="nil"/>
              </w:pBdr>
              <w:spacing w:line="360" w:lineRule="auto"/>
              <w:ind w:left="0" w:hanging="2"/>
              <w:jc w:val="center"/>
              <w:rPr>
                <w:color w:val="000000"/>
                <w:sz w:val="24"/>
                <w:szCs w:val="24"/>
              </w:rPr>
            </w:pPr>
            <w:r w:rsidRPr="001E1711">
              <w:rPr>
                <w:b/>
                <w:i/>
                <w:color w:val="000000"/>
                <w:sz w:val="24"/>
                <w:szCs w:val="24"/>
              </w:rPr>
              <w:t>Desfășurarea războiului (Al Doilea Război mondial)</w:t>
            </w:r>
          </w:p>
        </w:tc>
        <w:tc>
          <w:tcPr>
            <w:tcW w:w="977" w:type="dxa"/>
            <w:tcBorders>
              <w:left w:val="single" w:sz="4" w:space="0" w:color="000000"/>
            </w:tcBorders>
            <w:vAlign w:val="center"/>
          </w:tcPr>
          <w:p w:rsidR="00B160D0" w:rsidRPr="001E1711" w:rsidRDefault="00D63DEA">
            <w:pPr>
              <w:pBdr>
                <w:top w:val="nil"/>
                <w:left w:val="nil"/>
                <w:bottom w:val="nil"/>
                <w:right w:val="nil"/>
                <w:between w:val="nil"/>
              </w:pBdr>
              <w:spacing w:line="360" w:lineRule="auto"/>
              <w:ind w:left="0" w:hanging="2"/>
              <w:jc w:val="center"/>
              <w:rPr>
                <w:color w:val="000000"/>
                <w:sz w:val="24"/>
                <w:szCs w:val="24"/>
              </w:rPr>
            </w:pPr>
            <w:r w:rsidRPr="001E1711">
              <w:rPr>
                <w:color w:val="000000"/>
                <w:sz w:val="24"/>
                <w:szCs w:val="24"/>
              </w:rPr>
              <w:t>a VII-a</w:t>
            </w:r>
          </w:p>
        </w:tc>
        <w:tc>
          <w:tcPr>
            <w:tcW w:w="2861" w:type="dxa"/>
            <w:vAlign w:val="center"/>
          </w:tcPr>
          <w:p w:rsidR="00B160D0" w:rsidRPr="001E1711" w:rsidRDefault="00D63DEA">
            <w:pPr>
              <w:pBdr>
                <w:top w:val="nil"/>
                <w:left w:val="nil"/>
                <w:bottom w:val="nil"/>
                <w:right w:val="nil"/>
                <w:between w:val="nil"/>
              </w:pBdr>
              <w:spacing w:line="360" w:lineRule="auto"/>
              <w:ind w:left="0" w:hanging="2"/>
              <w:jc w:val="center"/>
              <w:rPr>
                <w:color w:val="000000"/>
                <w:sz w:val="24"/>
                <w:szCs w:val="24"/>
              </w:rPr>
            </w:pPr>
            <w:r w:rsidRPr="001E1711">
              <w:rPr>
                <w:color w:val="000000"/>
                <w:sz w:val="24"/>
                <w:szCs w:val="24"/>
              </w:rPr>
              <w:t>prof. Mihalescu Georgeta Cristina</w:t>
            </w:r>
          </w:p>
        </w:tc>
        <w:tc>
          <w:tcPr>
            <w:tcW w:w="1538" w:type="dxa"/>
            <w:vAlign w:val="center"/>
          </w:tcPr>
          <w:p w:rsidR="00B160D0" w:rsidRPr="001E1711" w:rsidRDefault="00D63DEA">
            <w:pPr>
              <w:pBdr>
                <w:top w:val="nil"/>
                <w:left w:val="nil"/>
                <w:bottom w:val="nil"/>
                <w:right w:val="nil"/>
                <w:between w:val="nil"/>
              </w:pBdr>
              <w:spacing w:line="360" w:lineRule="auto"/>
              <w:ind w:left="0" w:hanging="2"/>
              <w:jc w:val="center"/>
              <w:rPr>
                <w:color w:val="000000"/>
                <w:sz w:val="24"/>
                <w:szCs w:val="24"/>
              </w:rPr>
            </w:pPr>
            <w:r w:rsidRPr="001E1711">
              <w:rPr>
                <w:color w:val="000000"/>
                <w:sz w:val="24"/>
                <w:szCs w:val="24"/>
              </w:rPr>
              <w:t>mai</w:t>
            </w:r>
          </w:p>
        </w:tc>
      </w:tr>
      <w:tr w:rsidR="00B160D0" w:rsidRPr="001E1711">
        <w:tc>
          <w:tcPr>
            <w:tcW w:w="1669" w:type="dxa"/>
            <w:vAlign w:val="center"/>
          </w:tcPr>
          <w:p w:rsidR="00B160D0" w:rsidRPr="001E1711" w:rsidRDefault="00D63DEA">
            <w:pPr>
              <w:pBdr>
                <w:top w:val="nil"/>
                <w:left w:val="nil"/>
                <w:bottom w:val="nil"/>
                <w:right w:val="nil"/>
                <w:between w:val="nil"/>
              </w:pBdr>
              <w:spacing w:line="360" w:lineRule="auto"/>
              <w:ind w:left="0" w:hanging="2"/>
              <w:jc w:val="center"/>
              <w:rPr>
                <w:color w:val="000000"/>
                <w:sz w:val="24"/>
                <w:szCs w:val="24"/>
              </w:rPr>
            </w:pPr>
            <w:r w:rsidRPr="001E1711">
              <w:rPr>
                <w:color w:val="000000"/>
                <w:sz w:val="24"/>
                <w:szCs w:val="24"/>
              </w:rPr>
              <w:t>Educație antreprenorială</w:t>
            </w:r>
          </w:p>
        </w:tc>
        <w:tc>
          <w:tcPr>
            <w:tcW w:w="3269" w:type="dxa"/>
            <w:tcBorders>
              <w:right w:val="single" w:sz="4" w:space="0" w:color="000000"/>
            </w:tcBorders>
            <w:vAlign w:val="center"/>
          </w:tcPr>
          <w:p w:rsidR="00B160D0" w:rsidRPr="001E1711" w:rsidRDefault="00D63DEA">
            <w:pPr>
              <w:pBdr>
                <w:top w:val="nil"/>
                <w:left w:val="nil"/>
                <w:bottom w:val="nil"/>
                <w:right w:val="nil"/>
                <w:between w:val="nil"/>
              </w:pBdr>
              <w:spacing w:line="360" w:lineRule="auto"/>
              <w:ind w:left="0" w:hanging="2"/>
              <w:jc w:val="center"/>
              <w:rPr>
                <w:color w:val="000000"/>
                <w:sz w:val="24"/>
                <w:szCs w:val="24"/>
              </w:rPr>
            </w:pPr>
            <w:r w:rsidRPr="001E1711">
              <w:rPr>
                <w:b/>
                <w:i/>
                <w:color w:val="000000"/>
                <w:sz w:val="24"/>
                <w:szCs w:val="24"/>
              </w:rPr>
              <w:t>Protecția mediului</w:t>
            </w:r>
          </w:p>
        </w:tc>
        <w:tc>
          <w:tcPr>
            <w:tcW w:w="977" w:type="dxa"/>
            <w:tcBorders>
              <w:left w:val="single" w:sz="4" w:space="0" w:color="000000"/>
            </w:tcBorders>
            <w:vAlign w:val="center"/>
          </w:tcPr>
          <w:p w:rsidR="00B160D0" w:rsidRPr="001E1711" w:rsidRDefault="00D63DEA">
            <w:pPr>
              <w:pBdr>
                <w:top w:val="nil"/>
                <w:left w:val="nil"/>
                <w:bottom w:val="nil"/>
                <w:right w:val="nil"/>
                <w:between w:val="nil"/>
              </w:pBdr>
              <w:spacing w:line="360" w:lineRule="auto"/>
              <w:ind w:left="0" w:hanging="2"/>
              <w:jc w:val="center"/>
              <w:rPr>
                <w:color w:val="000000"/>
                <w:sz w:val="24"/>
                <w:szCs w:val="24"/>
              </w:rPr>
            </w:pPr>
            <w:r w:rsidRPr="001E1711">
              <w:rPr>
                <w:color w:val="000000"/>
                <w:sz w:val="24"/>
                <w:szCs w:val="24"/>
              </w:rPr>
              <w:t>a XI-a</w:t>
            </w:r>
          </w:p>
        </w:tc>
        <w:tc>
          <w:tcPr>
            <w:tcW w:w="2861" w:type="dxa"/>
            <w:vAlign w:val="center"/>
          </w:tcPr>
          <w:p w:rsidR="00B160D0" w:rsidRPr="001E1711" w:rsidRDefault="00D63DEA">
            <w:pPr>
              <w:pBdr>
                <w:top w:val="nil"/>
                <w:left w:val="nil"/>
                <w:bottom w:val="nil"/>
                <w:right w:val="nil"/>
                <w:between w:val="nil"/>
              </w:pBdr>
              <w:spacing w:line="360" w:lineRule="auto"/>
              <w:ind w:left="0" w:hanging="2"/>
              <w:jc w:val="center"/>
              <w:rPr>
                <w:color w:val="000000"/>
                <w:sz w:val="24"/>
                <w:szCs w:val="24"/>
              </w:rPr>
            </w:pPr>
            <w:r w:rsidRPr="001E1711">
              <w:rPr>
                <w:color w:val="000000"/>
                <w:sz w:val="24"/>
                <w:szCs w:val="24"/>
              </w:rPr>
              <w:t>prof. Mihalescu Georgeta Cristina</w:t>
            </w:r>
          </w:p>
        </w:tc>
        <w:tc>
          <w:tcPr>
            <w:tcW w:w="1538" w:type="dxa"/>
            <w:vAlign w:val="center"/>
          </w:tcPr>
          <w:p w:rsidR="00B160D0" w:rsidRPr="001E1711" w:rsidRDefault="00D63DEA">
            <w:pPr>
              <w:pBdr>
                <w:top w:val="nil"/>
                <w:left w:val="nil"/>
                <w:bottom w:val="nil"/>
                <w:right w:val="nil"/>
                <w:between w:val="nil"/>
              </w:pBdr>
              <w:spacing w:line="360" w:lineRule="auto"/>
              <w:ind w:left="0" w:hanging="2"/>
              <w:jc w:val="center"/>
              <w:rPr>
                <w:color w:val="000000"/>
                <w:sz w:val="24"/>
                <w:szCs w:val="24"/>
              </w:rPr>
            </w:pPr>
            <w:r w:rsidRPr="001E1711">
              <w:rPr>
                <w:color w:val="000000"/>
                <w:sz w:val="24"/>
                <w:szCs w:val="24"/>
              </w:rPr>
              <w:t>mai</w:t>
            </w:r>
          </w:p>
        </w:tc>
      </w:tr>
    </w:tbl>
    <w:p w:rsidR="00B160D0" w:rsidRPr="001E1711" w:rsidRDefault="00B160D0">
      <w:pPr>
        <w:spacing w:line="276" w:lineRule="auto"/>
        <w:ind w:left="0" w:hanging="2"/>
        <w:rPr>
          <w:sz w:val="24"/>
          <w:szCs w:val="24"/>
        </w:rPr>
      </w:pPr>
    </w:p>
    <w:p w:rsidR="00B160D0" w:rsidRPr="001E1711" w:rsidRDefault="00B160D0">
      <w:pPr>
        <w:spacing w:line="276" w:lineRule="auto"/>
        <w:ind w:left="0" w:hanging="2"/>
        <w:rPr>
          <w:sz w:val="24"/>
          <w:szCs w:val="24"/>
        </w:rPr>
      </w:pPr>
    </w:p>
    <w:p w:rsidR="00B160D0" w:rsidRPr="001E1711" w:rsidRDefault="00B160D0">
      <w:pPr>
        <w:pBdr>
          <w:top w:val="nil"/>
          <w:left w:val="nil"/>
          <w:bottom w:val="nil"/>
          <w:right w:val="nil"/>
          <w:between w:val="nil"/>
        </w:pBdr>
        <w:spacing w:line="360" w:lineRule="auto"/>
        <w:ind w:left="0" w:hanging="2"/>
        <w:rPr>
          <w:color w:val="000000"/>
          <w:sz w:val="24"/>
          <w:szCs w:val="24"/>
        </w:rPr>
      </w:pPr>
    </w:p>
    <w:p w:rsidR="00B160D0" w:rsidRPr="001E1711" w:rsidRDefault="00B160D0">
      <w:pPr>
        <w:pBdr>
          <w:top w:val="nil"/>
          <w:left w:val="nil"/>
          <w:bottom w:val="nil"/>
          <w:right w:val="nil"/>
          <w:between w:val="nil"/>
        </w:pBdr>
        <w:spacing w:line="360" w:lineRule="auto"/>
        <w:ind w:left="0" w:hanging="2"/>
        <w:rPr>
          <w:color w:val="000000"/>
          <w:sz w:val="24"/>
          <w:szCs w:val="24"/>
        </w:rPr>
      </w:pPr>
    </w:p>
    <w:p w:rsidR="00B160D0" w:rsidRPr="001E1711" w:rsidRDefault="00B160D0">
      <w:pPr>
        <w:pBdr>
          <w:top w:val="nil"/>
          <w:left w:val="nil"/>
          <w:bottom w:val="nil"/>
          <w:right w:val="nil"/>
          <w:between w:val="nil"/>
        </w:pBdr>
        <w:spacing w:line="360" w:lineRule="auto"/>
        <w:ind w:left="0" w:hanging="2"/>
        <w:rPr>
          <w:color w:val="000000"/>
          <w:sz w:val="24"/>
          <w:szCs w:val="24"/>
        </w:rPr>
      </w:pPr>
    </w:p>
    <w:p w:rsidR="00B160D0" w:rsidRPr="001E1711" w:rsidRDefault="00D63DEA">
      <w:pPr>
        <w:pBdr>
          <w:top w:val="nil"/>
          <w:left w:val="nil"/>
          <w:bottom w:val="nil"/>
          <w:right w:val="nil"/>
          <w:between w:val="nil"/>
        </w:pBdr>
        <w:spacing w:line="360" w:lineRule="auto"/>
        <w:ind w:left="0" w:hanging="2"/>
        <w:rPr>
          <w:color w:val="000000"/>
          <w:sz w:val="24"/>
          <w:szCs w:val="24"/>
        </w:rPr>
      </w:pPr>
      <w:r w:rsidRPr="001E1711">
        <w:rPr>
          <w:b/>
          <w:color w:val="000000"/>
          <w:sz w:val="24"/>
          <w:szCs w:val="24"/>
        </w:rPr>
        <w:lastRenderedPageBreak/>
        <w:t>Activități extracurriculare comisie:</w:t>
      </w:r>
    </w:p>
    <w:tbl>
      <w:tblPr>
        <w:tblStyle w:val="afa"/>
        <w:tblW w:w="107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76"/>
        <w:gridCol w:w="2552"/>
        <w:gridCol w:w="2126"/>
        <w:gridCol w:w="1271"/>
        <w:gridCol w:w="1134"/>
        <w:gridCol w:w="1275"/>
      </w:tblGrid>
      <w:tr w:rsidR="00B160D0" w:rsidRPr="001E1711" w:rsidTr="00B33CCA">
        <w:tc>
          <w:tcPr>
            <w:tcW w:w="2376" w:type="dxa"/>
            <w:vAlign w:val="center"/>
          </w:tcPr>
          <w:p w:rsidR="00B160D0" w:rsidRPr="001E1711" w:rsidRDefault="00D63DEA">
            <w:pPr>
              <w:spacing w:line="360" w:lineRule="auto"/>
              <w:ind w:left="0" w:hanging="2"/>
              <w:jc w:val="center"/>
              <w:rPr>
                <w:sz w:val="24"/>
                <w:szCs w:val="24"/>
              </w:rPr>
            </w:pPr>
            <w:r w:rsidRPr="001E1711">
              <w:rPr>
                <w:b/>
                <w:sz w:val="24"/>
                <w:szCs w:val="24"/>
              </w:rPr>
              <w:t>Titlul programului/</w:t>
            </w:r>
          </w:p>
          <w:p w:rsidR="00B160D0" w:rsidRPr="001E1711" w:rsidRDefault="00D63DEA">
            <w:pPr>
              <w:spacing w:line="360" w:lineRule="auto"/>
              <w:ind w:left="0" w:hanging="2"/>
              <w:jc w:val="center"/>
              <w:rPr>
                <w:sz w:val="24"/>
                <w:szCs w:val="24"/>
              </w:rPr>
            </w:pPr>
            <w:r w:rsidRPr="001E1711">
              <w:rPr>
                <w:b/>
                <w:sz w:val="24"/>
                <w:szCs w:val="24"/>
              </w:rPr>
              <w:t>proiectului</w:t>
            </w:r>
          </w:p>
        </w:tc>
        <w:tc>
          <w:tcPr>
            <w:tcW w:w="2552" w:type="dxa"/>
            <w:vAlign w:val="center"/>
          </w:tcPr>
          <w:p w:rsidR="00B160D0" w:rsidRPr="001E1711" w:rsidRDefault="00D63DEA">
            <w:pPr>
              <w:spacing w:line="360" w:lineRule="auto"/>
              <w:ind w:left="0" w:hanging="2"/>
              <w:jc w:val="center"/>
              <w:rPr>
                <w:sz w:val="24"/>
                <w:szCs w:val="24"/>
              </w:rPr>
            </w:pPr>
            <w:r w:rsidRPr="001E1711">
              <w:rPr>
                <w:b/>
                <w:sz w:val="24"/>
                <w:szCs w:val="24"/>
              </w:rPr>
              <w:t>Scurtă descriere</w:t>
            </w:r>
          </w:p>
        </w:tc>
        <w:tc>
          <w:tcPr>
            <w:tcW w:w="2126" w:type="dxa"/>
            <w:vAlign w:val="center"/>
          </w:tcPr>
          <w:p w:rsidR="00B160D0" w:rsidRPr="001E1711" w:rsidRDefault="00D63DEA">
            <w:pPr>
              <w:spacing w:line="360" w:lineRule="auto"/>
              <w:ind w:left="0" w:hanging="2"/>
              <w:jc w:val="center"/>
              <w:rPr>
                <w:sz w:val="24"/>
                <w:szCs w:val="24"/>
              </w:rPr>
            </w:pPr>
            <w:r w:rsidRPr="001E1711">
              <w:rPr>
                <w:b/>
                <w:sz w:val="24"/>
                <w:szCs w:val="24"/>
              </w:rPr>
              <w:t>Organizator</w:t>
            </w:r>
          </w:p>
        </w:tc>
        <w:tc>
          <w:tcPr>
            <w:tcW w:w="1271" w:type="dxa"/>
            <w:vAlign w:val="center"/>
          </w:tcPr>
          <w:p w:rsidR="00B160D0" w:rsidRPr="001E1711" w:rsidRDefault="00D63DEA" w:rsidP="00B33CCA">
            <w:pPr>
              <w:spacing w:line="360" w:lineRule="auto"/>
              <w:ind w:left="0" w:right="-108" w:hanging="2"/>
              <w:jc w:val="center"/>
              <w:rPr>
                <w:sz w:val="24"/>
                <w:szCs w:val="24"/>
              </w:rPr>
            </w:pPr>
            <w:r w:rsidRPr="001E1711">
              <w:rPr>
                <w:b/>
                <w:sz w:val="24"/>
                <w:szCs w:val="24"/>
              </w:rPr>
              <w:t>Perioada</w:t>
            </w:r>
          </w:p>
          <w:p w:rsidR="00B160D0" w:rsidRPr="001E1711" w:rsidRDefault="00B160D0">
            <w:pPr>
              <w:spacing w:line="360" w:lineRule="auto"/>
              <w:ind w:left="0" w:hanging="2"/>
              <w:jc w:val="center"/>
              <w:rPr>
                <w:sz w:val="24"/>
                <w:szCs w:val="24"/>
              </w:rPr>
            </w:pPr>
          </w:p>
        </w:tc>
        <w:tc>
          <w:tcPr>
            <w:tcW w:w="1134" w:type="dxa"/>
            <w:vAlign w:val="center"/>
          </w:tcPr>
          <w:p w:rsidR="00B160D0" w:rsidRPr="001E1711" w:rsidRDefault="00D63DEA">
            <w:pPr>
              <w:spacing w:line="360" w:lineRule="auto"/>
              <w:ind w:left="0" w:hanging="2"/>
              <w:jc w:val="center"/>
              <w:rPr>
                <w:sz w:val="24"/>
                <w:szCs w:val="24"/>
              </w:rPr>
            </w:pPr>
            <w:r w:rsidRPr="001E1711">
              <w:rPr>
                <w:b/>
                <w:sz w:val="24"/>
                <w:szCs w:val="24"/>
              </w:rPr>
              <w:t>Benefici</w:t>
            </w:r>
            <w:r w:rsidR="00B33CCA">
              <w:rPr>
                <w:b/>
                <w:sz w:val="24"/>
                <w:szCs w:val="24"/>
              </w:rPr>
              <w:t>-</w:t>
            </w:r>
            <w:r w:rsidRPr="001E1711">
              <w:rPr>
                <w:b/>
                <w:sz w:val="24"/>
                <w:szCs w:val="24"/>
              </w:rPr>
              <w:t>ari</w:t>
            </w:r>
          </w:p>
        </w:tc>
        <w:tc>
          <w:tcPr>
            <w:tcW w:w="1275" w:type="dxa"/>
            <w:vAlign w:val="center"/>
          </w:tcPr>
          <w:p w:rsidR="00B160D0" w:rsidRPr="001E1711" w:rsidRDefault="00D63DEA">
            <w:pPr>
              <w:spacing w:line="360" w:lineRule="auto"/>
              <w:ind w:left="0" w:hanging="2"/>
              <w:jc w:val="center"/>
              <w:rPr>
                <w:sz w:val="24"/>
                <w:szCs w:val="24"/>
              </w:rPr>
            </w:pPr>
            <w:r w:rsidRPr="001E1711">
              <w:rPr>
                <w:b/>
                <w:sz w:val="24"/>
                <w:szCs w:val="24"/>
              </w:rPr>
              <w:t>Parteneri</w:t>
            </w:r>
          </w:p>
        </w:tc>
      </w:tr>
      <w:tr w:rsidR="00B160D0" w:rsidRPr="001E1711" w:rsidTr="00B33CCA">
        <w:tc>
          <w:tcPr>
            <w:tcW w:w="2376" w:type="dxa"/>
            <w:vAlign w:val="center"/>
          </w:tcPr>
          <w:p w:rsidR="00B160D0" w:rsidRPr="001E1711" w:rsidRDefault="00D63DEA">
            <w:pPr>
              <w:spacing w:line="360" w:lineRule="auto"/>
              <w:ind w:left="0" w:hanging="2"/>
              <w:jc w:val="center"/>
              <w:rPr>
                <w:sz w:val="24"/>
                <w:szCs w:val="24"/>
              </w:rPr>
            </w:pPr>
            <w:r w:rsidRPr="001E1711">
              <w:rPr>
                <w:b/>
                <w:sz w:val="24"/>
                <w:szCs w:val="24"/>
              </w:rPr>
              <w:t>Holocaustul</w:t>
            </w:r>
          </w:p>
        </w:tc>
        <w:tc>
          <w:tcPr>
            <w:tcW w:w="2552" w:type="dxa"/>
            <w:vAlign w:val="center"/>
          </w:tcPr>
          <w:p w:rsidR="00B160D0" w:rsidRPr="001E1711" w:rsidRDefault="00D63DEA">
            <w:pPr>
              <w:spacing w:line="360" w:lineRule="auto"/>
              <w:ind w:left="0" w:hanging="2"/>
              <w:jc w:val="center"/>
              <w:rPr>
                <w:sz w:val="24"/>
                <w:szCs w:val="24"/>
              </w:rPr>
            </w:pPr>
            <w:r w:rsidRPr="001E1711">
              <w:rPr>
                <w:sz w:val="24"/>
                <w:szCs w:val="24"/>
              </w:rPr>
              <w:t>Proiect educațional</w:t>
            </w:r>
          </w:p>
          <w:p w:rsidR="00B160D0" w:rsidRPr="001E1711" w:rsidRDefault="00D63DEA">
            <w:pPr>
              <w:spacing w:line="360" w:lineRule="auto"/>
              <w:ind w:left="0" w:hanging="2"/>
              <w:jc w:val="center"/>
              <w:rPr>
                <w:sz w:val="24"/>
                <w:szCs w:val="24"/>
              </w:rPr>
            </w:pPr>
            <w:r w:rsidRPr="001E1711">
              <w:rPr>
                <w:sz w:val="24"/>
                <w:szCs w:val="24"/>
              </w:rPr>
              <w:t>Prezentarea istoricului zilei de 9 octombrie</w:t>
            </w:r>
          </w:p>
        </w:tc>
        <w:tc>
          <w:tcPr>
            <w:tcW w:w="2126" w:type="dxa"/>
            <w:vAlign w:val="center"/>
          </w:tcPr>
          <w:p w:rsidR="00B160D0" w:rsidRPr="001E1711" w:rsidRDefault="00D63DEA">
            <w:pPr>
              <w:spacing w:line="360" w:lineRule="auto"/>
              <w:ind w:left="0" w:hanging="2"/>
              <w:jc w:val="center"/>
              <w:rPr>
                <w:sz w:val="24"/>
                <w:szCs w:val="24"/>
              </w:rPr>
            </w:pPr>
            <w:r w:rsidRPr="001E1711">
              <w:rPr>
                <w:sz w:val="24"/>
                <w:szCs w:val="24"/>
              </w:rPr>
              <w:t>prof. Mihalescu Georgeta-Cristina</w:t>
            </w:r>
          </w:p>
        </w:tc>
        <w:tc>
          <w:tcPr>
            <w:tcW w:w="1271" w:type="dxa"/>
            <w:vAlign w:val="center"/>
          </w:tcPr>
          <w:p w:rsidR="00B160D0" w:rsidRPr="001E1711" w:rsidRDefault="00D63DEA">
            <w:pPr>
              <w:spacing w:line="360" w:lineRule="auto"/>
              <w:ind w:left="0" w:hanging="2"/>
              <w:jc w:val="center"/>
              <w:rPr>
                <w:sz w:val="24"/>
                <w:szCs w:val="24"/>
              </w:rPr>
            </w:pPr>
            <w:r w:rsidRPr="001E1711">
              <w:rPr>
                <w:sz w:val="24"/>
                <w:szCs w:val="24"/>
              </w:rPr>
              <w:t>octombrie</w:t>
            </w:r>
          </w:p>
        </w:tc>
        <w:tc>
          <w:tcPr>
            <w:tcW w:w="1134" w:type="dxa"/>
            <w:vAlign w:val="center"/>
          </w:tcPr>
          <w:p w:rsidR="00B160D0" w:rsidRPr="001E1711" w:rsidRDefault="00D63DEA">
            <w:pPr>
              <w:spacing w:line="360" w:lineRule="auto"/>
              <w:ind w:left="0" w:hanging="2"/>
              <w:jc w:val="center"/>
              <w:rPr>
                <w:sz w:val="24"/>
                <w:szCs w:val="24"/>
              </w:rPr>
            </w:pPr>
            <w:r w:rsidRPr="001E1711">
              <w:rPr>
                <w:sz w:val="24"/>
                <w:szCs w:val="24"/>
              </w:rPr>
              <w:t>Elevii cl. a IX-a</w:t>
            </w:r>
          </w:p>
        </w:tc>
        <w:tc>
          <w:tcPr>
            <w:tcW w:w="1275" w:type="dxa"/>
            <w:vAlign w:val="center"/>
          </w:tcPr>
          <w:p w:rsidR="00B160D0" w:rsidRPr="001E1711" w:rsidRDefault="00D63DEA">
            <w:pPr>
              <w:spacing w:line="360" w:lineRule="auto"/>
              <w:ind w:left="0" w:hanging="2"/>
              <w:jc w:val="center"/>
              <w:rPr>
                <w:sz w:val="24"/>
                <w:szCs w:val="24"/>
              </w:rPr>
            </w:pPr>
            <w:r w:rsidRPr="001E1711">
              <w:rPr>
                <w:sz w:val="24"/>
                <w:szCs w:val="24"/>
              </w:rPr>
              <w:t>școala</w:t>
            </w:r>
          </w:p>
        </w:tc>
      </w:tr>
      <w:tr w:rsidR="00B160D0" w:rsidRPr="001E1711" w:rsidTr="00B33CCA">
        <w:tc>
          <w:tcPr>
            <w:tcW w:w="2376" w:type="dxa"/>
            <w:vAlign w:val="center"/>
          </w:tcPr>
          <w:p w:rsidR="00B160D0" w:rsidRPr="001E1711" w:rsidRDefault="00D63DEA">
            <w:pPr>
              <w:spacing w:line="360" w:lineRule="auto"/>
              <w:ind w:left="0" w:hanging="2"/>
              <w:jc w:val="center"/>
              <w:rPr>
                <w:sz w:val="24"/>
                <w:szCs w:val="24"/>
              </w:rPr>
            </w:pPr>
            <w:r w:rsidRPr="001E1711">
              <w:rPr>
                <w:b/>
                <w:sz w:val="24"/>
                <w:szCs w:val="24"/>
              </w:rPr>
              <w:t>Sfinții, prietenii lui Dumnezeu și ocrotitorii copiilor</w:t>
            </w:r>
          </w:p>
        </w:tc>
        <w:tc>
          <w:tcPr>
            <w:tcW w:w="2552" w:type="dxa"/>
            <w:vAlign w:val="center"/>
          </w:tcPr>
          <w:p w:rsidR="00B160D0" w:rsidRPr="001E1711" w:rsidRDefault="00D63DEA">
            <w:pPr>
              <w:spacing w:line="360" w:lineRule="auto"/>
              <w:ind w:left="0" w:hanging="2"/>
              <w:jc w:val="center"/>
              <w:rPr>
                <w:sz w:val="24"/>
                <w:szCs w:val="24"/>
              </w:rPr>
            </w:pPr>
            <w:r w:rsidRPr="001E1711">
              <w:rPr>
                <w:sz w:val="24"/>
                <w:szCs w:val="24"/>
              </w:rPr>
              <w:t>Proiect educațional</w:t>
            </w:r>
          </w:p>
          <w:p w:rsidR="00B160D0" w:rsidRPr="001E1711" w:rsidRDefault="00D63DEA">
            <w:pPr>
              <w:spacing w:line="360" w:lineRule="auto"/>
              <w:ind w:left="0" w:hanging="2"/>
              <w:jc w:val="center"/>
              <w:rPr>
                <w:sz w:val="24"/>
                <w:szCs w:val="24"/>
              </w:rPr>
            </w:pPr>
            <w:r w:rsidRPr="001E1711">
              <w:rPr>
                <w:sz w:val="24"/>
                <w:szCs w:val="24"/>
              </w:rPr>
              <w:t>Sfinții - modele de comportament</w:t>
            </w:r>
          </w:p>
          <w:p w:rsidR="00B160D0" w:rsidRPr="001E1711" w:rsidRDefault="00D63DEA">
            <w:pPr>
              <w:spacing w:line="360" w:lineRule="auto"/>
              <w:ind w:left="0" w:hanging="2"/>
              <w:jc w:val="center"/>
              <w:rPr>
                <w:sz w:val="24"/>
                <w:szCs w:val="24"/>
              </w:rPr>
            </w:pPr>
            <w:r w:rsidRPr="001E1711">
              <w:rPr>
                <w:sz w:val="24"/>
                <w:szCs w:val="24"/>
              </w:rPr>
              <w:t>Expoziție de icoane cu sfinți</w:t>
            </w:r>
          </w:p>
        </w:tc>
        <w:tc>
          <w:tcPr>
            <w:tcW w:w="2126" w:type="dxa"/>
            <w:vAlign w:val="center"/>
          </w:tcPr>
          <w:p w:rsidR="00B160D0" w:rsidRPr="001E1711" w:rsidRDefault="00D63DEA">
            <w:pPr>
              <w:spacing w:line="360" w:lineRule="auto"/>
              <w:ind w:left="0" w:hanging="2"/>
              <w:jc w:val="center"/>
              <w:rPr>
                <w:sz w:val="24"/>
                <w:szCs w:val="24"/>
              </w:rPr>
            </w:pPr>
            <w:r w:rsidRPr="001E1711">
              <w:rPr>
                <w:sz w:val="24"/>
                <w:szCs w:val="24"/>
              </w:rPr>
              <w:t>prof. Țehanciuc Cristiana</w:t>
            </w:r>
          </w:p>
          <w:p w:rsidR="00B160D0" w:rsidRPr="001E1711" w:rsidRDefault="00D63DEA">
            <w:pPr>
              <w:spacing w:line="360" w:lineRule="auto"/>
              <w:ind w:left="0" w:hanging="2"/>
              <w:jc w:val="center"/>
              <w:rPr>
                <w:sz w:val="24"/>
                <w:szCs w:val="24"/>
              </w:rPr>
            </w:pPr>
            <w:r w:rsidRPr="001E1711">
              <w:rPr>
                <w:sz w:val="24"/>
                <w:szCs w:val="24"/>
              </w:rPr>
              <w:t>prof. Luța Dalia Elena</w:t>
            </w:r>
          </w:p>
          <w:p w:rsidR="00B160D0" w:rsidRPr="001E1711" w:rsidRDefault="00D63DEA">
            <w:pPr>
              <w:spacing w:line="360" w:lineRule="auto"/>
              <w:ind w:left="0" w:hanging="2"/>
              <w:jc w:val="center"/>
              <w:rPr>
                <w:sz w:val="24"/>
                <w:szCs w:val="24"/>
              </w:rPr>
            </w:pPr>
            <w:r w:rsidRPr="001E1711">
              <w:rPr>
                <w:sz w:val="24"/>
                <w:szCs w:val="24"/>
              </w:rPr>
              <w:t>bibl. Nichitean Ileanuța Doinița</w:t>
            </w:r>
          </w:p>
        </w:tc>
        <w:tc>
          <w:tcPr>
            <w:tcW w:w="1271" w:type="dxa"/>
            <w:vAlign w:val="center"/>
          </w:tcPr>
          <w:p w:rsidR="00B160D0" w:rsidRPr="001E1711" w:rsidRDefault="00D63DEA">
            <w:pPr>
              <w:spacing w:line="360" w:lineRule="auto"/>
              <w:ind w:left="0" w:hanging="2"/>
              <w:jc w:val="center"/>
              <w:rPr>
                <w:sz w:val="24"/>
                <w:szCs w:val="24"/>
              </w:rPr>
            </w:pPr>
            <w:r w:rsidRPr="001E1711">
              <w:rPr>
                <w:sz w:val="24"/>
                <w:szCs w:val="24"/>
              </w:rPr>
              <w:t>octombrie - iunie</w:t>
            </w:r>
          </w:p>
        </w:tc>
        <w:tc>
          <w:tcPr>
            <w:tcW w:w="1134" w:type="dxa"/>
            <w:vAlign w:val="center"/>
          </w:tcPr>
          <w:p w:rsidR="00B160D0" w:rsidRPr="001E1711" w:rsidRDefault="00D63DEA">
            <w:pPr>
              <w:spacing w:line="360" w:lineRule="auto"/>
              <w:ind w:left="0" w:hanging="2"/>
              <w:jc w:val="center"/>
              <w:rPr>
                <w:sz w:val="24"/>
                <w:szCs w:val="24"/>
              </w:rPr>
            </w:pPr>
            <w:r w:rsidRPr="001E1711">
              <w:rPr>
                <w:sz w:val="24"/>
                <w:szCs w:val="24"/>
              </w:rPr>
              <w:t>Elevii școlii</w:t>
            </w:r>
          </w:p>
        </w:tc>
        <w:tc>
          <w:tcPr>
            <w:tcW w:w="1275" w:type="dxa"/>
            <w:vAlign w:val="center"/>
          </w:tcPr>
          <w:p w:rsidR="00B160D0" w:rsidRPr="001E1711" w:rsidRDefault="00D63DEA">
            <w:pPr>
              <w:spacing w:line="360" w:lineRule="auto"/>
              <w:ind w:left="0" w:hanging="2"/>
              <w:jc w:val="center"/>
              <w:rPr>
                <w:sz w:val="24"/>
                <w:szCs w:val="24"/>
              </w:rPr>
            </w:pPr>
            <w:r w:rsidRPr="001E1711">
              <w:rPr>
                <w:sz w:val="24"/>
                <w:szCs w:val="24"/>
              </w:rPr>
              <w:t>școala</w:t>
            </w:r>
          </w:p>
        </w:tc>
      </w:tr>
      <w:tr w:rsidR="00B160D0" w:rsidRPr="001E1711" w:rsidTr="00B33CCA">
        <w:tc>
          <w:tcPr>
            <w:tcW w:w="2376" w:type="dxa"/>
            <w:vAlign w:val="center"/>
          </w:tcPr>
          <w:p w:rsidR="00B160D0" w:rsidRPr="001E1711" w:rsidRDefault="00D63DEA">
            <w:pPr>
              <w:spacing w:line="360" w:lineRule="auto"/>
              <w:ind w:left="0" w:hanging="2"/>
              <w:jc w:val="center"/>
              <w:rPr>
                <w:sz w:val="24"/>
                <w:szCs w:val="24"/>
              </w:rPr>
            </w:pPr>
            <w:r w:rsidRPr="001E1711">
              <w:rPr>
                <w:b/>
                <w:sz w:val="24"/>
                <w:szCs w:val="24"/>
              </w:rPr>
              <w:t>„Dascăl și artist” – Culorile toamnei</w:t>
            </w:r>
          </w:p>
        </w:tc>
        <w:tc>
          <w:tcPr>
            <w:tcW w:w="2552" w:type="dxa"/>
            <w:vAlign w:val="center"/>
          </w:tcPr>
          <w:p w:rsidR="00B160D0" w:rsidRPr="001E1711" w:rsidRDefault="00D63DEA">
            <w:pPr>
              <w:spacing w:line="360" w:lineRule="auto"/>
              <w:ind w:left="0" w:hanging="2"/>
              <w:jc w:val="center"/>
              <w:rPr>
                <w:sz w:val="24"/>
                <w:szCs w:val="24"/>
              </w:rPr>
            </w:pPr>
            <w:r w:rsidRPr="001E1711">
              <w:rPr>
                <w:sz w:val="24"/>
                <w:szCs w:val="24"/>
              </w:rPr>
              <w:t>Proiect educațional</w:t>
            </w:r>
          </w:p>
          <w:p w:rsidR="00B160D0" w:rsidRPr="001E1711" w:rsidRDefault="00D63DEA">
            <w:pPr>
              <w:spacing w:line="360" w:lineRule="auto"/>
              <w:ind w:left="0" w:hanging="2"/>
              <w:jc w:val="center"/>
              <w:rPr>
                <w:sz w:val="24"/>
                <w:szCs w:val="24"/>
              </w:rPr>
            </w:pPr>
            <w:r w:rsidRPr="001E1711">
              <w:rPr>
                <w:sz w:val="24"/>
                <w:szCs w:val="24"/>
              </w:rPr>
              <w:t>Expoziție de desene</w:t>
            </w:r>
          </w:p>
        </w:tc>
        <w:tc>
          <w:tcPr>
            <w:tcW w:w="2126" w:type="dxa"/>
            <w:vAlign w:val="center"/>
          </w:tcPr>
          <w:p w:rsidR="00B160D0" w:rsidRPr="001E1711" w:rsidRDefault="00D63DEA">
            <w:pPr>
              <w:spacing w:line="360" w:lineRule="auto"/>
              <w:ind w:left="0" w:hanging="2"/>
              <w:jc w:val="center"/>
              <w:rPr>
                <w:sz w:val="24"/>
                <w:szCs w:val="24"/>
              </w:rPr>
            </w:pPr>
            <w:r w:rsidRPr="001E1711">
              <w:rPr>
                <w:sz w:val="24"/>
                <w:szCs w:val="24"/>
              </w:rPr>
              <w:t>prof. Guzgă Diana</w:t>
            </w:r>
          </w:p>
          <w:p w:rsidR="00B160D0" w:rsidRPr="001E1711" w:rsidRDefault="00B160D0">
            <w:pPr>
              <w:spacing w:line="360" w:lineRule="auto"/>
              <w:ind w:left="0" w:hanging="2"/>
              <w:jc w:val="center"/>
              <w:rPr>
                <w:sz w:val="24"/>
                <w:szCs w:val="24"/>
              </w:rPr>
            </w:pPr>
          </w:p>
        </w:tc>
        <w:tc>
          <w:tcPr>
            <w:tcW w:w="1271" w:type="dxa"/>
            <w:vAlign w:val="center"/>
          </w:tcPr>
          <w:p w:rsidR="00B160D0" w:rsidRPr="001E1711" w:rsidRDefault="00D63DEA">
            <w:pPr>
              <w:spacing w:line="360" w:lineRule="auto"/>
              <w:ind w:left="0" w:hanging="2"/>
              <w:jc w:val="center"/>
              <w:rPr>
                <w:sz w:val="24"/>
                <w:szCs w:val="24"/>
              </w:rPr>
            </w:pPr>
            <w:r w:rsidRPr="001E1711">
              <w:rPr>
                <w:sz w:val="24"/>
                <w:szCs w:val="24"/>
              </w:rPr>
              <w:t>noiembrie - decembrie</w:t>
            </w:r>
          </w:p>
        </w:tc>
        <w:tc>
          <w:tcPr>
            <w:tcW w:w="1134" w:type="dxa"/>
            <w:vAlign w:val="center"/>
          </w:tcPr>
          <w:p w:rsidR="00B160D0" w:rsidRPr="001E1711" w:rsidRDefault="00D63DEA">
            <w:pPr>
              <w:spacing w:line="360" w:lineRule="auto"/>
              <w:ind w:left="0" w:hanging="2"/>
              <w:jc w:val="center"/>
              <w:rPr>
                <w:sz w:val="24"/>
                <w:szCs w:val="24"/>
              </w:rPr>
            </w:pPr>
            <w:r w:rsidRPr="001E1711">
              <w:rPr>
                <w:sz w:val="24"/>
                <w:szCs w:val="24"/>
              </w:rPr>
              <w:t>Elevii cl. V-VIII</w:t>
            </w:r>
          </w:p>
        </w:tc>
        <w:tc>
          <w:tcPr>
            <w:tcW w:w="1275" w:type="dxa"/>
            <w:vAlign w:val="center"/>
          </w:tcPr>
          <w:p w:rsidR="00B160D0" w:rsidRPr="001E1711" w:rsidRDefault="00D63DEA">
            <w:pPr>
              <w:spacing w:line="360" w:lineRule="auto"/>
              <w:ind w:left="0" w:hanging="2"/>
              <w:jc w:val="center"/>
              <w:rPr>
                <w:sz w:val="24"/>
                <w:szCs w:val="24"/>
              </w:rPr>
            </w:pPr>
            <w:r w:rsidRPr="001E1711">
              <w:rPr>
                <w:sz w:val="24"/>
                <w:szCs w:val="24"/>
              </w:rPr>
              <w:t>școala</w:t>
            </w:r>
          </w:p>
          <w:p w:rsidR="00B160D0" w:rsidRPr="001E1711" w:rsidRDefault="00D63DEA">
            <w:pPr>
              <w:spacing w:line="360" w:lineRule="auto"/>
              <w:ind w:left="0" w:hanging="2"/>
              <w:jc w:val="center"/>
              <w:rPr>
                <w:sz w:val="24"/>
                <w:szCs w:val="24"/>
              </w:rPr>
            </w:pPr>
            <w:r w:rsidRPr="001E1711">
              <w:rPr>
                <w:sz w:val="24"/>
                <w:szCs w:val="24"/>
              </w:rPr>
              <w:t>Galeria de artă Rădăuți</w:t>
            </w:r>
          </w:p>
        </w:tc>
      </w:tr>
      <w:tr w:rsidR="00B160D0" w:rsidRPr="001E1711" w:rsidTr="00B33CCA">
        <w:tc>
          <w:tcPr>
            <w:tcW w:w="2376" w:type="dxa"/>
            <w:vAlign w:val="center"/>
          </w:tcPr>
          <w:p w:rsidR="00B160D0" w:rsidRPr="001E1711" w:rsidRDefault="00D63DEA">
            <w:pPr>
              <w:spacing w:line="360" w:lineRule="auto"/>
              <w:ind w:left="0" w:hanging="2"/>
              <w:jc w:val="center"/>
              <w:rPr>
                <w:sz w:val="24"/>
                <w:szCs w:val="24"/>
              </w:rPr>
            </w:pPr>
            <w:r w:rsidRPr="001E1711">
              <w:rPr>
                <w:b/>
                <w:sz w:val="24"/>
                <w:szCs w:val="24"/>
              </w:rPr>
              <w:t>1 Decembrie –</w:t>
            </w:r>
          </w:p>
          <w:p w:rsidR="00B160D0" w:rsidRPr="001E1711" w:rsidRDefault="00D63DEA">
            <w:pPr>
              <w:spacing w:line="360" w:lineRule="auto"/>
              <w:ind w:left="0" w:hanging="2"/>
              <w:jc w:val="center"/>
              <w:rPr>
                <w:sz w:val="24"/>
                <w:szCs w:val="24"/>
              </w:rPr>
            </w:pPr>
            <w:r w:rsidRPr="001E1711">
              <w:rPr>
                <w:b/>
                <w:sz w:val="24"/>
                <w:szCs w:val="24"/>
              </w:rPr>
              <w:t>Ziua națională a României – Ziua tuturor românilor!</w:t>
            </w:r>
          </w:p>
        </w:tc>
        <w:tc>
          <w:tcPr>
            <w:tcW w:w="2552" w:type="dxa"/>
            <w:vAlign w:val="center"/>
          </w:tcPr>
          <w:p w:rsidR="00B160D0" w:rsidRPr="001E1711" w:rsidRDefault="00D63DEA">
            <w:pPr>
              <w:spacing w:line="360" w:lineRule="auto"/>
              <w:ind w:left="0" w:hanging="2"/>
              <w:jc w:val="center"/>
              <w:rPr>
                <w:sz w:val="24"/>
                <w:szCs w:val="24"/>
              </w:rPr>
            </w:pPr>
            <w:r w:rsidRPr="001E1711">
              <w:rPr>
                <w:sz w:val="24"/>
                <w:szCs w:val="24"/>
              </w:rPr>
              <w:t>Proiect educațional interdisciplinar</w:t>
            </w:r>
          </w:p>
          <w:p w:rsidR="00B160D0" w:rsidRPr="001E1711" w:rsidRDefault="00D63DEA">
            <w:pPr>
              <w:spacing w:line="360" w:lineRule="auto"/>
              <w:ind w:left="0" w:hanging="2"/>
              <w:jc w:val="center"/>
              <w:rPr>
                <w:sz w:val="24"/>
                <w:szCs w:val="24"/>
              </w:rPr>
            </w:pPr>
            <w:r w:rsidRPr="001E1711">
              <w:rPr>
                <w:sz w:val="24"/>
                <w:szCs w:val="24"/>
              </w:rPr>
              <w:t>Comemorarea evenimentelor legate de Marea Unire</w:t>
            </w:r>
          </w:p>
          <w:p w:rsidR="00B160D0" w:rsidRPr="001E1711" w:rsidRDefault="00D63DEA">
            <w:pPr>
              <w:spacing w:line="360" w:lineRule="auto"/>
              <w:ind w:left="0" w:hanging="2"/>
              <w:jc w:val="center"/>
              <w:rPr>
                <w:sz w:val="24"/>
                <w:szCs w:val="24"/>
              </w:rPr>
            </w:pPr>
            <w:r w:rsidRPr="001E1711">
              <w:rPr>
                <w:sz w:val="24"/>
                <w:szCs w:val="24"/>
              </w:rPr>
              <w:t>Expoziție cu lucrările elevilor</w:t>
            </w:r>
          </w:p>
        </w:tc>
        <w:tc>
          <w:tcPr>
            <w:tcW w:w="2126" w:type="dxa"/>
            <w:vAlign w:val="center"/>
          </w:tcPr>
          <w:p w:rsidR="00B160D0" w:rsidRPr="001E1711" w:rsidRDefault="00D63DEA">
            <w:pPr>
              <w:spacing w:line="360" w:lineRule="auto"/>
              <w:ind w:left="0" w:hanging="2"/>
              <w:jc w:val="center"/>
              <w:rPr>
                <w:sz w:val="24"/>
                <w:szCs w:val="24"/>
              </w:rPr>
            </w:pPr>
            <w:r w:rsidRPr="001E1711">
              <w:rPr>
                <w:sz w:val="24"/>
                <w:szCs w:val="24"/>
              </w:rPr>
              <w:t>prof. Mihalescu Georgeta-Cristina</w:t>
            </w:r>
          </w:p>
          <w:p w:rsidR="00B160D0" w:rsidRPr="001E1711" w:rsidRDefault="00D63DEA">
            <w:pPr>
              <w:spacing w:line="360" w:lineRule="auto"/>
              <w:ind w:left="0" w:hanging="2"/>
              <w:jc w:val="center"/>
              <w:rPr>
                <w:sz w:val="24"/>
                <w:szCs w:val="24"/>
              </w:rPr>
            </w:pPr>
            <w:r w:rsidRPr="001E1711">
              <w:rPr>
                <w:sz w:val="24"/>
                <w:szCs w:val="24"/>
              </w:rPr>
              <w:t>prof. Tiperciuc Elena</w:t>
            </w:r>
          </w:p>
          <w:p w:rsidR="00B160D0" w:rsidRPr="001E1711" w:rsidRDefault="00D63DEA">
            <w:pPr>
              <w:spacing w:line="360" w:lineRule="auto"/>
              <w:ind w:left="0" w:hanging="2"/>
              <w:jc w:val="center"/>
              <w:rPr>
                <w:sz w:val="24"/>
                <w:szCs w:val="24"/>
              </w:rPr>
            </w:pPr>
            <w:r w:rsidRPr="001E1711">
              <w:rPr>
                <w:sz w:val="24"/>
                <w:szCs w:val="24"/>
              </w:rPr>
              <w:t>prof. Țehanciuc Cristiana</w:t>
            </w:r>
          </w:p>
          <w:p w:rsidR="00B160D0" w:rsidRPr="001E1711" w:rsidRDefault="00D63DEA">
            <w:pPr>
              <w:spacing w:line="360" w:lineRule="auto"/>
              <w:ind w:left="0" w:hanging="2"/>
              <w:jc w:val="center"/>
              <w:rPr>
                <w:sz w:val="24"/>
                <w:szCs w:val="24"/>
              </w:rPr>
            </w:pPr>
            <w:r w:rsidRPr="001E1711">
              <w:rPr>
                <w:sz w:val="24"/>
                <w:szCs w:val="24"/>
              </w:rPr>
              <w:t>prof. Guzgă Diana</w:t>
            </w:r>
          </w:p>
          <w:p w:rsidR="00B160D0" w:rsidRPr="001E1711" w:rsidRDefault="00D63DEA">
            <w:pPr>
              <w:spacing w:line="360" w:lineRule="auto"/>
              <w:ind w:left="0" w:hanging="2"/>
              <w:jc w:val="center"/>
              <w:rPr>
                <w:sz w:val="24"/>
                <w:szCs w:val="24"/>
              </w:rPr>
            </w:pPr>
            <w:r w:rsidRPr="001E1711">
              <w:rPr>
                <w:sz w:val="24"/>
                <w:szCs w:val="24"/>
              </w:rPr>
              <w:t>prof. Hergheligiu Cătălina</w:t>
            </w:r>
          </w:p>
          <w:p w:rsidR="00B160D0" w:rsidRPr="001E1711" w:rsidRDefault="00D63DEA">
            <w:pPr>
              <w:spacing w:line="360" w:lineRule="auto"/>
              <w:ind w:left="0" w:hanging="2"/>
              <w:jc w:val="center"/>
              <w:rPr>
                <w:sz w:val="24"/>
                <w:szCs w:val="24"/>
              </w:rPr>
            </w:pPr>
            <w:r w:rsidRPr="001E1711">
              <w:rPr>
                <w:sz w:val="24"/>
                <w:szCs w:val="24"/>
              </w:rPr>
              <w:t>bibl. Nichitean Ileanuța Doinița</w:t>
            </w:r>
          </w:p>
        </w:tc>
        <w:tc>
          <w:tcPr>
            <w:tcW w:w="1271" w:type="dxa"/>
            <w:vAlign w:val="center"/>
          </w:tcPr>
          <w:p w:rsidR="00B160D0" w:rsidRPr="001E1711" w:rsidRDefault="00D63DEA">
            <w:pPr>
              <w:spacing w:line="360" w:lineRule="auto"/>
              <w:ind w:left="0" w:hanging="2"/>
              <w:jc w:val="center"/>
              <w:rPr>
                <w:sz w:val="24"/>
                <w:szCs w:val="24"/>
              </w:rPr>
            </w:pPr>
            <w:r w:rsidRPr="001E1711">
              <w:rPr>
                <w:sz w:val="24"/>
                <w:szCs w:val="24"/>
              </w:rPr>
              <w:t>noiembrie - decembrie</w:t>
            </w:r>
          </w:p>
        </w:tc>
        <w:tc>
          <w:tcPr>
            <w:tcW w:w="1134" w:type="dxa"/>
            <w:vAlign w:val="center"/>
          </w:tcPr>
          <w:p w:rsidR="00B160D0" w:rsidRPr="001E1711" w:rsidRDefault="00D63DEA">
            <w:pPr>
              <w:spacing w:line="360" w:lineRule="auto"/>
              <w:ind w:left="0" w:hanging="2"/>
              <w:jc w:val="center"/>
              <w:rPr>
                <w:sz w:val="24"/>
                <w:szCs w:val="24"/>
              </w:rPr>
            </w:pPr>
            <w:r w:rsidRPr="001E1711">
              <w:rPr>
                <w:sz w:val="24"/>
                <w:szCs w:val="24"/>
              </w:rPr>
              <w:t>Elevii școlii</w:t>
            </w:r>
          </w:p>
        </w:tc>
        <w:tc>
          <w:tcPr>
            <w:tcW w:w="1275" w:type="dxa"/>
            <w:vAlign w:val="center"/>
          </w:tcPr>
          <w:p w:rsidR="00B160D0" w:rsidRPr="001E1711" w:rsidRDefault="00D63DEA">
            <w:pPr>
              <w:spacing w:line="360" w:lineRule="auto"/>
              <w:ind w:left="0" w:hanging="2"/>
              <w:jc w:val="center"/>
              <w:rPr>
                <w:sz w:val="24"/>
                <w:szCs w:val="24"/>
              </w:rPr>
            </w:pPr>
            <w:r w:rsidRPr="001E1711">
              <w:rPr>
                <w:sz w:val="24"/>
                <w:szCs w:val="24"/>
              </w:rPr>
              <w:t>școala</w:t>
            </w:r>
          </w:p>
        </w:tc>
      </w:tr>
      <w:tr w:rsidR="00B160D0" w:rsidRPr="001E1711" w:rsidTr="00B33CCA">
        <w:tc>
          <w:tcPr>
            <w:tcW w:w="2376" w:type="dxa"/>
            <w:vAlign w:val="center"/>
          </w:tcPr>
          <w:p w:rsidR="00B160D0" w:rsidRPr="001E1711" w:rsidRDefault="00D63DEA">
            <w:pPr>
              <w:spacing w:line="360" w:lineRule="auto"/>
              <w:ind w:left="0" w:hanging="2"/>
              <w:jc w:val="center"/>
              <w:rPr>
                <w:sz w:val="24"/>
                <w:szCs w:val="24"/>
              </w:rPr>
            </w:pPr>
            <w:r w:rsidRPr="001E1711">
              <w:rPr>
                <w:b/>
                <w:sz w:val="24"/>
                <w:szCs w:val="24"/>
              </w:rPr>
              <w:t>Crăciunul în sufletul copiilor</w:t>
            </w:r>
          </w:p>
        </w:tc>
        <w:tc>
          <w:tcPr>
            <w:tcW w:w="2552" w:type="dxa"/>
            <w:vAlign w:val="center"/>
          </w:tcPr>
          <w:p w:rsidR="00B160D0" w:rsidRPr="001E1711" w:rsidRDefault="00D63DEA">
            <w:pPr>
              <w:spacing w:line="360" w:lineRule="auto"/>
              <w:ind w:left="0" w:hanging="2"/>
              <w:jc w:val="center"/>
              <w:rPr>
                <w:sz w:val="24"/>
                <w:szCs w:val="24"/>
              </w:rPr>
            </w:pPr>
            <w:r w:rsidRPr="001E1711">
              <w:rPr>
                <w:sz w:val="24"/>
                <w:szCs w:val="24"/>
              </w:rPr>
              <w:t>Proiect educațional</w:t>
            </w:r>
          </w:p>
          <w:p w:rsidR="00B160D0" w:rsidRPr="001E1711" w:rsidRDefault="00D63DEA">
            <w:pPr>
              <w:spacing w:line="360" w:lineRule="auto"/>
              <w:ind w:left="0" w:hanging="2"/>
              <w:jc w:val="center"/>
              <w:rPr>
                <w:sz w:val="24"/>
                <w:szCs w:val="24"/>
              </w:rPr>
            </w:pPr>
            <w:r w:rsidRPr="001E1711">
              <w:rPr>
                <w:sz w:val="24"/>
                <w:szCs w:val="24"/>
              </w:rPr>
              <w:t>Cunoașterea tradițiilor creștine legate de Crăciun: tradiții specific românești, dar și tradițiile altor popoare</w:t>
            </w:r>
          </w:p>
          <w:p w:rsidR="00B160D0" w:rsidRPr="001E1711" w:rsidRDefault="00D63DEA">
            <w:pPr>
              <w:spacing w:line="360" w:lineRule="auto"/>
              <w:ind w:left="0" w:hanging="2"/>
              <w:jc w:val="center"/>
              <w:rPr>
                <w:sz w:val="24"/>
                <w:szCs w:val="24"/>
              </w:rPr>
            </w:pPr>
            <w:r w:rsidRPr="001E1711">
              <w:rPr>
                <w:sz w:val="24"/>
                <w:szCs w:val="24"/>
              </w:rPr>
              <w:lastRenderedPageBreak/>
              <w:t>Concert colinde, urături, sorcova</w:t>
            </w:r>
          </w:p>
        </w:tc>
        <w:tc>
          <w:tcPr>
            <w:tcW w:w="2126" w:type="dxa"/>
            <w:vAlign w:val="center"/>
          </w:tcPr>
          <w:p w:rsidR="00B160D0" w:rsidRPr="001E1711" w:rsidRDefault="00D63DEA">
            <w:pPr>
              <w:spacing w:line="360" w:lineRule="auto"/>
              <w:ind w:left="0" w:hanging="2"/>
              <w:jc w:val="center"/>
              <w:rPr>
                <w:sz w:val="24"/>
                <w:szCs w:val="24"/>
              </w:rPr>
            </w:pPr>
            <w:r w:rsidRPr="001E1711">
              <w:rPr>
                <w:sz w:val="24"/>
                <w:szCs w:val="24"/>
              </w:rPr>
              <w:lastRenderedPageBreak/>
              <w:t>prof. Țehanciuc Cristiana</w:t>
            </w:r>
          </w:p>
          <w:p w:rsidR="00B160D0" w:rsidRPr="001E1711" w:rsidRDefault="00D63DEA">
            <w:pPr>
              <w:spacing w:line="360" w:lineRule="auto"/>
              <w:ind w:left="0" w:hanging="2"/>
              <w:jc w:val="center"/>
              <w:rPr>
                <w:sz w:val="24"/>
                <w:szCs w:val="24"/>
              </w:rPr>
            </w:pPr>
            <w:r w:rsidRPr="001E1711">
              <w:rPr>
                <w:sz w:val="24"/>
                <w:szCs w:val="24"/>
              </w:rPr>
              <w:t>prof. Guzgă Diana</w:t>
            </w:r>
          </w:p>
          <w:p w:rsidR="00B160D0" w:rsidRPr="001E1711" w:rsidRDefault="00D63DEA">
            <w:pPr>
              <w:spacing w:line="360" w:lineRule="auto"/>
              <w:ind w:left="0" w:hanging="2"/>
              <w:jc w:val="center"/>
              <w:rPr>
                <w:sz w:val="24"/>
                <w:szCs w:val="24"/>
              </w:rPr>
            </w:pPr>
            <w:r w:rsidRPr="001E1711">
              <w:rPr>
                <w:sz w:val="24"/>
                <w:szCs w:val="24"/>
              </w:rPr>
              <w:t>prof. Hergheligiu Cătălina</w:t>
            </w:r>
          </w:p>
          <w:p w:rsidR="00B160D0" w:rsidRPr="001E1711" w:rsidRDefault="00D63DEA">
            <w:pPr>
              <w:spacing w:line="360" w:lineRule="auto"/>
              <w:ind w:left="0" w:hanging="2"/>
              <w:jc w:val="center"/>
              <w:rPr>
                <w:sz w:val="24"/>
                <w:szCs w:val="24"/>
              </w:rPr>
            </w:pPr>
            <w:r w:rsidRPr="001E1711">
              <w:rPr>
                <w:sz w:val="24"/>
                <w:szCs w:val="24"/>
              </w:rPr>
              <w:lastRenderedPageBreak/>
              <w:t>bibl. Nichitean Ileanuța Doinița</w:t>
            </w:r>
          </w:p>
        </w:tc>
        <w:tc>
          <w:tcPr>
            <w:tcW w:w="1271" w:type="dxa"/>
            <w:vAlign w:val="center"/>
          </w:tcPr>
          <w:p w:rsidR="00B160D0" w:rsidRPr="001E1711" w:rsidRDefault="00D63DEA">
            <w:pPr>
              <w:spacing w:line="360" w:lineRule="auto"/>
              <w:ind w:left="0" w:hanging="2"/>
              <w:jc w:val="center"/>
              <w:rPr>
                <w:sz w:val="24"/>
                <w:szCs w:val="24"/>
              </w:rPr>
            </w:pPr>
            <w:r w:rsidRPr="001E1711">
              <w:rPr>
                <w:sz w:val="24"/>
                <w:szCs w:val="24"/>
              </w:rPr>
              <w:lastRenderedPageBreak/>
              <w:t>decembrie</w:t>
            </w:r>
          </w:p>
        </w:tc>
        <w:tc>
          <w:tcPr>
            <w:tcW w:w="1134" w:type="dxa"/>
            <w:vAlign w:val="center"/>
          </w:tcPr>
          <w:p w:rsidR="00B160D0" w:rsidRPr="001E1711" w:rsidRDefault="00D63DEA">
            <w:pPr>
              <w:spacing w:line="360" w:lineRule="auto"/>
              <w:ind w:left="0" w:hanging="2"/>
              <w:jc w:val="center"/>
              <w:rPr>
                <w:sz w:val="24"/>
                <w:szCs w:val="24"/>
              </w:rPr>
            </w:pPr>
            <w:r w:rsidRPr="001E1711">
              <w:rPr>
                <w:sz w:val="24"/>
                <w:szCs w:val="24"/>
              </w:rPr>
              <w:t>Elevii școlii</w:t>
            </w:r>
          </w:p>
        </w:tc>
        <w:tc>
          <w:tcPr>
            <w:tcW w:w="1275" w:type="dxa"/>
            <w:vAlign w:val="center"/>
          </w:tcPr>
          <w:p w:rsidR="00B160D0" w:rsidRPr="001E1711" w:rsidRDefault="00D63DEA">
            <w:pPr>
              <w:spacing w:line="360" w:lineRule="auto"/>
              <w:ind w:left="0" w:hanging="2"/>
              <w:jc w:val="center"/>
              <w:rPr>
                <w:sz w:val="24"/>
                <w:szCs w:val="24"/>
              </w:rPr>
            </w:pPr>
            <w:r w:rsidRPr="001E1711">
              <w:rPr>
                <w:sz w:val="24"/>
                <w:szCs w:val="24"/>
              </w:rPr>
              <w:t>școala</w:t>
            </w:r>
          </w:p>
          <w:p w:rsidR="00B160D0" w:rsidRPr="001E1711" w:rsidRDefault="00D63DEA">
            <w:pPr>
              <w:spacing w:line="360" w:lineRule="auto"/>
              <w:ind w:left="0" w:hanging="2"/>
              <w:jc w:val="center"/>
              <w:rPr>
                <w:sz w:val="24"/>
                <w:szCs w:val="24"/>
              </w:rPr>
            </w:pPr>
            <w:r w:rsidRPr="001E1711">
              <w:rPr>
                <w:sz w:val="24"/>
                <w:szCs w:val="24"/>
              </w:rPr>
              <w:t>Biserica</w:t>
            </w:r>
          </w:p>
          <w:p w:rsidR="00B160D0" w:rsidRPr="001E1711" w:rsidRDefault="00D63DEA">
            <w:pPr>
              <w:spacing w:line="360" w:lineRule="auto"/>
              <w:ind w:left="0" w:hanging="2"/>
              <w:jc w:val="center"/>
              <w:rPr>
                <w:sz w:val="24"/>
                <w:szCs w:val="24"/>
              </w:rPr>
            </w:pPr>
            <w:r w:rsidRPr="001E1711">
              <w:rPr>
                <w:sz w:val="24"/>
                <w:szCs w:val="24"/>
              </w:rPr>
              <w:t>Primăria Marginea</w:t>
            </w:r>
          </w:p>
        </w:tc>
      </w:tr>
      <w:tr w:rsidR="00B160D0" w:rsidRPr="001E1711" w:rsidTr="00B33CCA">
        <w:tc>
          <w:tcPr>
            <w:tcW w:w="2376" w:type="dxa"/>
            <w:vAlign w:val="center"/>
          </w:tcPr>
          <w:p w:rsidR="00B160D0" w:rsidRPr="001E1711" w:rsidRDefault="00D63DEA">
            <w:pPr>
              <w:spacing w:line="360" w:lineRule="auto"/>
              <w:ind w:left="0" w:hanging="2"/>
              <w:jc w:val="center"/>
              <w:rPr>
                <w:sz w:val="24"/>
                <w:szCs w:val="24"/>
              </w:rPr>
            </w:pPr>
            <w:r w:rsidRPr="001E1711">
              <w:rPr>
                <w:b/>
                <w:sz w:val="24"/>
                <w:szCs w:val="24"/>
              </w:rPr>
              <w:t>Boboteaza – sărbătoare cu tradiții în cultura poporului român</w:t>
            </w:r>
          </w:p>
        </w:tc>
        <w:tc>
          <w:tcPr>
            <w:tcW w:w="2552" w:type="dxa"/>
            <w:vAlign w:val="center"/>
          </w:tcPr>
          <w:p w:rsidR="00B160D0" w:rsidRPr="001E1711" w:rsidRDefault="00D63DEA">
            <w:pPr>
              <w:spacing w:line="360" w:lineRule="auto"/>
              <w:ind w:left="0" w:hanging="2"/>
              <w:jc w:val="center"/>
              <w:rPr>
                <w:sz w:val="24"/>
                <w:szCs w:val="24"/>
              </w:rPr>
            </w:pPr>
            <w:r w:rsidRPr="001E1711">
              <w:rPr>
                <w:sz w:val="24"/>
                <w:szCs w:val="24"/>
              </w:rPr>
              <w:t>Proiect educațional</w:t>
            </w:r>
          </w:p>
          <w:p w:rsidR="00B160D0" w:rsidRPr="001E1711" w:rsidRDefault="00D63DEA">
            <w:pPr>
              <w:spacing w:line="360" w:lineRule="auto"/>
              <w:ind w:left="0" w:hanging="2"/>
              <w:jc w:val="center"/>
              <w:rPr>
                <w:sz w:val="24"/>
                <w:szCs w:val="24"/>
              </w:rPr>
            </w:pPr>
            <w:r w:rsidRPr="001E1711">
              <w:rPr>
                <w:sz w:val="24"/>
                <w:szCs w:val="24"/>
              </w:rPr>
              <w:t>Cunoașterea tradițiilor legate de Bobotează</w:t>
            </w:r>
          </w:p>
        </w:tc>
        <w:tc>
          <w:tcPr>
            <w:tcW w:w="2126" w:type="dxa"/>
            <w:vAlign w:val="center"/>
          </w:tcPr>
          <w:p w:rsidR="00B160D0" w:rsidRPr="001E1711" w:rsidRDefault="00D63DEA">
            <w:pPr>
              <w:spacing w:line="360" w:lineRule="auto"/>
              <w:ind w:left="0" w:hanging="2"/>
              <w:jc w:val="center"/>
              <w:rPr>
                <w:sz w:val="24"/>
                <w:szCs w:val="24"/>
              </w:rPr>
            </w:pPr>
            <w:r w:rsidRPr="001E1711">
              <w:rPr>
                <w:sz w:val="24"/>
                <w:szCs w:val="24"/>
              </w:rPr>
              <w:t>prof. Țehanciuc Cristiana</w:t>
            </w:r>
          </w:p>
          <w:p w:rsidR="00B160D0" w:rsidRPr="001E1711" w:rsidRDefault="00D63DEA">
            <w:pPr>
              <w:spacing w:line="360" w:lineRule="auto"/>
              <w:ind w:left="0" w:hanging="2"/>
              <w:jc w:val="center"/>
              <w:rPr>
                <w:sz w:val="24"/>
                <w:szCs w:val="24"/>
              </w:rPr>
            </w:pPr>
            <w:r w:rsidRPr="001E1711">
              <w:rPr>
                <w:sz w:val="24"/>
                <w:szCs w:val="24"/>
              </w:rPr>
              <w:t>prof. Luța Dalia Elena</w:t>
            </w:r>
          </w:p>
          <w:p w:rsidR="00B160D0" w:rsidRPr="001E1711" w:rsidRDefault="00D63DEA">
            <w:pPr>
              <w:spacing w:line="360" w:lineRule="auto"/>
              <w:ind w:left="0" w:hanging="2"/>
              <w:jc w:val="center"/>
              <w:rPr>
                <w:sz w:val="24"/>
                <w:szCs w:val="24"/>
              </w:rPr>
            </w:pPr>
            <w:r w:rsidRPr="001E1711">
              <w:rPr>
                <w:sz w:val="24"/>
                <w:szCs w:val="24"/>
              </w:rPr>
              <w:t>bibl. Nichitean Ileanuța Doinița</w:t>
            </w:r>
          </w:p>
        </w:tc>
        <w:tc>
          <w:tcPr>
            <w:tcW w:w="1271" w:type="dxa"/>
            <w:vAlign w:val="center"/>
          </w:tcPr>
          <w:p w:rsidR="00B160D0" w:rsidRPr="001E1711" w:rsidRDefault="00D63DEA">
            <w:pPr>
              <w:spacing w:line="360" w:lineRule="auto"/>
              <w:ind w:left="0" w:hanging="2"/>
              <w:jc w:val="center"/>
              <w:rPr>
                <w:sz w:val="24"/>
                <w:szCs w:val="24"/>
              </w:rPr>
            </w:pPr>
            <w:r w:rsidRPr="001E1711">
              <w:rPr>
                <w:sz w:val="24"/>
                <w:szCs w:val="24"/>
              </w:rPr>
              <w:t>ianuarie</w:t>
            </w:r>
          </w:p>
        </w:tc>
        <w:tc>
          <w:tcPr>
            <w:tcW w:w="1134" w:type="dxa"/>
            <w:vAlign w:val="center"/>
          </w:tcPr>
          <w:p w:rsidR="00B160D0" w:rsidRPr="001E1711" w:rsidRDefault="00D63DEA">
            <w:pPr>
              <w:spacing w:line="360" w:lineRule="auto"/>
              <w:ind w:left="0" w:hanging="2"/>
              <w:jc w:val="center"/>
              <w:rPr>
                <w:sz w:val="24"/>
                <w:szCs w:val="24"/>
              </w:rPr>
            </w:pPr>
            <w:r w:rsidRPr="001E1711">
              <w:rPr>
                <w:sz w:val="24"/>
                <w:szCs w:val="24"/>
              </w:rPr>
              <w:t>Elevii școlii</w:t>
            </w:r>
          </w:p>
        </w:tc>
        <w:tc>
          <w:tcPr>
            <w:tcW w:w="1275" w:type="dxa"/>
            <w:vAlign w:val="center"/>
          </w:tcPr>
          <w:p w:rsidR="00B160D0" w:rsidRPr="001E1711" w:rsidRDefault="00D63DEA">
            <w:pPr>
              <w:spacing w:line="360" w:lineRule="auto"/>
              <w:ind w:left="0" w:hanging="2"/>
              <w:jc w:val="center"/>
              <w:rPr>
                <w:sz w:val="24"/>
                <w:szCs w:val="24"/>
              </w:rPr>
            </w:pPr>
            <w:r w:rsidRPr="001E1711">
              <w:rPr>
                <w:sz w:val="24"/>
                <w:szCs w:val="24"/>
              </w:rPr>
              <w:t>școala</w:t>
            </w:r>
          </w:p>
        </w:tc>
      </w:tr>
      <w:tr w:rsidR="00B160D0" w:rsidRPr="001E1711" w:rsidTr="00B33CCA">
        <w:tc>
          <w:tcPr>
            <w:tcW w:w="2376" w:type="dxa"/>
            <w:vAlign w:val="center"/>
          </w:tcPr>
          <w:p w:rsidR="00B160D0" w:rsidRPr="001E1711" w:rsidRDefault="00D63DEA">
            <w:pPr>
              <w:spacing w:line="360" w:lineRule="auto"/>
              <w:ind w:left="0" w:hanging="2"/>
              <w:jc w:val="center"/>
              <w:rPr>
                <w:sz w:val="24"/>
                <w:szCs w:val="24"/>
              </w:rPr>
            </w:pPr>
            <w:r w:rsidRPr="001E1711">
              <w:rPr>
                <w:b/>
                <w:sz w:val="24"/>
                <w:szCs w:val="24"/>
              </w:rPr>
              <w:t>24 Ianuarie: Unirea Principatelor Române sub domnia lui Alexandru Ioan Cuza</w:t>
            </w:r>
          </w:p>
        </w:tc>
        <w:tc>
          <w:tcPr>
            <w:tcW w:w="2552" w:type="dxa"/>
            <w:vAlign w:val="center"/>
          </w:tcPr>
          <w:p w:rsidR="00B160D0" w:rsidRPr="001E1711" w:rsidRDefault="00D63DEA">
            <w:pPr>
              <w:spacing w:line="360" w:lineRule="auto"/>
              <w:ind w:left="0" w:hanging="2"/>
              <w:jc w:val="center"/>
              <w:rPr>
                <w:sz w:val="24"/>
                <w:szCs w:val="24"/>
              </w:rPr>
            </w:pPr>
            <w:r w:rsidRPr="001E1711">
              <w:rPr>
                <w:sz w:val="24"/>
                <w:szCs w:val="24"/>
              </w:rPr>
              <w:t>Proiect educațional</w:t>
            </w:r>
          </w:p>
          <w:p w:rsidR="00B160D0" w:rsidRPr="001E1711" w:rsidRDefault="00D63DEA">
            <w:pPr>
              <w:spacing w:line="360" w:lineRule="auto"/>
              <w:ind w:left="0" w:hanging="2"/>
              <w:jc w:val="center"/>
              <w:rPr>
                <w:sz w:val="24"/>
                <w:szCs w:val="24"/>
              </w:rPr>
            </w:pPr>
            <w:r w:rsidRPr="001E1711">
              <w:rPr>
                <w:sz w:val="24"/>
                <w:szCs w:val="24"/>
              </w:rPr>
              <w:t>Comemorarea evenimentelor legate de Unirea Principatelor Române</w:t>
            </w:r>
          </w:p>
        </w:tc>
        <w:tc>
          <w:tcPr>
            <w:tcW w:w="2126" w:type="dxa"/>
            <w:vAlign w:val="center"/>
          </w:tcPr>
          <w:p w:rsidR="00B160D0" w:rsidRPr="001E1711" w:rsidRDefault="00D63DEA">
            <w:pPr>
              <w:spacing w:line="360" w:lineRule="auto"/>
              <w:ind w:left="0" w:hanging="2"/>
              <w:jc w:val="center"/>
              <w:rPr>
                <w:sz w:val="24"/>
                <w:szCs w:val="24"/>
              </w:rPr>
            </w:pPr>
            <w:r w:rsidRPr="001E1711">
              <w:rPr>
                <w:sz w:val="24"/>
                <w:szCs w:val="24"/>
              </w:rPr>
              <w:t>prof. Mihalescu Georgeta-Cristina</w:t>
            </w:r>
          </w:p>
          <w:p w:rsidR="00B160D0" w:rsidRPr="001E1711" w:rsidRDefault="00D63DEA">
            <w:pPr>
              <w:spacing w:line="360" w:lineRule="auto"/>
              <w:ind w:left="0" w:hanging="2"/>
              <w:jc w:val="center"/>
              <w:rPr>
                <w:sz w:val="24"/>
                <w:szCs w:val="24"/>
              </w:rPr>
            </w:pPr>
            <w:r w:rsidRPr="001E1711">
              <w:rPr>
                <w:sz w:val="24"/>
                <w:szCs w:val="24"/>
              </w:rPr>
              <w:t>prof. Țehanciuc Cristiana</w:t>
            </w:r>
          </w:p>
          <w:p w:rsidR="00B160D0" w:rsidRPr="001E1711" w:rsidRDefault="00D63DEA">
            <w:pPr>
              <w:spacing w:line="360" w:lineRule="auto"/>
              <w:ind w:left="0" w:hanging="2"/>
              <w:jc w:val="center"/>
              <w:rPr>
                <w:sz w:val="24"/>
                <w:szCs w:val="24"/>
              </w:rPr>
            </w:pPr>
            <w:r w:rsidRPr="001E1711">
              <w:rPr>
                <w:sz w:val="24"/>
                <w:szCs w:val="24"/>
              </w:rPr>
              <w:t>bibl. Nichitean Ileanuța Doinița</w:t>
            </w:r>
          </w:p>
        </w:tc>
        <w:tc>
          <w:tcPr>
            <w:tcW w:w="1271" w:type="dxa"/>
            <w:vAlign w:val="center"/>
          </w:tcPr>
          <w:p w:rsidR="00B160D0" w:rsidRPr="001E1711" w:rsidRDefault="00D63DEA">
            <w:pPr>
              <w:spacing w:line="360" w:lineRule="auto"/>
              <w:ind w:left="0" w:hanging="2"/>
              <w:jc w:val="center"/>
              <w:rPr>
                <w:sz w:val="24"/>
                <w:szCs w:val="24"/>
              </w:rPr>
            </w:pPr>
            <w:r w:rsidRPr="001E1711">
              <w:rPr>
                <w:sz w:val="24"/>
                <w:szCs w:val="24"/>
              </w:rPr>
              <w:t>ianuarie</w:t>
            </w:r>
          </w:p>
        </w:tc>
        <w:tc>
          <w:tcPr>
            <w:tcW w:w="1134" w:type="dxa"/>
            <w:vAlign w:val="center"/>
          </w:tcPr>
          <w:p w:rsidR="00B160D0" w:rsidRPr="001E1711" w:rsidRDefault="00D63DEA">
            <w:pPr>
              <w:spacing w:line="360" w:lineRule="auto"/>
              <w:ind w:left="0" w:hanging="2"/>
              <w:jc w:val="center"/>
              <w:rPr>
                <w:sz w:val="24"/>
                <w:szCs w:val="24"/>
              </w:rPr>
            </w:pPr>
            <w:r w:rsidRPr="001E1711">
              <w:rPr>
                <w:sz w:val="24"/>
                <w:szCs w:val="24"/>
              </w:rPr>
              <w:t>Elevii cl. V-XII</w:t>
            </w:r>
          </w:p>
        </w:tc>
        <w:tc>
          <w:tcPr>
            <w:tcW w:w="1275" w:type="dxa"/>
            <w:vAlign w:val="center"/>
          </w:tcPr>
          <w:p w:rsidR="00B160D0" w:rsidRPr="001E1711" w:rsidRDefault="00D63DEA">
            <w:pPr>
              <w:spacing w:line="360" w:lineRule="auto"/>
              <w:ind w:left="0" w:hanging="2"/>
              <w:jc w:val="center"/>
              <w:rPr>
                <w:sz w:val="24"/>
                <w:szCs w:val="24"/>
              </w:rPr>
            </w:pPr>
            <w:r w:rsidRPr="001E1711">
              <w:rPr>
                <w:sz w:val="24"/>
                <w:szCs w:val="24"/>
              </w:rPr>
              <w:t>școala</w:t>
            </w:r>
          </w:p>
        </w:tc>
      </w:tr>
      <w:tr w:rsidR="00B160D0" w:rsidRPr="001E1711" w:rsidTr="00B33CCA">
        <w:tc>
          <w:tcPr>
            <w:tcW w:w="2376" w:type="dxa"/>
            <w:vAlign w:val="center"/>
          </w:tcPr>
          <w:p w:rsidR="00B160D0" w:rsidRPr="001E1711" w:rsidRDefault="00D63DEA">
            <w:pPr>
              <w:spacing w:line="360" w:lineRule="auto"/>
              <w:ind w:left="0" w:hanging="2"/>
              <w:jc w:val="center"/>
              <w:rPr>
                <w:sz w:val="24"/>
                <w:szCs w:val="24"/>
              </w:rPr>
            </w:pPr>
            <w:bookmarkStart w:id="3" w:name="_heading=h.3znysh7" w:colFirst="0" w:colLast="0"/>
            <w:bookmarkEnd w:id="3"/>
            <w:r w:rsidRPr="001E1711">
              <w:rPr>
                <w:b/>
                <w:sz w:val="24"/>
                <w:szCs w:val="24"/>
              </w:rPr>
              <w:t>Mama – prietena mea</w:t>
            </w:r>
          </w:p>
        </w:tc>
        <w:tc>
          <w:tcPr>
            <w:tcW w:w="2552" w:type="dxa"/>
            <w:vAlign w:val="center"/>
          </w:tcPr>
          <w:p w:rsidR="00B160D0" w:rsidRPr="001E1711" w:rsidRDefault="00D63DEA">
            <w:pPr>
              <w:spacing w:line="360" w:lineRule="auto"/>
              <w:ind w:left="0" w:hanging="2"/>
              <w:jc w:val="center"/>
              <w:rPr>
                <w:sz w:val="24"/>
                <w:szCs w:val="24"/>
              </w:rPr>
            </w:pPr>
            <w:r w:rsidRPr="001E1711">
              <w:rPr>
                <w:sz w:val="24"/>
                <w:szCs w:val="24"/>
              </w:rPr>
              <w:t>Proiect educațional</w:t>
            </w:r>
          </w:p>
          <w:p w:rsidR="00B160D0" w:rsidRPr="001E1711" w:rsidRDefault="00D63DEA">
            <w:pPr>
              <w:spacing w:line="360" w:lineRule="auto"/>
              <w:ind w:left="0" w:hanging="2"/>
              <w:jc w:val="center"/>
              <w:rPr>
                <w:sz w:val="24"/>
                <w:szCs w:val="24"/>
              </w:rPr>
            </w:pPr>
            <w:r w:rsidRPr="001E1711">
              <w:rPr>
                <w:sz w:val="24"/>
                <w:szCs w:val="24"/>
              </w:rPr>
              <w:t>Cinstirea acordată mamelor</w:t>
            </w:r>
          </w:p>
        </w:tc>
        <w:tc>
          <w:tcPr>
            <w:tcW w:w="2126" w:type="dxa"/>
            <w:vAlign w:val="center"/>
          </w:tcPr>
          <w:p w:rsidR="00B160D0" w:rsidRPr="001E1711" w:rsidRDefault="00D63DEA">
            <w:pPr>
              <w:spacing w:line="360" w:lineRule="auto"/>
              <w:ind w:left="0" w:hanging="2"/>
              <w:jc w:val="center"/>
              <w:rPr>
                <w:sz w:val="24"/>
                <w:szCs w:val="24"/>
              </w:rPr>
            </w:pPr>
            <w:r w:rsidRPr="001E1711">
              <w:rPr>
                <w:sz w:val="24"/>
                <w:szCs w:val="24"/>
              </w:rPr>
              <w:t>prof. Țehanciuc Cristiana</w:t>
            </w:r>
          </w:p>
          <w:p w:rsidR="00B160D0" w:rsidRPr="001E1711" w:rsidRDefault="00D63DEA">
            <w:pPr>
              <w:spacing w:line="360" w:lineRule="auto"/>
              <w:ind w:left="0" w:hanging="2"/>
              <w:jc w:val="center"/>
              <w:rPr>
                <w:sz w:val="24"/>
                <w:szCs w:val="24"/>
              </w:rPr>
            </w:pPr>
            <w:r w:rsidRPr="001E1711">
              <w:rPr>
                <w:sz w:val="24"/>
                <w:szCs w:val="24"/>
              </w:rPr>
              <w:t>prof. Luța Dalia Elena</w:t>
            </w:r>
          </w:p>
          <w:p w:rsidR="00B160D0" w:rsidRPr="001E1711" w:rsidRDefault="00D63DEA">
            <w:pPr>
              <w:spacing w:line="360" w:lineRule="auto"/>
              <w:ind w:left="0" w:hanging="2"/>
              <w:jc w:val="center"/>
              <w:rPr>
                <w:sz w:val="24"/>
                <w:szCs w:val="24"/>
              </w:rPr>
            </w:pPr>
            <w:r w:rsidRPr="001E1711">
              <w:rPr>
                <w:sz w:val="24"/>
                <w:szCs w:val="24"/>
              </w:rPr>
              <w:t>bibl. Nichitean Ileanuța Doinița</w:t>
            </w:r>
          </w:p>
        </w:tc>
        <w:tc>
          <w:tcPr>
            <w:tcW w:w="1271" w:type="dxa"/>
            <w:vAlign w:val="center"/>
          </w:tcPr>
          <w:p w:rsidR="00B160D0" w:rsidRPr="001E1711" w:rsidRDefault="00D63DEA">
            <w:pPr>
              <w:spacing w:line="360" w:lineRule="auto"/>
              <w:ind w:left="0" w:hanging="2"/>
              <w:jc w:val="center"/>
              <w:rPr>
                <w:sz w:val="24"/>
                <w:szCs w:val="24"/>
              </w:rPr>
            </w:pPr>
            <w:r w:rsidRPr="001E1711">
              <w:rPr>
                <w:sz w:val="24"/>
                <w:szCs w:val="24"/>
              </w:rPr>
              <w:t>martie</w:t>
            </w:r>
          </w:p>
        </w:tc>
        <w:tc>
          <w:tcPr>
            <w:tcW w:w="1134" w:type="dxa"/>
            <w:vAlign w:val="center"/>
          </w:tcPr>
          <w:p w:rsidR="00B160D0" w:rsidRPr="001E1711" w:rsidRDefault="00D63DEA">
            <w:pPr>
              <w:spacing w:line="360" w:lineRule="auto"/>
              <w:ind w:left="0" w:hanging="2"/>
              <w:jc w:val="center"/>
              <w:rPr>
                <w:sz w:val="24"/>
                <w:szCs w:val="24"/>
              </w:rPr>
            </w:pPr>
            <w:r w:rsidRPr="001E1711">
              <w:rPr>
                <w:sz w:val="24"/>
                <w:szCs w:val="24"/>
              </w:rPr>
              <w:t>Elevii școlii</w:t>
            </w:r>
          </w:p>
        </w:tc>
        <w:tc>
          <w:tcPr>
            <w:tcW w:w="1275" w:type="dxa"/>
            <w:vAlign w:val="center"/>
          </w:tcPr>
          <w:p w:rsidR="00B160D0" w:rsidRPr="001E1711" w:rsidRDefault="00D63DEA">
            <w:pPr>
              <w:spacing w:line="360" w:lineRule="auto"/>
              <w:ind w:left="0" w:hanging="2"/>
              <w:jc w:val="center"/>
              <w:rPr>
                <w:sz w:val="24"/>
                <w:szCs w:val="24"/>
              </w:rPr>
            </w:pPr>
            <w:r w:rsidRPr="001E1711">
              <w:rPr>
                <w:sz w:val="24"/>
                <w:szCs w:val="24"/>
              </w:rPr>
              <w:t>școala</w:t>
            </w:r>
          </w:p>
        </w:tc>
      </w:tr>
      <w:tr w:rsidR="00B160D0" w:rsidRPr="001E1711" w:rsidTr="00B33CCA">
        <w:tc>
          <w:tcPr>
            <w:tcW w:w="2376" w:type="dxa"/>
            <w:vAlign w:val="center"/>
          </w:tcPr>
          <w:p w:rsidR="00B160D0" w:rsidRPr="001E1711" w:rsidRDefault="00D63DEA">
            <w:pPr>
              <w:spacing w:line="360" w:lineRule="auto"/>
              <w:ind w:left="0" w:hanging="2"/>
              <w:jc w:val="center"/>
              <w:rPr>
                <w:sz w:val="24"/>
                <w:szCs w:val="24"/>
              </w:rPr>
            </w:pPr>
            <w:r w:rsidRPr="001E1711">
              <w:rPr>
                <w:b/>
                <w:sz w:val="24"/>
                <w:szCs w:val="24"/>
              </w:rPr>
              <w:t>Salvați Pădurea</w:t>
            </w:r>
          </w:p>
        </w:tc>
        <w:tc>
          <w:tcPr>
            <w:tcW w:w="2552" w:type="dxa"/>
            <w:vAlign w:val="center"/>
          </w:tcPr>
          <w:p w:rsidR="00B160D0" w:rsidRPr="001E1711" w:rsidRDefault="00D63DEA">
            <w:pPr>
              <w:spacing w:line="360" w:lineRule="auto"/>
              <w:ind w:left="0" w:hanging="2"/>
              <w:jc w:val="center"/>
              <w:rPr>
                <w:sz w:val="24"/>
                <w:szCs w:val="24"/>
              </w:rPr>
            </w:pPr>
            <w:r w:rsidRPr="001E1711">
              <w:rPr>
                <w:sz w:val="24"/>
                <w:szCs w:val="24"/>
              </w:rPr>
              <w:t>Simpozion</w:t>
            </w:r>
          </w:p>
        </w:tc>
        <w:tc>
          <w:tcPr>
            <w:tcW w:w="2126" w:type="dxa"/>
            <w:vAlign w:val="center"/>
          </w:tcPr>
          <w:p w:rsidR="00B160D0" w:rsidRPr="001E1711" w:rsidRDefault="00D63DEA">
            <w:pPr>
              <w:spacing w:line="360" w:lineRule="auto"/>
              <w:ind w:left="0" w:hanging="2"/>
              <w:jc w:val="center"/>
              <w:rPr>
                <w:sz w:val="24"/>
                <w:szCs w:val="24"/>
              </w:rPr>
            </w:pPr>
            <w:r w:rsidRPr="001E1711">
              <w:rPr>
                <w:sz w:val="24"/>
                <w:szCs w:val="24"/>
              </w:rPr>
              <w:t>prof. Tiperciuc Elena</w:t>
            </w:r>
          </w:p>
        </w:tc>
        <w:tc>
          <w:tcPr>
            <w:tcW w:w="1271" w:type="dxa"/>
            <w:vAlign w:val="center"/>
          </w:tcPr>
          <w:p w:rsidR="00B160D0" w:rsidRPr="001E1711" w:rsidRDefault="00D63DEA">
            <w:pPr>
              <w:spacing w:line="360" w:lineRule="auto"/>
              <w:ind w:left="0" w:hanging="2"/>
              <w:jc w:val="center"/>
              <w:rPr>
                <w:sz w:val="24"/>
                <w:szCs w:val="24"/>
              </w:rPr>
            </w:pPr>
            <w:r w:rsidRPr="001E1711">
              <w:rPr>
                <w:sz w:val="24"/>
                <w:szCs w:val="24"/>
              </w:rPr>
              <w:t>martie</w:t>
            </w:r>
          </w:p>
        </w:tc>
        <w:tc>
          <w:tcPr>
            <w:tcW w:w="1134" w:type="dxa"/>
            <w:vAlign w:val="center"/>
          </w:tcPr>
          <w:p w:rsidR="00B160D0" w:rsidRPr="001E1711" w:rsidRDefault="00D63DEA">
            <w:pPr>
              <w:spacing w:line="360" w:lineRule="auto"/>
              <w:ind w:left="0" w:hanging="2"/>
              <w:jc w:val="center"/>
              <w:rPr>
                <w:sz w:val="24"/>
                <w:szCs w:val="24"/>
              </w:rPr>
            </w:pPr>
            <w:r w:rsidRPr="001E1711">
              <w:rPr>
                <w:sz w:val="24"/>
                <w:szCs w:val="24"/>
              </w:rPr>
              <w:t>Elevii școlii</w:t>
            </w:r>
          </w:p>
        </w:tc>
        <w:tc>
          <w:tcPr>
            <w:tcW w:w="1275" w:type="dxa"/>
            <w:vAlign w:val="center"/>
          </w:tcPr>
          <w:p w:rsidR="00B160D0" w:rsidRPr="001E1711" w:rsidRDefault="00D63DEA">
            <w:pPr>
              <w:spacing w:line="360" w:lineRule="auto"/>
              <w:ind w:left="0" w:hanging="2"/>
              <w:jc w:val="center"/>
              <w:rPr>
                <w:sz w:val="24"/>
                <w:szCs w:val="24"/>
              </w:rPr>
            </w:pPr>
            <w:r w:rsidRPr="001E1711">
              <w:rPr>
                <w:sz w:val="24"/>
                <w:szCs w:val="24"/>
              </w:rPr>
              <w:t xml:space="preserve">școala </w:t>
            </w:r>
          </w:p>
          <w:p w:rsidR="00B160D0" w:rsidRPr="001E1711" w:rsidRDefault="00D63DEA">
            <w:pPr>
              <w:spacing w:line="360" w:lineRule="auto"/>
              <w:ind w:left="0" w:hanging="2"/>
              <w:jc w:val="center"/>
              <w:rPr>
                <w:sz w:val="24"/>
                <w:szCs w:val="24"/>
              </w:rPr>
            </w:pPr>
            <w:r w:rsidRPr="001E1711">
              <w:rPr>
                <w:sz w:val="24"/>
                <w:szCs w:val="24"/>
              </w:rPr>
              <w:t>Asociația pt. tineret OLIMP</w:t>
            </w:r>
          </w:p>
        </w:tc>
      </w:tr>
      <w:tr w:rsidR="00B160D0" w:rsidRPr="001E1711" w:rsidTr="00B33CCA">
        <w:tc>
          <w:tcPr>
            <w:tcW w:w="2376" w:type="dxa"/>
            <w:vAlign w:val="center"/>
          </w:tcPr>
          <w:p w:rsidR="00B160D0" w:rsidRPr="001E1711" w:rsidRDefault="00D63DEA">
            <w:pPr>
              <w:spacing w:line="360" w:lineRule="auto"/>
              <w:ind w:left="0" w:hanging="2"/>
              <w:jc w:val="center"/>
              <w:rPr>
                <w:sz w:val="24"/>
                <w:szCs w:val="24"/>
              </w:rPr>
            </w:pPr>
            <w:r w:rsidRPr="001E1711">
              <w:rPr>
                <w:b/>
                <w:sz w:val="24"/>
                <w:szCs w:val="24"/>
              </w:rPr>
              <w:t>LUMINA ÎNVIERII ÎN SUFLET DE COPIL</w:t>
            </w:r>
          </w:p>
        </w:tc>
        <w:tc>
          <w:tcPr>
            <w:tcW w:w="2552" w:type="dxa"/>
            <w:vAlign w:val="center"/>
          </w:tcPr>
          <w:p w:rsidR="00B160D0" w:rsidRPr="001E1711" w:rsidRDefault="00D63DEA">
            <w:pPr>
              <w:spacing w:line="360" w:lineRule="auto"/>
              <w:ind w:left="0" w:hanging="2"/>
              <w:jc w:val="center"/>
              <w:rPr>
                <w:sz w:val="24"/>
                <w:szCs w:val="24"/>
              </w:rPr>
            </w:pPr>
            <w:r w:rsidRPr="001E1711">
              <w:rPr>
                <w:sz w:val="24"/>
                <w:szCs w:val="24"/>
              </w:rPr>
              <w:t>Concurs în cadrul parteneriatului Școală-Biserică</w:t>
            </w:r>
          </w:p>
        </w:tc>
        <w:tc>
          <w:tcPr>
            <w:tcW w:w="2126" w:type="dxa"/>
            <w:vAlign w:val="center"/>
          </w:tcPr>
          <w:p w:rsidR="00B160D0" w:rsidRPr="001E1711" w:rsidRDefault="00D63DEA">
            <w:pPr>
              <w:spacing w:line="360" w:lineRule="auto"/>
              <w:ind w:left="0" w:hanging="2"/>
              <w:jc w:val="center"/>
              <w:rPr>
                <w:sz w:val="24"/>
                <w:szCs w:val="24"/>
              </w:rPr>
            </w:pPr>
            <w:r w:rsidRPr="001E1711">
              <w:rPr>
                <w:sz w:val="24"/>
                <w:szCs w:val="24"/>
              </w:rPr>
              <w:t>prof. Țehanciuc Cristiana</w:t>
            </w:r>
          </w:p>
          <w:p w:rsidR="00B160D0" w:rsidRPr="001E1711" w:rsidRDefault="00D63DEA">
            <w:pPr>
              <w:spacing w:line="360" w:lineRule="auto"/>
              <w:ind w:left="0" w:hanging="2"/>
              <w:jc w:val="center"/>
              <w:rPr>
                <w:sz w:val="24"/>
                <w:szCs w:val="24"/>
              </w:rPr>
            </w:pPr>
            <w:r w:rsidRPr="001E1711">
              <w:rPr>
                <w:sz w:val="24"/>
                <w:szCs w:val="24"/>
              </w:rPr>
              <w:t>prof. Luța Dalia Elena</w:t>
            </w:r>
          </w:p>
        </w:tc>
        <w:tc>
          <w:tcPr>
            <w:tcW w:w="1271" w:type="dxa"/>
            <w:vAlign w:val="center"/>
          </w:tcPr>
          <w:p w:rsidR="00B160D0" w:rsidRPr="001E1711" w:rsidRDefault="00D63DEA">
            <w:pPr>
              <w:spacing w:line="360" w:lineRule="auto"/>
              <w:ind w:left="0" w:hanging="2"/>
              <w:jc w:val="center"/>
              <w:rPr>
                <w:sz w:val="24"/>
                <w:szCs w:val="24"/>
              </w:rPr>
            </w:pPr>
            <w:r w:rsidRPr="001E1711">
              <w:rPr>
                <w:sz w:val="24"/>
                <w:szCs w:val="24"/>
              </w:rPr>
              <w:t>martie - aprilie</w:t>
            </w:r>
          </w:p>
        </w:tc>
        <w:tc>
          <w:tcPr>
            <w:tcW w:w="1134" w:type="dxa"/>
            <w:vAlign w:val="center"/>
          </w:tcPr>
          <w:p w:rsidR="00B160D0" w:rsidRPr="001E1711" w:rsidRDefault="00D63DEA">
            <w:pPr>
              <w:spacing w:line="360" w:lineRule="auto"/>
              <w:ind w:left="0" w:hanging="2"/>
              <w:jc w:val="center"/>
              <w:rPr>
                <w:sz w:val="24"/>
                <w:szCs w:val="24"/>
              </w:rPr>
            </w:pPr>
            <w:r w:rsidRPr="001E1711">
              <w:rPr>
                <w:sz w:val="24"/>
                <w:szCs w:val="24"/>
              </w:rPr>
              <w:t xml:space="preserve">Elevii școlii și elevi de la alte școli </w:t>
            </w:r>
          </w:p>
        </w:tc>
        <w:tc>
          <w:tcPr>
            <w:tcW w:w="1275" w:type="dxa"/>
            <w:vAlign w:val="center"/>
          </w:tcPr>
          <w:p w:rsidR="00B160D0" w:rsidRPr="001E1711" w:rsidRDefault="00D63DEA">
            <w:pPr>
              <w:spacing w:line="360" w:lineRule="auto"/>
              <w:ind w:left="0" w:hanging="2"/>
              <w:jc w:val="center"/>
              <w:rPr>
                <w:sz w:val="24"/>
                <w:szCs w:val="24"/>
              </w:rPr>
            </w:pPr>
            <w:r w:rsidRPr="001E1711">
              <w:rPr>
                <w:sz w:val="24"/>
                <w:szCs w:val="24"/>
              </w:rPr>
              <w:t xml:space="preserve">școala Biserica </w:t>
            </w:r>
            <w:r w:rsidRPr="001E1711">
              <w:rPr>
                <w:b/>
                <w:sz w:val="24"/>
                <w:szCs w:val="24"/>
              </w:rPr>
              <w:t>„Sfinții Arhangheli</w:t>
            </w:r>
            <w:r w:rsidR="00B33CCA">
              <w:rPr>
                <w:b/>
                <w:sz w:val="24"/>
                <w:szCs w:val="24"/>
              </w:rPr>
              <w:t xml:space="preserve"> Mihail și Gavriil” – Marginea </w:t>
            </w:r>
          </w:p>
          <w:p w:rsidR="00B160D0" w:rsidRPr="001E1711" w:rsidRDefault="00D63DEA">
            <w:pPr>
              <w:spacing w:line="360" w:lineRule="auto"/>
              <w:ind w:left="0" w:hanging="2"/>
              <w:jc w:val="center"/>
              <w:rPr>
                <w:sz w:val="24"/>
                <w:szCs w:val="24"/>
              </w:rPr>
            </w:pPr>
            <w:r w:rsidRPr="001E1711">
              <w:rPr>
                <w:sz w:val="24"/>
                <w:szCs w:val="24"/>
              </w:rPr>
              <w:lastRenderedPageBreak/>
              <w:t>alte școli din zonă</w:t>
            </w:r>
          </w:p>
        </w:tc>
      </w:tr>
      <w:tr w:rsidR="00B160D0" w:rsidRPr="001E1711" w:rsidTr="00B33CCA">
        <w:tc>
          <w:tcPr>
            <w:tcW w:w="2376" w:type="dxa"/>
            <w:vAlign w:val="center"/>
          </w:tcPr>
          <w:p w:rsidR="00B160D0" w:rsidRPr="001E1711" w:rsidRDefault="00D63DEA">
            <w:pPr>
              <w:spacing w:line="360" w:lineRule="auto"/>
              <w:ind w:left="0" w:hanging="2"/>
              <w:jc w:val="center"/>
              <w:rPr>
                <w:sz w:val="24"/>
                <w:szCs w:val="24"/>
              </w:rPr>
            </w:pPr>
            <w:r w:rsidRPr="001E1711">
              <w:rPr>
                <w:b/>
                <w:sz w:val="24"/>
                <w:szCs w:val="24"/>
              </w:rPr>
              <w:lastRenderedPageBreak/>
              <w:t>Bucuria Învierii – Lumina Învierii</w:t>
            </w:r>
          </w:p>
        </w:tc>
        <w:tc>
          <w:tcPr>
            <w:tcW w:w="2552" w:type="dxa"/>
            <w:vAlign w:val="center"/>
          </w:tcPr>
          <w:p w:rsidR="00B160D0" w:rsidRPr="001E1711" w:rsidRDefault="00D63DEA">
            <w:pPr>
              <w:spacing w:line="360" w:lineRule="auto"/>
              <w:ind w:left="0" w:hanging="2"/>
              <w:jc w:val="center"/>
              <w:rPr>
                <w:sz w:val="24"/>
                <w:szCs w:val="24"/>
              </w:rPr>
            </w:pPr>
            <w:r w:rsidRPr="001E1711">
              <w:rPr>
                <w:sz w:val="24"/>
                <w:szCs w:val="24"/>
              </w:rPr>
              <w:t>Proiect educațional</w:t>
            </w:r>
          </w:p>
          <w:p w:rsidR="00B160D0" w:rsidRPr="001E1711" w:rsidRDefault="00D63DEA">
            <w:pPr>
              <w:spacing w:line="360" w:lineRule="auto"/>
              <w:ind w:left="0" w:hanging="2"/>
              <w:jc w:val="center"/>
              <w:rPr>
                <w:sz w:val="24"/>
                <w:szCs w:val="24"/>
              </w:rPr>
            </w:pPr>
            <w:r w:rsidRPr="001E1711">
              <w:rPr>
                <w:sz w:val="24"/>
                <w:szCs w:val="24"/>
              </w:rPr>
              <w:t>Tradiții legate de Învierea Domnului</w:t>
            </w:r>
          </w:p>
        </w:tc>
        <w:tc>
          <w:tcPr>
            <w:tcW w:w="2126" w:type="dxa"/>
            <w:vAlign w:val="center"/>
          </w:tcPr>
          <w:p w:rsidR="00B160D0" w:rsidRPr="001E1711" w:rsidRDefault="00D63DEA">
            <w:pPr>
              <w:spacing w:line="360" w:lineRule="auto"/>
              <w:ind w:left="0" w:hanging="2"/>
              <w:jc w:val="center"/>
              <w:rPr>
                <w:sz w:val="24"/>
                <w:szCs w:val="24"/>
              </w:rPr>
            </w:pPr>
            <w:r w:rsidRPr="001E1711">
              <w:rPr>
                <w:sz w:val="24"/>
                <w:szCs w:val="24"/>
              </w:rPr>
              <w:t>prof. Țehanciuc Cristiana</w:t>
            </w:r>
          </w:p>
          <w:p w:rsidR="00B160D0" w:rsidRPr="001E1711" w:rsidRDefault="00D63DEA">
            <w:pPr>
              <w:spacing w:line="360" w:lineRule="auto"/>
              <w:ind w:left="0" w:hanging="2"/>
              <w:jc w:val="center"/>
              <w:rPr>
                <w:sz w:val="24"/>
                <w:szCs w:val="24"/>
              </w:rPr>
            </w:pPr>
            <w:r w:rsidRPr="001E1711">
              <w:rPr>
                <w:sz w:val="24"/>
                <w:szCs w:val="24"/>
              </w:rPr>
              <w:t>prof. Luța Dalia Elena</w:t>
            </w:r>
          </w:p>
          <w:p w:rsidR="00B160D0" w:rsidRPr="001E1711" w:rsidRDefault="00D63DEA">
            <w:pPr>
              <w:spacing w:line="360" w:lineRule="auto"/>
              <w:ind w:left="0" w:hanging="2"/>
              <w:jc w:val="center"/>
              <w:rPr>
                <w:sz w:val="24"/>
                <w:szCs w:val="24"/>
              </w:rPr>
            </w:pPr>
            <w:r w:rsidRPr="001E1711">
              <w:rPr>
                <w:sz w:val="24"/>
                <w:szCs w:val="24"/>
              </w:rPr>
              <w:t>bibl. Nichitean Ileanuța Doinița</w:t>
            </w:r>
          </w:p>
        </w:tc>
        <w:tc>
          <w:tcPr>
            <w:tcW w:w="1271" w:type="dxa"/>
            <w:vAlign w:val="center"/>
          </w:tcPr>
          <w:p w:rsidR="00B160D0" w:rsidRPr="001E1711" w:rsidRDefault="00D63DEA">
            <w:pPr>
              <w:spacing w:line="360" w:lineRule="auto"/>
              <w:ind w:left="0" w:hanging="2"/>
              <w:jc w:val="center"/>
              <w:rPr>
                <w:sz w:val="24"/>
                <w:szCs w:val="24"/>
              </w:rPr>
            </w:pPr>
            <w:r w:rsidRPr="001E1711">
              <w:rPr>
                <w:sz w:val="24"/>
                <w:szCs w:val="24"/>
              </w:rPr>
              <w:t>aprilie</w:t>
            </w:r>
          </w:p>
        </w:tc>
        <w:tc>
          <w:tcPr>
            <w:tcW w:w="1134" w:type="dxa"/>
            <w:vAlign w:val="center"/>
          </w:tcPr>
          <w:p w:rsidR="00B160D0" w:rsidRPr="001E1711" w:rsidRDefault="00D63DEA">
            <w:pPr>
              <w:spacing w:line="360" w:lineRule="auto"/>
              <w:ind w:left="0" w:hanging="2"/>
              <w:jc w:val="center"/>
              <w:rPr>
                <w:sz w:val="24"/>
                <w:szCs w:val="24"/>
              </w:rPr>
            </w:pPr>
            <w:r w:rsidRPr="001E1711">
              <w:rPr>
                <w:sz w:val="24"/>
                <w:szCs w:val="24"/>
              </w:rPr>
              <w:t>Elevii școlii</w:t>
            </w:r>
          </w:p>
        </w:tc>
        <w:tc>
          <w:tcPr>
            <w:tcW w:w="1275" w:type="dxa"/>
            <w:vAlign w:val="center"/>
          </w:tcPr>
          <w:p w:rsidR="00B160D0" w:rsidRPr="001E1711" w:rsidRDefault="00D63DEA">
            <w:pPr>
              <w:spacing w:line="360" w:lineRule="auto"/>
              <w:ind w:left="0" w:hanging="2"/>
              <w:jc w:val="center"/>
              <w:rPr>
                <w:sz w:val="24"/>
                <w:szCs w:val="24"/>
              </w:rPr>
            </w:pPr>
            <w:r w:rsidRPr="001E1711">
              <w:rPr>
                <w:sz w:val="24"/>
                <w:szCs w:val="24"/>
              </w:rPr>
              <w:t>școala</w:t>
            </w:r>
          </w:p>
        </w:tc>
      </w:tr>
      <w:tr w:rsidR="00B160D0" w:rsidRPr="001E1711" w:rsidTr="00B33CCA">
        <w:tc>
          <w:tcPr>
            <w:tcW w:w="2376" w:type="dxa"/>
            <w:vAlign w:val="center"/>
          </w:tcPr>
          <w:p w:rsidR="00B160D0" w:rsidRPr="001E1711" w:rsidRDefault="00D63DEA">
            <w:pPr>
              <w:spacing w:line="360" w:lineRule="auto"/>
              <w:ind w:left="0" w:hanging="2"/>
              <w:jc w:val="center"/>
              <w:rPr>
                <w:sz w:val="24"/>
                <w:szCs w:val="24"/>
              </w:rPr>
            </w:pPr>
            <w:r w:rsidRPr="001E1711">
              <w:rPr>
                <w:b/>
                <w:sz w:val="24"/>
                <w:szCs w:val="24"/>
              </w:rPr>
              <w:t>Sărbătorile pascale</w:t>
            </w:r>
          </w:p>
        </w:tc>
        <w:tc>
          <w:tcPr>
            <w:tcW w:w="2552" w:type="dxa"/>
            <w:vAlign w:val="center"/>
          </w:tcPr>
          <w:p w:rsidR="00B160D0" w:rsidRPr="001E1711" w:rsidRDefault="00D63DEA">
            <w:pPr>
              <w:spacing w:line="360" w:lineRule="auto"/>
              <w:ind w:left="0" w:hanging="2"/>
              <w:jc w:val="center"/>
              <w:rPr>
                <w:sz w:val="24"/>
                <w:szCs w:val="24"/>
              </w:rPr>
            </w:pPr>
            <w:r w:rsidRPr="001E1711">
              <w:rPr>
                <w:sz w:val="24"/>
                <w:szCs w:val="24"/>
              </w:rPr>
              <w:t>Proiect educațional</w:t>
            </w:r>
          </w:p>
          <w:p w:rsidR="00B160D0" w:rsidRPr="001E1711" w:rsidRDefault="00D63DEA">
            <w:pPr>
              <w:spacing w:line="360" w:lineRule="auto"/>
              <w:ind w:left="0" w:hanging="2"/>
              <w:jc w:val="center"/>
              <w:rPr>
                <w:sz w:val="24"/>
                <w:szCs w:val="24"/>
              </w:rPr>
            </w:pPr>
            <w:r w:rsidRPr="001E1711">
              <w:rPr>
                <w:sz w:val="24"/>
                <w:szCs w:val="24"/>
              </w:rPr>
              <w:t>Expoziție de desene</w:t>
            </w:r>
          </w:p>
        </w:tc>
        <w:tc>
          <w:tcPr>
            <w:tcW w:w="2126" w:type="dxa"/>
            <w:vAlign w:val="center"/>
          </w:tcPr>
          <w:p w:rsidR="00B160D0" w:rsidRPr="001E1711" w:rsidRDefault="00D63DEA">
            <w:pPr>
              <w:spacing w:line="360" w:lineRule="auto"/>
              <w:ind w:left="0" w:hanging="2"/>
              <w:jc w:val="center"/>
              <w:rPr>
                <w:sz w:val="24"/>
                <w:szCs w:val="24"/>
              </w:rPr>
            </w:pPr>
            <w:r w:rsidRPr="001E1711">
              <w:rPr>
                <w:sz w:val="24"/>
                <w:szCs w:val="24"/>
              </w:rPr>
              <w:t>prof. Palamar Felicia</w:t>
            </w:r>
          </w:p>
        </w:tc>
        <w:tc>
          <w:tcPr>
            <w:tcW w:w="1271" w:type="dxa"/>
            <w:vAlign w:val="center"/>
          </w:tcPr>
          <w:p w:rsidR="00B160D0" w:rsidRPr="001E1711" w:rsidRDefault="00D63DEA">
            <w:pPr>
              <w:spacing w:line="360" w:lineRule="auto"/>
              <w:ind w:left="0" w:hanging="2"/>
              <w:jc w:val="center"/>
              <w:rPr>
                <w:sz w:val="24"/>
                <w:szCs w:val="24"/>
              </w:rPr>
            </w:pPr>
            <w:r w:rsidRPr="001E1711">
              <w:rPr>
                <w:sz w:val="24"/>
                <w:szCs w:val="24"/>
              </w:rPr>
              <w:t>aprilie</w:t>
            </w:r>
          </w:p>
        </w:tc>
        <w:tc>
          <w:tcPr>
            <w:tcW w:w="1134" w:type="dxa"/>
            <w:vAlign w:val="center"/>
          </w:tcPr>
          <w:p w:rsidR="00B160D0" w:rsidRPr="001E1711" w:rsidRDefault="00D63DEA">
            <w:pPr>
              <w:spacing w:line="360" w:lineRule="auto"/>
              <w:ind w:left="0" w:hanging="2"/>
              <w:jc w:val="center"/>
              <w:rPr>
                <w:sz w:val="24"/>
                <w:szCs w:val="24"/>
              </w:rPr>
            </w:pPr>
            <w:r w:rsidRPr="001E1711">
              <w:rPr>
                <w:sz w:val="24"/>
                <w:szCs w:val="24"/>
              </w:rPr>
              <w:t>Elevii școlii</w:t>
            </w:r>
          </w:p>
        </w:tc>
        <w:tc>
          <w:tcPr>
            <w:tcW w:w="1275" w:type="dxa"/>
            <w:vAlign w:val="center"/>
          </w:tcPr>
          <w:p w:rsidR="00B160D0" w:rsidRPr="001E1711" w:rsidRDefault="00D63DEA">
            <w:pPr>
              <w:spacing w:line="360" w:lineRule="auto"/>
              <w:ind w:left="0" w:hanging="2"/>
              <w:jc w:val="center"/>
              <w:rPr>
                <w:sz w:val="24"/>
                <w:szCs w:val="24"/>
              </w:rPr>
            </w:pPr>
            <w:r w:rsidRPr="001E1711">
              <w:rPr>
                <w:sz w:val="24"/>
                <w:szCs w:val="24"/>
              </w:rPr>
              <w:t>școala</w:t>
            </w:r>
          </w:p>
        </w:tc>
      </w:tr>
      <w:tr w:rsidR="00B160D0" w:rsidRPr="001E1711" w:rsidTr="00B33CCA">
        <w:tc>
          <w:tcPr>
            <w:tcW w:w="2376" w:type="dxa"/>
            <w:vAlign w:val="center"/>
          </w:tcPr>
          <w:p w:rsidR="00B160D0" w:rsidRPr="001E1711" w:rsidRDefault="00D63DEA">
            <w:pPr>
              <w:spacing w:line="360" w:lineRule="auto"/>
              <w:ind w:left="0" w:hanging="2"/>
              <w:jc w:val="center"/>
              <w:rPr>
                <w:sz w:val="24"/>
                <w:szCs w:val="24"/>
              </w:rPr>
            </w:pPr>
            <w:r w:rsidRPr="001E1711">
              <w:rPr>
                <w:b/>
                <w:sz w:val="24"/>
                <w:szCs w:val="24"/>
              </w:rPr>
              <w:t>Mass-media și opinia publică</w:t>
            </w:r>
          </w:p>
        </w:tc>
        <w:tc>
          <w:tcPr>
            <w:tcW w:w="2552" w:type="dxa"/>
            <w:vAlign w:val="center"/>
          </w:tcPr>
          <w:p w:rsidR="00B160D0" w:rsidRPr="001E1711" w:rsidRDefault="00D63DEA">
            <w:pPr>
              <w:spacing w:line="360" w:lineRule="auto"/>
              <w:ind w:left="0" w:hanging="2"/>
              <w:jc w:val="center"/>
              <w:rPr>
                <w:sz w:val="24"/>
                <w:szCs w:val="24"/>
              </w:rPr>
            </w:pPr>
            <w:r w:rsidRPr="001E1711">
              <w:rPr>
                <w:sz w:val="24"/>
                <w:szCs w:val="24"/>
              </w:rPr>
              <w:t xml:space="preserve">Proiect educațional dedicat problemelor comunității educaționale/locale  </w:t>
            </w:r>
          </w:p>
        </w:tc>
        <w:tc>
          <w:tcPr>
            <w:tcW w:w="2126" w:type="dxa"/>
            <w:vAlign w:val="center"/>
          </w:tcPr>
          <w:p w:rsidR="00B160D0" w:rsidRPr="001E1711" w:rsidRDefault="00D63DEA">
            <w:pPr>
              <w:spacing w:line="360" w:lineRule="auto"/>
              <w:ind w:left="0" w:hanging="2"/>
              <w:jc w:val="center"/>
              <w:rPr>
                <w:sz w:val="24"/>
                <w:szCs w:val="24"/>
              </w:rPr>
            </w:pPr>
            <w:r w:rsidRPr="001E1711">
              <w:rPr>
                <w:sz w:val="24"/>
                <w:szCs w:val="24"/>
              </w:rPr>
              <w:t>prof. Tiperciuc Elena</w:t>
            </w:r>
          </w:p>
        </w:tc>
        <w:tc>
          <w:tcPr>
            <w:tcW w:w="1271" w:type="dxa"/>
            <w:vAlign w:val="center"/>
          </w:tcPr>
          <w:p w:rsidR="00B160D0" w:rsidRPr="001E1711" w:rsidRDefault="00D63DEA">
            <w:pPr>
              <w:spacing w:line="360" w:lineRule="auto"/>
              <w:ind w:left="0" w:hanging="2"/>
              <w:jc w:val="center"/>
              <w:rPr>
                <w:sz w:val="24"/>
                <w:szCs w:val="24"/>
              </w:rPr>
            </w:pPr>
            <w:r w:rsidRPr="001E1711">
              <w:rPr>
                <w:sz w:val="24"/>
                <w:szCs w:val="24"/>
              </w:rPr>
              <w:t>mai</w:t>
            </w:r>
          </w:p>
        </w:tc>
        <w:tc>
          <w:tcPr>
            <w:tcW w:w="1134" w:type="dxa"/>
            <w:vAlign w:val="center"/>
          </w:tcPr>
          <w:p w:rsidR="00B160D0" w:rsidRPr="001E1711" w:rsidRDefault="00D63DEA">
            <w:pPr>
              <w:spacing w:line="360" w:lineRule="auto"/>
              <w:ind w:left="0" w:hanging="2"/>
              <w:jc w:val="center"/>
              <w:rPr>
                <w:sz w:val="24"/>
                <w:szCs w:val="24"/>
              </w:rPr>
            </w:pPr>
            <w:r w:rsidRPr="001E1711">
              <w:rPr>
                <w:sz w:val="24"/>
                <w:szCs w:val="24"/>
              </w:rPr>
              <w:t>a VII-a A</w:t>
            </w:r>
          </w:p>
        </w:tc>
        <w:tc>
          <w:tcPr>
            <w:tcW w:w="1275" w:type="dxa"/>
            <w:vAlign w:val="center"/>
          </w:tcPr>
          <w:p w:rsidR="00B160D0" w:rsidRPr="001E1711" w:rsidRDefault="00D63DEA">
            <w:pPr>
              <w:spacing w:line="360" w:lineRule="auto"/>
              <w:ind w:left="0" w:hanging="2"/>
              <w:jc w:val="center"/>
              <w:rPr>
                <w:sz w:val="24"/>
                <w:szCs w:val="24"/>
              </w:rPr>
            </w:pPr>
            <w:r w:rsidRPr="001E1711">
              <w:rPr>
                <w:sz w:val="24"/>
                <w:szCs w:val="24"/>
              </w:rPr>
              <w:t>școala</w:t>
            </w:r>
          </w:p>
        </w:tc>
      </w:tr>
      <w:tr w:rsidR="00B160D0" w:rsidRPr="001E1711" w:rsidTr="00B33CCA">
        <w:tc>
          <w:tcPr>
            <w:tcW w:w="2376" w:type="dxa"/>
            <w:vAlign w:val="center"/>
          </w:tcPr>
          <w:p w:rsidR="00B160D0" w:rsidRPr="001E1711" w:rsidRDefault="00D63DEA">
            <w:pPr>
              <w:spacing w:line="360" w:lineRule="auto"/>
              <w:ind w:left="0" w:hanging="2"/>
              <w:jc w:val="center"/>
              <w:rPr>
                <w:sz w:val="24"/>
                <w:szCs w:val="24"/>
              </w:rPr>
            </w:pPr>
            <w:r w:rsidRPr="001E1711">
              <w:rPr>
                <w:b/>
                <w:sz w:val="24"/>
                <w:szCs w:val="24"/>
              </w:rPr>
              <w:t>1 Iunie  - Ziua copilului</w:t>
            </w:r>
          </w:p>
        </w:tc>
        <w:tc>
          <w:tcPr>
            <w:tcW w:w="2552" w:type="dxa"/>
            <w:vAlign w:val="center"/>
          </w:tcPr>
          <w:p w:rsidR="00B160D0" w:rsidRPr="001E1711" w:rsidRDefault="00D63DEA">
            <w:pPr>
              <w:spacing w:line="360" w:lineRule="auto"/>
              <w:ind w:left="0" w:hanging="2"/>
              <w:jc w:val="center"/>
              <w:rPr>
                <w:sz w:val="24"/>
                <w:szCs w:val="24"/>
              </w:rPr>
            </w:pPr>
            <w:r w:rsidRPr="001E1711">
              <w:rPr>
                <w:sz w:val="24"/>
                <w:szCs w:val="24"/>
              </w:rPr>
              <w:t>Proiect educațional</w:t>
            </w:r>
          </w:p>
          <w:p w:rsidR="00B160D0" w:rsidRPr="001E1711" w:rsidRDefault="00D63DEA">
            <w:pPr>
              <w:spacing w:line="360" w:lineRule="auto"/>
              <w:ind w:left="0" w:hanging="2"/>
              <w:jc w:val="center"/>
              <w:rPr>
                <w:sz w:val="24"/>
                <w:szCs w:val="24"/>
              </w:rPr>
            </w:pPr>
            <w:r w:rsidRPr="001E1711">
              <w:rPr>
                <w:sz w:val="24"/>
                <w:szCs w:val="24"/>
              </w:rPr>
              <w:t>Expoziție cu lucrările elevilor</w:t>
            </w:r>
          </w:p>
        </w:tc>
        <w:tc>
          <w:tcPr>
            <w:tcW w:w="2126" w:type="dxa"/>
            <w:vAlign w:val="center"/>
          </w:tcPr>
          <w:p w:rsidR="00B160D0" w:rsidRPr="001E1711" w:rsidRDefault="00D63DEA">
            <w:pPr>
              <w:spacing w:line="360" w:lineRule="auto"/>
              <w:ind w:left="0" w:hanging="2"/>
              <w:jc w:val="center"/>
              <w:rPr>
                <w:sz w:val="24"/>
                <w:szCs w:val="24"/>
              </w:rPr>
            </w:pPr>
            <w:r w:rsidRPr="001E1711">
              <w:rPr>
                <w:sz w:val="24"/>
                <w:szCs w:val="24"/>
              </w:rPr>
              <w:t>prof. Palamar Felicia</w:t>
            </w:r>
          </w:p>
        </w:tc>
        <w:tc>
          <w:tcPr>
            <w:tcW w:w="1271" w:type="dxa"/>
            <w:vAlign w:val="center"/>
          </w:tcPr>
          <w:p w:rsidR="00B160D0" w:rsidRPr="001E1711" w:rsidRDefault="00D63DEA">
            <w:pPr>
              <w:spacing w:line="360" w:lineRule="auto"/>
              <w:ind w:left="0" w:hanging="2"/>
              <w:jc w:val="center"/>
              <w:rPr>
                <w:sz w:val="24"/>
                <w:szCs w:val="24"/>
              </w:rPr>
            </w:pPr>
            <w:r w:rsidRPr="001E1711">
              <w:rPr>
                <w:sz w:val="24"/>
                <w:szCs w:val="24"/>
              </w:rPr>
              <w:t>iunie</w:t>
            </w:r>
          </w:p>
        </w:tc>
        <w:tc>
          <w:tcPr>
            <w:tcW w:w="1134" w:type="dxa"/>
            <w:vAlign w:val="center"/>
          </w:tcPr>
          <w:p w:rsidR="00B160D0" w:rsidRPr="001E1711" w:rsidRDefault="00D63DEA">
            <w:pPr>
              <w:spacing w:line="360" w:lineRule="auto"/>
              <w:ind w:left="0" w:hanging="2"/>
              <w:jc w:val="center"/>
              <w:rPr>
                <w:sz w:val="24"/>
                <w:szCs w:val="24"/>
              </w:rPr>
            </w:pPr>
            <w:r w:rsidRPr="001E1711">
              <w:rPr>
                <w:sz w:val="24"/>
                <w:szCs w:val="24"/>
              </w:rPr>
              <w:t>Elevii școlii</w:t>
            </w:r>
          </w:p>
        </w:tc>
        <w:tc>
          <w:tcPr>
            <w:tcW w:w="1275" w:type="dxa"/>
            <w:vAlign w:val="center"/>
          </w:tcPr>
          <w:p w:rsidR="00B160D0" w:rsidRPr="001E1711" w:rsidRDefault="00D63DEA">
            <w:pPr>
              <w:spacing w:line="360" w:lineRule="auto"/>
              <w:ind w:left="0" w:hanging="2"/>
              <w:jc w:val="center"/>
              <w:rPr>
                <w:sz w:val="24"/>
                <w:szCs w:val="24"/>
              </w:rPr>
            </w:pPr>
            <w:r w:rsidRPr="001E1711">
              <w:rPr>
                <w:sz w:val="24"/>
                <w:szCs w:val="24"/>
              </w:rPr>
              <w:t>școala</w:t>
            </w:r>
          </w:p>
        </w:tc>
      </w:tr>
      <w:tr w:rsidR="00B160D0" w:rsidRPr="001E1711" w:rsidTr="00B33CCA">
        <w:tc>
          <w:tcPr>
            <w:tcW w:w="2376" w:type="dxa"/>
            <w:vAlign w:val="center"/>
          </w:tcPr>
          <w:p w:rsidR="00B160D0" w:rsidRPr="001E1711" w:rsidRDefault="00D63DEA">
            <w:pPr>
              <w:spacing w:line="360" w:lineRule="auto"/>
              <w:ind w:left="0" w:hanging="2"/>
              <w:jc w:val="center"/>
              <w:rPr>
                <w:sz w:val="24"/>
                <w:szCs w:val="24"/>
              </w:rPr>
            </w:pPr>
            <w:r w:rsidRPr="001E1711">
              <w:rPr>
                <w:b/>
                <w:sz w:val="24"/>
                <w:szCs w:val="24"/>
              </w:rPr>
              <w:t>Copiii lumii</w:t>
            </w:r>
          </w:p>
        </w:tc>
        <w:tc>
          <w:tcPr>
            <w:tcW w:w="2552" w:type="dxa"/>
            <w:vAlign w:val="center"/>
          </w:tcPr>
          <w:p w:rsidR="00B160D0" w:rsidRPr="001E1711" w:rsidRDefault="00D63DEA">
            <w:pPr>
              <w:spacing w:line="360" w:lineRule="auto"/>
              <w:ind w:left="0" w:hanging="2"/>
              <w:jc w:val="center"/>
              <w:rPr>
                <w:sz w:val="24"/>
                <w:szCs w:val="24"/>
              </w:rPr>
            </w:pPr>
            <w:r w:rsidRPr="001E1711">
              <w:rPr>
                <w:sz w:val="24"/>
                <w:szCs w:val="24"/>
              </w:rPr>
              <w:t>Proiect educațional</w:t>
            </w:r>
          </w:p>
          <w:p w:rsidR="00B160D0" w:rsidRPr="001E1711" w:rsidRDefault="00D63DEA">
            <w:pPr>
              <w:spacing w:line="360" w:lineRule="auto"/>
              <w:ind w:left="0" w:hanging="2"/>
              <w:jc w:val="center"/>
              <w:rPr>
                <w:sz w:val="24"/>
                <w:szCs w:val="24"/>
              </w:rPr>
            </w:pPr>
            <w:r w:rsidRPr="001E1711">
              <w:rPr>
                <w:sz w:val="24"/>
                <w:szCs w:val="24"/>
              </w:rPr>
              <w:t>Importanța fiecărui om pe pământ</w:t>
            </w:r>
          </w:p>
        </w:tc>
        <w:tc>
          <w:tcPr>
            <w:tcW w:w="2126" w:type="dxa"/>
            <w:vAlign w:val="center"/>
          </w:tcPr>
          <w:p w:rsidR="00B160D0" w:rsidRPr="001E1711" w:rsidRDefault="00D63DEA">
            <w:pPr>
              <w:spacing w:line="360" w:lineRule="auto"/>
              <w:ind w:left="0" w:hanging="2"/>
              <w:jc w:val="center"/>
              <w:rPr>
                <w:sz w:val="24"/>
                <w:szCs w:val="24"/>
              </w:rPr>
            </w:pPr>
            <w:r w:rsidRPr="001E1711">
              <w:rPr>
                <w:sz w:val="24"/>
                <w:szCs w:val="24"/>
              </w:rPr>
              <w:t>prof. Țehanciuc Cristiana</w:t>
            </w:r>
          </w:p>
          <w:p w:rsidR="00B160D0" w:rsidRPr="001E1711" w:rsidRDefault="00D63DEA">
            <w:pPr>
              <w:spacing w:line="360" w:lineRule="auto"/>
              <w:ind w:left="0" w:hanging="2"/>
              <w:jc w:val="center"/>
              <w:rPr>
                <w:sz w:val="24"/>
                <w:szCs w:val="24"/>
              </w:rPr>
            </w:pPr>
            <w:r w:rsidRPr="001E1711">
              <w:rPr>
                <w:sz w:val="24"/>
                <w:szCs w:val="24"/>
              </w:rPr>
              <w:t>prof. Luța Dalia Elena</w:t>
            </w:r>
          </w:p>
          <w:p w:rsidR="00B160D0" w:rsidRPr="001E1711" w:rsidRDefault="00D63DEA">
            <w:pPr>
              <w:spacing w:line="360" w:lineRule="auto"/>
              <w:ind w:left="0" w:hanging="2"/>
              <w:jc w:val="center"/>
              <w:rPr>
                <w:sz w:val="24"/>
                <w:szCs w:val="24"/>
              </w:rPr>
            </w:pPr>
            <w:r w:rsidRPr="001E1711">
              <w:rPr>
                <w:sz w:val="24"/>
                <w:szCs w:val="24"/>
              </w:rPr>
              <w:t>bibl. Nichitean Ileanuța Doinița</w:t>
            </w:r>
          </w:p>
        </w:tc>
        <w:tc>
          <w:tcPr>
            <w:tcW w:w="1271" w:type="dxa"/>
            <w:vAlign w:val="center"/>
          </w:tcPr>
          <w:p w:rsidR="00B160D0" w:rsidRPr="001E1711" w:rsidRDefault="00D63DEA">
            <w:pPr>
              <w:spacing w:line="360" w:lineRule="auto"/>
              <w:ind w:left="0" w:hanging="2"/>
              <w:jc w:val="center"/>
              <w:rPr>
                <w:sz w:val="24"/>
                <w:szCs w:val="24"/>
              </w:rPr>
            </w:pPr>
            <w:r w:rsidRPr="001E1711">
              <w:rPr>
                <w:sz w:val="24"/>
                <w:szCs w:val="24"/>
              </w:rPr>
              <w:t>iunie</w:t>
            </w:r>
          </w:p>
        </w:tc>
        <w:tc>
          <w:tcPr>
            <w:tcW w:w="1134" w:type="dxa"/>
            <w:vAlign w:val="center"/>
          </w:tcPr>
          <w:p w:rsidR="00B160D0" w:rsidRPr="001E1711" w:rsidRDefault="00D63DEA">
            <w:pPr>
              <w:spacing w:line="360" w:lineRule="auto"/>
              <w:ind w:left="0" w:hanging="2"/>
              <w:jc w:val="center"/>
              <w:rPr>
                <w:sz w:val="24"/>
                <w:szCs w:val="24"/>
              </w:rPr>
            </w:pPr>
            <w:r w:rsidRPr="001E1711">
              <w:rPr>
                <w:sz w:val="24"/>
                <w:szCs w:val="24"/>
              </w:rPr>
              <w:t>Elevii școlii</w:t>
            </w:r>
          </w:p>
        </w:tc>
        <w:tc>
          <w:tcPr>
            <w:tcW w:w="1275" w:type="dxa"/>
            <w:vAlign w:val="center"/>
          </w:tcPr>
          <w:p w:rsidR="00B160D0" w:rsidRPr="001E1711" w:rsidRDefault="00D63DEA">
            <w:pPr>
              <w:spacing w:line="360" w:lineRule="auto"/>
              <w:ind w:left="0" w:hanging="2"/>
              <w:jc w:val="center"/>
              <w:rPr>
                <w:sz w:val="24"/>
                <w:szCs w:val="24"/>
              </w:rPr>
            </w:pPr>
            <w:r w:rsidRPr="001E1711">
              <w:rPr>
                <w:sz w:val="24"/>
                <w:szCs w:val="24"/>
              </w:rPr>
              <w:t>școala</w:t>
            </w:r>
          </w:p>
        </w:tc>
      </w:tr>
      <w:tr w:rsidR="00B160D0" w:rsidRPr="001E1711" w:rsidTr="00B33CCA">
        <w:tc>
          <w:tcPr>
            <w:tcW w:w="2376" w:type="dxa"/>
            <w:vAlign w:val="center"/>
          </w:tcPr>
          <w:p w:rsidR="00B160D0" w:rsidRPr="001E1711" w:rsidRDefault="00D63DEA">
            <w:pPr>
              <w:spacing w:line="360" w:lineRule="auto"/>
              <w:ind w:left="0" w:hanging="2"/>
              <w:jc w:val="center"/>
              <w:rPr>
                <w:sz w:val="24"/>
                <w:szCs w:val="24"/>
              </w:rPr>
            </w:pPr>
            <w:r w:rsidRPr="001E1711">
              <w:rPr>
                <w:b/>
                <w:sz w:val="24"/>
                <w:szCs w:val="24"/>
              </w:rPr>
              <w:t>Înălțarea la cer și ziua eroilor</w:t>
            </w:r>
          </w:p>
        </w:tc>
        <w:tc>
          <w:tcPr>
            <w:tcW w:w="2552" w:type="dxa"/>
            <w:vAlign w:val="center"/>
          </w:tcPr>
          <w:p w:rsidR="00B160D0" w:rsidRPr="001E1711" w:rsidRDefault="00D63DEA">
            <w:pPr>
              <w:spacing w:line="360" w:lineRule="auto"/>
              <w:ind w:left="0" w:hanging="2"/>
              <w:jc w:val="center"/>
              <w:rPr>
                <w:sz w:val="24"/>
                <w:szCs w:val="24"/>
              </w:rPr>
            </w:pPr>
            <w:r w:rsidRPr="001E1711">
              <w:rPr>
                <w:sz w:val="24"/>
                <w:szCs w:val="24"/>
              </w:rPr>
              <w:t>Proiect educațional</w:t>
            </w:r>
          </w:p>
          <w:p w:rsidR="00B160D0" w:rsidRPr="001E1711" w:rsidRDefault="00D63DEA">
            <w:pPr>
              <w:spacing w:line="360" w:lineRule="auto"/>
              <w:ind w:left="0" w:hanging="2"/>
              <w:jc w:val="center"/>
              <w:rPr>
                <w:sz w:val="24"/>
                <w:szCs w:val="24"/>
              </w:rPr>
            </w:pPr>
            <w:r w:rsidRPr="001E1711">
              <w:rPr>
                <w:sz w:val="24"/>
                <w:szCs w:val="24"/>
              </w:rPr>
              <w:t>Tradiții legate de Înălțarea la cer</w:t>
            </w:r>
          </w:p>
          <w:p w:rsidR="00B160D0" w:rsidRPr="001E1711" w:rsidRDefault="00D63DEA">
            <w:pPr>
              <w:spacing w:line="360" w:lineRule="auto"/>
              <w:ind w:left="0" w:hanging="2"/>
              <w:jc w:val="center"/>
              <w:rPr>
                <w:sz w:val="24"/>
                <w:szCs w:val="24"/>
              </w:rPr>
            </w:pPr>
            <w:r w:rsidRPr="001E1711">
              <w:rPr>
                <w:sz w:val="24"/>
                <w:szCs w:val="24"/>
              </w:rPr>
              <w:t>Cinstirea eroilor</w:t>
            </w:r>
          </w:p>
        </w:tc>
        <w:tc>
          <w:tcPr>
            <w:tcW w:w="2126" w:type="dxa"/>
            <w:vAlign w:val="center"/>
          </w:tcPr>
          <w:p w:rsidR="00B160D0" w:rsidRPr="001E1711" w:rsidRDefault="00D63DEA">
            <w:pPr>
              <w:spacing w:line="360" w:lineRule="auto"/>
              <w:ind w:left="0" w:hanging="2"/>
              <w:jc w:val="center"/>
              <w:rPr>
                <w:sz w:val="24"/>
                <w:szCs w:val="24"/>
              </w:rPr>
            </w:pPr>
            <w:r w:rsidRPr="001E1711">
              <w:rPr>
                <w:sz w:val="24"/>
                <w:szCs w:val="24"/>
              </w:rPr>
              <w:t>prof. Țehanciuc Cristiana</w:t>
            </w:r>
          </w:p>
          <w:p w:rsidR="00B160D0" w:rsidRPr="001E1711" w:rsidRDefault="00D63DEA">
            <w:pPr>
              <w:spacing w:line="360" w:lineRule="auto"/>
              <w:ind w:left="0" w:hanging="2"/>
              <w:jc w:val="center"/>
              <w:rPr>
                <w:sz w:val="24"/>
                <w:szCs w:val="24"/>
              </w:rPr>
            </w:pPr>
            <w:r w:rsidRPr="001E1711">
              <w:rPr>
                <w:sz w:val="24"/>
                <w:szCs w:val="24"/>
              </w:rPr>
              <w:t>prof. Luța Dalia Elena</w:t>
            </w:r>
          </w:p>
          <w:p w:rsidR="00B160D0" w:rsidRPr="001E1711" w:rsidRDefault="00D63DEA">
            <w:pPr>
              <w:spacing w:line="360" w:lineRule="auto"/>
              <w:ind w:left="0" w:hanging="2"/>
              <w:jc w:val="center"/>
              <w:rPr>
                <w:sz w:val="24"/>
                <w:szCs w:val="24"/>
              </w:rPr>
            </w:pPr>
            <w:r w:rsidRPr="001E1711">
              <w:rPr>
                <w:sz w:val="24"/>
                <w:szCs w:val="24"/>
              </w:rPr>
              <w:t>înv. Halip Cristina</w:t>
            </w:r>
          </w:p>
          <w:p w:rsidR="00B160D0" w:rsidRPr="001E1711" w:rsidRDefault="00D63DEA">
            <w:pPr>
              <w:spacing w:line="360" w:lineRule="auto"/>
              <w:ind w:left="0" w:hanging="2"/>
              <w:jc w:val="center"/>
              <w:rPr>
                <w:sz w:val="24"/>
                <w:szCs w:val="24"/>
              </w:rPr>
            </w:pPr>
            <w:r w:rsidRPr="001E1711">
              <w:rPr>
                <w:sz w:val="24"/>
                <w:szCs w:val="24"/>
              </w:rPr>
              <w:t>bibl. Nichitean Ileanuța Doinița</w:t>
            </w:r>
          </w:p>
        </w:tc>
        <w:tc>
          <w:tcPr>
            <w:tcW w:w="1271" w:type="dxa"/>
            <w:vAlign w:val="center"/>
          </w:tcPr>
          <w:p w:rsidR="00B160D0" w:rsidRPr="001E1711" w:rsidRDefault="00D63DEA">
            <w:pPr>
              <w:spacing w:line="360" w:lineRule="auto"/>
              <w:ind w:left="0" w:hanging="2"/>
              <w:jc w:val="center"/>
              <w:rPr>
                <w:sz w:val="24"/>
                <w:szCs w:val="24"/>
              </w:rPr>
            </w:pPr>
            <w:r w:rsidRPr="001E1711">
              <w:rPr>
                <w:sz w:val="24"/>
                <w:szCs w:val="24"/>
              </w:rPr>
              <w:t>iunie</w:t>
            </w:r>
          </w:p>
        </w:tc>
        <w:tc>
          <w:tcPr>
            <w:tcW w:w="1134" w:type="dxa"/>
            <w:vAlign w:val="center"/>
          </w:tcPr>
          <w:p w:rsidR="00B160D0" w:rsidRPr="001E1711" w:rsidRDefault="00D63DEA">
            <w:pPr>
              <w:spacing w:line="360" w:lineRule="auto"/>
              <w:ind w:left="0" w:hanging="2"/>
              <w:jc w:val="center"/>
              <w:rPr>
                <w:sz w:val="24"/>
                <w:szCs w:val="24"/>
              </w:rPr>
            </w:pPr>
            <w:r w:rsidRPr="001E1711">
              <w:rPr>
                <w:sz w:val="24"/>
                <w:szCs w:val="24"/>
              </w:rPr>
              <w:t>Elevii școlii</w:t>
            </w:r>
          </w:p>
        </w:tc>
        <w:tc>
          <w:tcPr>
            <w:tcW w:w="1275" w:type="dxa"/>
            <w:vAlign w:val="center"/>
          </w:tcPr>
          <w:p w:rsidR="00B160D0" w:rsidRPr="001E1711" w:rsidRDefault="00D63DEA">
            <w:pPr>
              <w:spacing w:line="360" w:lineRule="auto"/>
              <w:ind w:left="0" w:hanging="2"/>
              <w:jc w:val="center"/>
              <w:rPr>
                <w:sz w:val="24"/>
                <w:szCs w:val="24"/>
              </w:rPr>
            </w:pPr>
            <w:r w:rsidRPr="001E1711">
              <w:rPr>
                <w:sz w:val="24"/>
                <w:szCs w:val="24"/>
              </w:rPr>
              <w:t>școala Biserica</w:t>
            </w:r>
          </w:p>
          <w:p w:rsidR="00B160D0" w:rsidRPr="001E1711" w:rsidRDefault="00D63DEA">
            <w:pPr>
              <w:spacing w:line="360" w:lineRule="auto"/>
              <w:ind w:left="0" w:hanging="2"/>
              <w:jc w:val="center"/>
              <w:rPr>
                <w:sz w:val="24"/>
                <w:szCs w:val="24"/>
              </w:rPr>
            </w:pPr>
            <w:r w:rsidRPr="001E1711">
              <w:rPr>
                <w:sz w:val="24"/>
                <w:szCs w:val="24"/>
              </w:rPr>
              <w:t>Primăria Marginea</w:t>
            </w:r>
          </w:p>
        </w:tc>
      </w:tr>
    </w:tbl>
    <w:p w:rsidR="00B160D0" w:rsidRPr="001E1711" w:rsidRDefault="00B160D0">
      <w:pPr>
        <w:spacing w:line="360" w:lineRule="auto"/>
        <w:ind w:left="0" w:hanging="2"/>
        <w:jc w:val="both"/>
        <w:rPr>
          <w:sz w:val="24"/>
          <w:szCs w:val="24"/>
        </w:rPr>
      </w:pPr>
    </w:p>
    <w:p w:rsidR="00B160D0" w:rsidRPr="001E1711" w:rsidRDefault="00D63DEA">
      <w:pPr>
        <w:spacing w:line="276" w:lineRule="auto"/>
        <w:ind w:left="0" w:hanging="2"/>
        <w:jc w:val="right"/>
        <w:rPr>
          <w:sz w:val="24"/>
          <w:szCs w:val="24"/>
        </w:rPr>
      </w:pPr>
      <w:r w:rsidRPr="001E1711">
        <w:rPr>
          <w:sz w:val="24"/>
          <w:szCs w:val="24"/>
        </w:rPr>
        <w:t>Responsabil Comisie,</w:t>
      </w:r>
    </w:p>
    <w:p w:rsidR="00B160D0" w:rsidRPr="001E1711" w:rsidRDefault="00D63DEA">
      <w:pPr>
        <w:ind w:left="0" w:hanging="2"/>
        <w:jc w:val="right"/>
        <w:rPr>
          <w:sz w:val="24"/>
          <w:szCs w:val="24"/>
        </w:rPr>
      </w:pPr>
      <w:r w:rsidRPr="001E1711">
        <w:rPr>
          <w:sz w:val="24"/>
          <w:szCs w:val="24"/>
        </w:rPr>
        <w:t xml:space="preserve">Prof. </w:t>
      </w:r>
      <w:r w:rsidRPr="001E1711">
        <w:rPr>
          <w:i/>
          <w:sz w:val="24"/>
          <w:szCs w:val="24"/>
        </w:rPr>
        <w:t>Țehanciuc Cristiana</w:t>
      </w:r>
    </w:p>
    <w:p w:rsidR="00B160D0" w:rsidRPr="001E1711" w:rsidRDefault="00B160D0" w:rsidP="006D6D3E">
      <w:pPr>
        <w:ind w:leftChars="0" w:left="0" w:firstLineChars="0" w:firstLine="0"/>
        <w:rPr>
          <w:sz w:val="24"/>
          <w:szCs w:val="24"/>
        </w:rPr>
      </w:pPr>
    </w:p>
    <w:p w:rsidR="00B160D0" w:rsidRPr="001E1711" w:rsidRDefault="00D63DEA">
      <w:pPr>
        <w:widowControl w:val="0"/>
        <w:tabs>
          <w:tab w:val="left" w:pos="744"/>
        </w:tabs>
        <w:spacing w:line="276" w:lineRule="auto"/>
        <w:ind w:left="0" w:hanging="2"/>
        <w:rPr>
          <w:rFonts w:eastAsia="Arial"/>
          <w:sz w:val="24"/>
          <w:szCs w:val="24"/>
        </w:rPr>
      </w:pPr>
      <w:r w:rsidRPr="001E1711">
        <w:rPr>
          <w:rFonts w:eastAsia="Arial"/>
          <w:b/>
          <w:sz w:val="24"/>
          <w:szCs w:val="24"/>
        </w:rPr>
        <w:lastRenderedPageBreak/>
        <w:t>4.</w:t>
      </w:r>
      <w:r w:rsidRPr="001E1711">
        <w:rPr>
          <w:rFonts w:eastAsia="Arial"/>
          <w:b/>
          <w:sz w:val="24"/>
          <w:szCs w:val="24"/>
        </w:rPr>
        <w:tab/>
        <w:t>Catedra de matematică</w:t>
      </w:r>
    </w:p>
    <w:p w:rsidR="00B160D0" w:rsidRPr="001E1711" w:rsidRDefault="00D63DEA" w:rsidP="00CF68B6">
      <w:pPr>
        <w:widowControl w:val="0"/>
        <w:numPr>
          <w:ilvl w:val="1"/>
          <w:numId w:val="14"/>
        </w:numPr>
        <w:tabs>
          <w:tab w:val="left" w:pos="1170"/>
          <w:tab w:val="left" w:pos="1171"/>
        </w:tabs>
        <w:spacing w:line="276" w:lineRule="auto"/>
        <w:ind w:left="0" w:hanging="2"/>
        <w:rPr>
          <w:rFonts w:eastAsia="Arial"/>
          <w:sz w:val="24"/>
          <w:szCs w:val="24"/>
        </w:rPr>
      </w:pPr>
      <w:r w:rsidRPr="001E1711">
        <w:rPr>
          <w:rFonts w:eastAsia="Arial"/>
          <w:b/>
          <w:sz w:val="24"/>
          <w:szCs w:val="24"/>
        </w:rPr>
        <w:t xml:space="preserve">Șef catedră: </w:t>
      </w:r>
      <w:r w:rsidRPr="001E1711">
        <w:rPr>
          <w:rFonts w:eastAsia="Arial"/>
          <w:sz w:val="24"/>
          <w:szCs w:val="24"/>
        </w:rPr>
        <w:t>prof.</w:t>
      </w:r>
      <w:r w:rsidRPr="001E1711">
        <w:rPr>
          <w:rFonts w:eastAsia="Arial"/>
          <w:b/>
          <w:sz w:val="24"/>
          <w:szCs w:val="24"/>
        </w:rPr>
        <w:t xml:space="preserve"> </w:t>
      </w:r>
      <w:r w:rsidRPr="001E1711">
        <w:rPr>
          <w:rFonts w:eastAsia="Arial"/>
          <w:sz w:val="24"/>
          <w:szCs w:val="24"/>
        </w:rPr>
        <w:t>Mihalescu Cristina Elena</w:t>
      </w:r>
    </w:p>
    <w:p w:rsidR="00B160D0" w:rsidRPr="001E1711" w:rsidRDefault="00D63DEA" w:rsidP="00CF68B6">
      <w:pPr>
        <w:widowControl w:val="0"/>
        <w:numPr>
          <w:ilvl w:val="1"/>
          <w:numId w:val="14"/>
        </w:numPr>
        <w:tabs>
          <w:tab w:val="left" w:pos="1170"/>
          <w:tab w:val="left" w:pos="1171"/>
        </w:tabs>
        <w:spacing w:line="276" w:lineRule="auto"/>
        <w:ind w:left="0" w:hanging="2"/>
        <w:rPr>
          <w:rFonts w:eastAsia="Helvetica Neue"/>
          <w:sz w:val="24"/>
          <w:szCs w:val="24"/>
        </w:rPr>
      </w:pPr>
      <w:r w:rsidRPr="001E1711">
        <w:rPr>
          <w:rFonts w:eastAsia="Helvetica Neue"/>
          <w:sz w:val="24"/>
          <w:szCs w:val="24"/>
        </w:rPr>
        <w:t>Membrii catedrei:</w:t>
      </w:r>
    </w:p>
    <w:p w:rsidR="00B160D0" w:rsidRPr="001E1711" w:rsidRDefault="00D63DEA" w:rsidP="00CF68B6">
      <w:pPr>
        <w:widowControl w:val="0"/>
        <w:numPr>
          <w:ilvl w:val="1"/>
          <w:numId w:val="13"/>
        </w:numPr>
        <w:tabs>
          <w:tab w:val="left" w:pos="1181"/>
        </w:tabs>
        <w:spacing w:line="276" w:lineRule="auto"/>
        <w:ind w:left="0" w:hanging="2"/>
        <w:rPr>
          <w:rFonts w:eastAsia="Helvetica Neue"/>
          <w:sz w:val="24"/>
          <w:szCs w:val="24"/>
        </w:rPr>
      </w:pPr>
      <w:r w:rsidRPr="001E1711">
        <w:rPr>
          <w:rFonts w:eastAsia="Helvetica Neue"/>
          <w:sz w:val="24"/>
          <w:szCs w:val="24"/>
        </w:rPr>
        <w:t>Bodnăraș Iulia (modulul II și III)</w:t>
      </w:r>
    </w:p>
    <w:p w:rsidR="00B160D0" w:rsidRPr="001E1711" w:rsidRDefault="00D63DEA" w:rsidP="00CF68B6">
      <w:pPr>
        <w:widowControl w:val="0"/>
        <w:numPr>
          <w:ilvl w:val="1"/>
          <w:numId w:val="13"/>
        </w:numPr>
        <w:tabs>
          <w:tab w:val="left" w:pos="1181"/>
        </w:tabs>
        <w:spacing w:line="276" w:lineRule="auto"/>
        <w:ind w:left="0" w:hanging="2"/>
        <w:rPr>
          <w:rFonts w:eastAsia="Helvetica Neue"/>
          <w:sz w:val="24"/>
          <w:szCs w:val="24"/>
        </w:rPr>
      </w:pPr>
      <w:r w:rsidRPr="001E1711">
        <w:rPr>
          <w:rFonts w:eastAsia="Helvetica Neue"/>
          <w:sz w:val="24"/>
          <w:szCs w:val="24"/>
        </w:rPr>
        <w:t>Prof. Olarean Liviu Napoleon</w:t>
      </w:r>
    </w:p>
    <w:p w:rsidR="00B160D0" w:rsidRPr="001E1711" w:rsidRDefault="00B160D0">
      <w:pPr>
        <w:ind w:left="0" w:hanging="2"/>
        <w:jc w:val="center"/>
        <w:rPr>
          <w:sz w:val="24"/>
          <w:szCs w:val="24"/>
        </w:rPr>
      </w:pPr>
    </w:p>
    <w:p w:rsidR="00B160D0" w:rsidRPr="001E1711" w:rsidRDefault="00D63DEA">
      <w:pPr>
        <w:ind w:left="0" w:hanging="2"/>
        <w:jc w:val="center"/>
        <w:rPr>
          <w:sz w:val="24"/>
          <w:szCs w:val="24"/>
        </w:rPr>
      </w:pPr>
      <w:r w:rsidRPr="001E1711">
        <w:rPr>
          <w:b/>
          <w:sz w:val="24"/>
          <w:szCs w:val="24"/>
        </w:rPr>
        <w:t>CATEDRA DE MATEMATICĂ</w:t>
      </w:r>
    </w:p>
    <w:p w:rsidR="00B160D0" w:rsidRPr="001E1711" w:rsidRDefault="00B160D0">
      <w:pPr>
        <w:ind w:left="0" w:hanging="2"/>
        <w:jc w:val="center"/>
        <w:rPr>
          <w:sz w:val="24"/>
          <w:szCs w:val="24"/>
        </w:rPr>
      </w:pPr>
    </w:p>
    <w:p w:rsidR="00B160D0" w:rsidRPr="001E1711" w:rsidRDefault="00D63DEA">
      <w:pPr>
        <w:ind w:left="0" w:hanging="2"/>
        <w:jc w:val="center"/>
        <w:rPr>
          <w:sz w:val="24"/>
          <w:szCs w:val="24"/>
        </w:rPr>
      </w:pPr>
      <w:r w:rsidRPr="001E1711">
        <w:rPr>
          <w:b/>
          <w:sz w:val="24"/>
          <w:szCs w:val="24"/>
        </w:rPr>
        <w:t>RAPORTUL DE ACTIVITATE LA NIVELUL CATEDREI DE MATEMATICĂ</w:t>
      </w:r>
    </w:p>
    <w:p w:rsidR="00B160D0" w:rsidRPr="001E1711" w:rsidRDefault="006D6D3E">
      <w:pPr>
        <w:ind w:left="0" w:hanging="2"/>
        <w:jc w:val="center"/>
        <w:rPr>
          <w:sz w:val="24"/>
          <w:szCs w:val="24"/>
        </w:rPr>
      </w:pPr>
      <w:r w:rsidRPr="001E1711">
        <w:rPr>
          <w:b/>
          <w:sz w:val="24"/>
          <w:szCs w:val="24"/>
        </w:rPr>
        <w:t>PENTRU ANUL Ș</w:t>
      </w:r>
      <w:r w:rsidR="00D63DEA" w:rsidRPr="001E1711">
        <w:rPr>
          <w:b/>
          <w:sz w:val="24"/>
          <w:szCs w:val="24"/>
        </w:rPr>
        <w:t>COLAR 2022-2023</w:t>
      </w:r>
    </w:p>
    <w:p w:rsidR="00B160D0" w:rsidRPr="001E1711" w:rsidRDefault="00B160D0">
      <w:pPr>
        <w:ind w:left="0" w:hanging="2"/>
        <w:jc w:val="center"/>
        <w:rPr>
          <w:sz w:val="24"/>
          <w:szCs w:val="24"/>
        </w:rPr>
      </w:pPr>
    </w:p>
    <w:p w:rsidR="00B160D0" w:rsidRPr="001E1711" w:rsidRDefault="00B160D0">
      <w:pPr>
        <w:spacing w:line="360" w:lineRule="auto"/>
        <w:ind w:left="0" w:hanging="2"/>
        <w:jc w:val="both"/>
        <w:rPr>
          <w:sz w:val="24"/>
          <w:szCs w:val="24"/>
        </w:rPr>
      </w:pPr>
    </w:p>
    <w:p w:rsidR="00B160D0" w:rsidRPr="001E1711" w:rsidRDefault="00D63DEA">
      <w:pPr>
        <w:spacing w:line="360" w:lineRule="auto"/>
        <w:ind w:left="0" w:hanging="2"/>
        <w:jc w:val="both"/>
        <w:rPr>
          <w:sz w:val="24"/>
          <w:szCs w:val="24"/>
        </w:rPr>
      </w:pPr>
      <w:r w:rsidRPr="001E1711">
        <w:rPr>
          <w:sz w:val="24"/>
          <w:szCs w:val="24"/>
        </w:rPr>
        <w:tab/>
        <w:t>În anul școlar 2022-2023 catedra de matematică a fost constituită din profesorii de matematică d</w:t>
      </w:r>
      <w:r w:rsidR="006D6D3E" w:rsidRPr="001E1711">
        <w:rPr>
          <w:sz w:val="24"/>
          <w:szCs w:val="24"/>
        </w:rPr>
        <w:t>in cadrul Liceului Tehnologic „</w:t>
      </w:r>
      <w:r w:rsidRPr="001E1711">
        <w:rPr>
          <w:sz w:val="24"/>
          <w:szCs w:val="24"/>
        </w:rPr>
        <w:t>Vasile Gherasim” Marginea, toți profesori titular ai unității .</w:t>
      </w:r>
    </w:p>
    <w:p w:rsidR="00B160D0" w:rsidRPr="001E1711" w:rsidRDefault="00D63DEA">
      <w:pPr>
        <w:spacing w:line="360" w:lineRule="auto"/>
        <w:ind w:left="0" w:hanging="2"/>
        <w:jc w:val="both"/>
        <w:rPr>
          <w:sz w:val="24"/>
          <w:szCs w:val="24"/>
        </w:rPr>
      </w:pPr>
      <w:r w:rsidRPr="001E1711">
        <w:rPr>
          <w:sz w:val="24"/>
          <w:szCs w:val="24"/>
        </w:rPr>
        <w:t xml:space="preserve"> Chiar dacă, în conformitate cu noua legislație, activitatea în cadrul catedrelor și comisiilor metodice nu mai există, doamna profesoară Mihalescu Cristina </w:t>
      </w:r>
      <w:r w:rsidR="006D6D3E" w:rsidRPr="001E1711">
        <w:rPr>
          <w:sz w:val="24"/>
          <w:szCs w:val="24"/>
        </w:rPr>
        <w:t>Elena a</w:t>
      </w:r>
      <w:r w:rsidRPr="001E1711">
        <w:rPr>
          <w:sz w:val="24"/>
          <w:szCs w:val="24"/>
        </w:rPr>
        <w:t xml:space="preserve"> fost persoana care a colaborat cu șeful de cerc pedagogic pentru transmiterea/ primirea de date </w:t>
      </w:r>
      <w:r w:rsidR="006D6D3E" w:rsidRPr="001E1711">
        <w:rPr>
          <w:sz w:val="24"/>
          <w:szCs w:val="24"/>
        </w:rPr>
        <w:t>(baza</w:t>
      </w:r>
      <w:r w:rsidRPr="001E1711">
        <w:rPr>
          <w:sz w:val="24"/>
          <w:szCs w:val="24"/>
        </w:rPr>
        <w:t xml:space="preserve"> de date a catedrei, tabele, rezultate concursuri, etc.)</w:t>
      </w:r>
    </w:p>
    <w:p w:rsidR="00B160D0" w:rsidRPr="001E1711" w:rsidRDefault="00D63DEA">
      <w:pPr>
        <w:spacing w:line="360" w:lineRule="auto"/>
        <w:ind w:left="0" w:hanging="2"/>
        <w:jc w:val="both"/>
        <w:rPr>
          <w:sz w:val="24"/>
          <w:szCs w:val="24"/>
        </w:rPr>
      </w:pPr>
      <w:r w:rsidRPr="001E1711">
        <w:rPr>
          <w:sz w:val="24"/>
          <w:szCs w:val="24"/>
        </w:rPr>
        <w:t xml:space="preserve">1) </w:t>
      </w:r>
      <w:r w:rsidRPr="001E1711">
        <w:rPr>
          <w:b/>
          <w:sz w:val="24"/>
          <w:szCs w:val="24"/>
        </w:rPr>
        <w:t>Activitățile metodice</w:t>
      </w:r>
      <w:r w:rsidRPr="001E1711">
        <w:rPr>
          <w:sz w:val="24"/>
          <w:szCs w:val="24"/>
        </w:rPr>
        <w:t xml:space="preserve"> în cadrul cercurilor pedagogice gimnaziu/liceu, s-au desfășurat după cum urmează:</w:t>
      </w:r>
    </w:p>
    <w:p w:rsidR="00B160D0" w:rsidRPr="001E1711" w:rsidRDefault="00D63DEA" w:rsidP="00CF68B6">
      <w:pPr>
        <w:numPr>
          <w:ilvl w:val="0"/>
          <w:numId w:val="5"/>
        </w:numPr>
        <w:pBdr>
          <w:top w:val="nil"/>
          <w:left w:val="nil"/>
          <w:bottom w:val="nil"/>
          <w:right w:val="nil"/>
          <w:between w:val="nil"/>
        </w:pBdr>
        <w:spacing w:line="360" w:lineRule="auto"/>
        <w:ind w:left="0" w:hanging="2"/>
        <w:jc w:val="both"/>
        <w:rPr>
          <w:color w:val="000000"/>
          <w:sz w:val="24"/>
          <w:szCs w:val="24"/>
        </w:rPr>
      </w:pPr>
      <w:r w:rsidRPr="001E1711">
        <w:rPr>
          <w:color w:val="000000"/>
          <w:sz w:val="24"/>
          <w:szCs w:val="24"/>
        </w:rPr>
        <w:t>Consfătuirea profesorilor de matematică-septembrie 2022;</w:t>
      </w:r>
    </w:p>
    <w:p w:rsidR="00B160D0" w:rsidRPr="001E1711" w:rsidRDefault="00D63DEA" w:rsidP="00CF68B6">
      <w:pPr>
        <w:numPr>
          <w:ilvl w:val="0"/>
          <w:numId w:val="5"/>
        </w:numPr>
        <w:pBdr>
          <w:top w:val="nil"/>
          <w:left w:val="nil"/>
          <w:bottom w:val="nil"/>
          <w:right w:val="nil"/>
          <w:between w:val="nil"/>
        </w:pBdr>
        <w:spacing w:line="360" w:lineRule="auto"/>
        <w:ind w:left="0" w:hanging="2"/>
        <w:jc w:val="both"/>
        <w:rPr>
          <w:color w:val="000000"/>
          <w:sz w:val="24"/>
          <w:szCs w:val="24"/>
        </w:rPr>
      </w:pPr>
      <w:bookmarkStart w:id="4" w:name="_heading=h.2et92p0" w:colFirst="0" w:colLast="0"/>
      <w:bookmarkEnd w:id="4"/>
      <w:r w:rsidRPr="001E1711">
        <w:rPr>
          <w:color w:val="000000"/>
          <w:sz w:val="24"/>
          <w:szCs w:val="24"/>
        </w:rPr>
        <w:t>cercul pedagogic al profesorilor de matematică de la gimnaz</w:t>
      </w:r>
      <w:r w:rsidR="006D6D3E" w:rsidRPr="001E1711">
        <w:rPr>
          <w:color w:val="000000"/>
          <w:sz w:val="24"/>
          <w:szCs w:val="24"/>
        </w:rPr>
        <w:t>iu-Școala Gimnazială Măneuți</w:t>
      </w:r>
      <w:r w:rsidRPr="001E1711">
        <w:rPr>
          <w:color w:val="000000"/>
          <w:sz w:val="24"/>
          <w:szCs w:val="24"/>
        </w:rPr>
        <w:t>( nov.2022) și Școala Gimnazială Voievodeasa (mai 2023);</w:t>
      </w:r>
    </w:p>
    <w:p w:rsidR="00B160D0" w:rsidRPr="001E1711" w:rsidRDefault="006D6D3E" w:rsidP="00CF68B6">
      <w:pPr>
        <w:numPr>
          <w:ilvl w:val="0"/>
          <w:numId w:val="5"/>
        </w:numPr>
        <w:pBdr>
          <w:top w:val="nil"/>
          <w:left w:val="nil"/>
          <w:bottom w:val="nil"/>
          <w:right w:val="nil"/>
          <w:between w:val="nil"/>
        </w:pBdr>
        <w:spacing w:line="360" w:lineRule="auto"/>
        <w:ind w:left="0" w:hanging="2"/>
        <w:jc w:val="both"/>
        <w:rPr>
          <w:color w:val="000000"/>
          <w:sz w:val="24"/>
          <w:szCs w:val="24"/>
        </w:rPr>
      </w:pPr>
      <w:r w:rsidRPr="001E1711">
        <w:rPr>
          <w:color w:val="000000"/>
          <w:sz w:val="24"/>
          <w:szCs w:val="24"/>
        </w:rPr>
        <w:t>Cercul</w:t>
      </w:r>
      <w:r w:rsidR="00D63DEA" w:rsidRPr="001E1711">
        <w:rPr>
          <w:color w:val="000000"/>
          <w:sz w:val="24"/>
          <w:szCs w:val="24"/>
        </w:rPr>
        <w:t xml:space="preserve"> pedagogic al profesorilor de matematică de la liceu: </w:t>
      </w:r>
      <w:r w:rsidRPr="001E1711">
        <w:rPr>
          <w:color w:val="000000"/>
          <w:sz w:val="24"/>
          <w:szCs w:val="24"/>
        </w:rPr>
        <w:t>Colegiul „Andronic</w:t>
      </w:r>
      <w:r w:rsidR="00D63DEA" w:rsidRPr="001E1711">
        <w:rPr>
          <w:color w:val="000000"/>
          <w:sz w:val="24"/>
          <w:szCs w:val="24"/>
        </w:rPr>
        <w:t xml:space="preserve"> Motrescu” Rădăuți ( nov.2022) și Colegiul Tehnic Rădăuți(mai 2023).</w:t>
      </w:r>
    </w:p>
    <w:p w:rsidR="00B160D0" w:rsidRPr="001E1711" w:rsidRDefault="00D63DEA">
      <w:pPr>
        <w:spacing w:line="360" w:lineRule="auto"/>
        <w:ind w:left="0" w:hanging="2"/>
        <w:jc w:val="both"/>
        <w:rPr>
          <w:sz w:val="24"/>
          <w:szCs w:val="24"/>
        </w:rPr>
      </w:pPr>
      <w:r w:rsidRPr="001E1711">
        <w:rPr>
          <w:sz w:val="24"/>
          <w:szCs w:val="24"/>
        </w:rPr>
        <w:t>La toate activitățile menționate mai sus au participat toți profesorii de matematică din unitate.</w:t>
      </w:r>
    </w:p>
    <w:p w:rsidR="00B160D0" w:rsidRPr="001E1711" w:rsidRDefault="00D63DEA">
      <w:pPr>
        <w:spacing w:line="360" w:lineRule="auto"/>
        <w:ind w:left="0" w:hanging="2"/>
        <w:jc w:val="both"/>
        <w:rPr>
          <w:sz w:val="24"/>
          <w:szCs w:val="24"/>
        </w:rPr>
      </w:pPr>
      <w:r w:rsidRPr="001E1711">
        <w:rPr>
          <w:sz w:val="24"/>
          <w:szCs w:val="24"/>
        </w:rPr>
        <w:t xml:space="preserve">   2)  În primele două săptămâni de școală, din modulul 1, au fost aplicate </w:t>
      </w:r>
      <w:r w:rsidRPr="001E1711">
        <w:rPr>
          <w:b/>
          <w:sz w:val="24"/>
          <w:szCs w:val="24"/>
        </w:rPr>
        <w:t>teste inițiale</w:t>
      </w:r>
      <w:r w:rsidRPr="001E1711">
        <w:rPr>
          <w:sz w:val="24"/>
          <w:szCs w:val="24"/>
        </w:rPr>
        <w:t xml:space="preserve"> la toate clasele. Rezulatele testelor au fost interpretate pentru fiecare clasă ș</w:t>
      </w:r>
      <w:r w:rsidR="006D6D3E" w:rsidRPr="001E1711">
        <w:rPr>
          <w:sz w:val="24"/>
          <w:szCs w:val="24"/>
        </w:rPr>
        <w:t>i cadrele</w:t>
      </w:r>
      <w:r w:rsidRPr="001E1711">
        <w:rPr>
          <w:sz w:val="24"/>
          <w:szCs w:val="24"/>
        </w:rPr>
        <w:t xml:space="preserve"> didactice au realizat planuri remediale care au permis o mai bună programare a temelor de recapitulare/ activităților remediale. </w:t>
      </w:r>
    </w:p>
    <w:p w:rsidR="00B160D0" w:rsidRPr="001E1711" w:rsidRDefault="00D63DEA">
      <w:pPr>
        <w:spacing w:line="360" w:lineRule="auto"/>
        <w:ind w:left="0" w:hanging="2"/>
        <w:jc w:val="both"/>
        <w:rPr>
          <w:sz w:val="24"/>
          <w:szCs w:val="24"/>
        </w:rPr>
      </w:pPr>
      <w:r w:rsidRPr="001E1711">
        <w:rPr>
          <w:sz w:val="24"/>
          <w:szCs w:val="24"/>
        </w:rPr>
        <w:t xml:space="preserve">        Testele inițiale au fost aplicate la toate clasele, cu excepția claselor a 11-a A</w:t>
      </w:r>
      <w:r w:rsidR="006D6D3E" w:rsidRPr="001E1711">
        <w:rPr>
          <w:sz w:val="24"/>
          <w:szCs w:val="24"/>
        </w:rPr>
        <w:t>, B</w:t>
      </w:r>
      <w:r w:rsidRPr="001E1711">
        <w:rPr>
          <w:sz w:val="24"/>
          <w:szCs w:val="24"/>
        </w:rPr>
        <w:t>.</w:t>
      </w:r>
    </w:p>
    <w:p w:rsidR="00B160D0" w:rsidRPr="001E1711" w:rsidRDefault="006D6D3E">
      <w:pPr>
        <w:spacing w:line="360" w:lineRule="auto"/>
        <w:ind w:left="0" w:hanging="2"/>
        <w:jc w:val="both"/>
        <w:rPr>
          <w:sz w:val="24"/>
          <w:szCs w:val="24"/>
        </w:rPr>
      </w:pPr>
      <w:r w:rsidRPr="001E1711">
        <w:rPr>
          <w:sz w:val="24"/>
          <w:szCs w:val="24"/>
        </w:rPr>
        <w:t xml:space="preserve">   3) </w:t>
      </w:r>
      <w:r w:rsidR="00D63DEA" w:rsidRPr="001E1711">
        <w:rPr>
          <w:sz w:val="24"/>
          <w:szCs w:val="24"/>
        </w:rPr>
        <w:t xml:space="preserve">O mare parte din activitatea catedrei s-a orientat spre îmbunătățirea </w:t>
      </w:r>
      <w:r w:rsidR="00D63DEA" w:rsidRPr="001E1711">
        <w:rPr>
          <w:b/>
          <w:sz w:val="24"/>
          <w:szCs w:val="24"/>
        </w:rPr>
        <w:t>rezultatelor obținute la examenul de Evaluare Naț</w:t>
      </w:r>
      <w:r w:rsidRPr="001E1711">
        <w:rPr>
          <w:b/>
          <w:sz w:val="24"/>
          <w:szCs w:val="24"/>
        </w:rPr>
        <w:t xml:space="preserve">ională. </w:t>
      </w:r>
      <w:r w:rsidR="00D63DEA" w:rsidRPr="001E1711">
        <w:rPr>
          <w:sz w:val="24"/>
          <w:szCs w:val="24"/>
        </w:rPr>
        <w:t>Astfel:</w:t>
      </w:r>
    </w:p>
    <w:p w:rsidR="00B160D0" w:rsidRPr="001E1711" w:rsidRDefault="00D63DEA">
      <w:pPr>
        <w:spacing w:line="360" w:lineRule="auto"/>
        <w:ind w:left="0" w:hanging="2"/>
        <w:jc w:val="both"/>
        <w:rPr>
          <w:sz w:val="24"/>
          <w:szCs w:val="24"/>
        </w:rPr>
      </w:pPr>
      <w:r w:rsidRPr="001E1711">
        <w:rPr>
          <w:sz w:val="24"/>
          <w:szCs w:val="24"/>
        </w:rPr>
        <w:t>-în prima jumătate a lunii ianuarie și în luna mai au fost susținute câte o simulare a examenului de Evaluare Națională la clasa a VIII-a, cu subiect unic la ambele clase a VIII-a;</w:t>
      </w:r>
    </w:p>
    <w:p w:rsidR="00B160D0" w:rsidRPr="001E1711" w:rsidRDefault="00D63DEA">
      <w:pPr>
        <w:spacing w:line="360" w:lineRule="auto"/>
        <w:ind w:left="0" w:hanging="2"/>
        <w:jc w:val="both"/>
        <w:rPr>
          <w:sz w:val="24"/>
          <w:szCs w:val="24"/>
        </w:rPr>
      </w:pPr>
      <w:r w:rsidRPr="001E1711">
        <w:rPr>
          <w:sz w:val="24"/>
          <w:szCs w:val="24"/>
        </w:rPr>
        <w:t xml:space="preserve">-Profesorii de matematică au efectuat ore de pregătire suplimentară pentru examenele de Evaluare Națională și Bacalaureat. </w:t>
      </w:r>
    </w:p>
    <w:p w:rsidR="00B160D0" w:rsidRPr="001E1711" w:rsidRDefault="00D63DEA">
      <w:pPr>
        <w:spacing w:line="360" w:lineRule="auto"/>
        <w:ind w:left="0" w:hanging="2"/>
        <w:jc w:val="both"/>
        <w:rPr>
          <w:sz w:val="24"/>
          <w:szCs w:val="24"/>
        </w:rPr>
      </w:pPr>
      <w:r w:rsidRPr="001E1711">
        <w:rPr>
          <w:sz w:val="24"/>
          <w:szCs w:val="24"/>
        </w:rPr>
        <w:lastRenderedPageBreak/>
        <w:t xml:space="preserve">      În urma susținerii examenului de evaluare națională 2023, procentul de promovabilitate la clasa a 8-a, la matematică, a fost de 67,39% (80% -8A;52,38%-8B), procent sub media pe țară (75,4%) și cea de la nivelul județului(78%).</w:t>
      </w:r>
    </w:p>
    <w:p w:rsidR="00B160D0" w:rsidRPr="001E1711" w:rsidRDefault="00D63DEA">
      <w:pPr>
        <w:spacing w:line="360" w:lineRule="auto"/>
        <w:ind w:left="0" w:hanging="2"/>
        <w:jc w:val="both"/>
        <w:rPr>
          <w:sz w:val="24"/>
          <w:szCs w:val="24"/>
        </w:rPr>
      </w:pPr>
      <w:r w:rsidRPr="001E1711">
        <w:rPr>
          <w:sz w:val="24"/>
          <w:szCs w:val="24"/>
        </w:rPr>
        <w:t xml:space="preserve">4)  Cadrele didactice de matematică au fost preocupate și de </w:t>
      </w:r>
      <w:r w:rsidRPr="001E1711">
        <w:rPr>
          <w:b/>
          <w:sz w:val="24"/>
          <w:szCs w:val="24"/>
        </w:rPr>
        <w:t>propria formare profesională</w:t>
      </w:r>
      <w:r w:rsidRPr="001E1711">
        <w:rPr>
          <w:sz w:val="24"/>
          <w:szCs w:val="24"/>
        </w:rPr>
        <w:t xml:space="preserve"> prin participarea la cursuri de formare și conferințe/simpozioane, de exemplu, prof.Olarean Liviu Napoleon: </w:t>
      </w:r>
    </w:p>
    <w:p w:rsidR="00B160D0" w:rsidRPr="001E1711" w:rsidRDefault="00D63DEA">
      <w:pPr>
        <w:spacing w:line="360" w:lineRule="auto"/>
        <w:ind w:left="0" w:hanging="2"/>
        <w:jc w:val="both"/>
        <w:rPr>
          <w:rFonts w:eastAsia="Calibri"/>
          <w:sz w:val="24"/>
          <w:szCs w:val="24"/>
        </w:rPr>
      </w:pPr>
      <w:r w:rsidRPr="001E1711">
        <w:rPr>
          <w:sz w:val="24"/>
          <w:szCs w:val="24"/>
        </w:rPr>
        <w:t>- Simpozioane/conferințe:  SSMR ,,Matematica versus digitalizare’’ 1.10.2022 prezentare referat metodic,</w:t>
      </w:r>
      <w:r w:rsidRPr="001E1711">
        <w:rPr>
          <w:b/>
          <w:color w:val="202124"/>
          <w:sz w:val="24"/>
          <w:szCs w:val="24"/>
          <w:highlight w:val="white"/>
        </w:rPr>
        <w:t xml:space="preserve"> </w:t>
      </w:r>
      <w:r w:rsidRPr="001E1711">
        <w:rPr>
          <w:color w:val="202124"/>
          <w:sz w:val="24"/>
          <w:szCs w:val="24"/>
          <w:highlight w:val="white"/>
        </w:rPr>
        <w:t>Provocări actuale în educație - tendințe și aspirații din data de 05 octombrie 2022</w:t>
      </w:r>
      <w:r w:rsidRPr="001E1711">
        <w:rPr>
          <w:rFonts w:eastAsia="Arial"/>
          <w:color w:val="202124"/>
          <w:sz w:val="24"/>
          <w:szCs w:val="24"/>
          <w:highlight w:val="white"/>
        </w:rPr>
        <w:t xml:space="preserve">, </w:t>
      </w:r>
      <w:r w:rsidRPr="001E1711">
        <w:rPr>
          <w:sz w:val="24"/>
          <w:szCs w:val="24"/>
        </w:rPr>
        <w:t xml:space="preserve"> Sesiunea interjudețeană de comunicări științifice și referate, Ediția a XVI-a ”Școala românească în anul european al educației și formării”, desfășurată în perioada 16 ianuarie – 10 martie 2023, Publicare referat ,,Noul tip de evaluare la clasa a VIII-a’’  </w:t>
      </w:r>
      <w:hyperlink r:id="rId15">
        <w:r w:rsidRPr="001E1711">
          <w:rPr>
            <w:color w:val="0563C1"/>
            <w:sz w:val="24"/>
            <w:szCs w:val="24"/>
            <w:u w:val="single"/>
          </w:rPr>
          <w:t>https://www.ccd-suceava.ro/pdf/Volumul%20sesiunii%202023.pdf</w:t>
        </w:r>
      </w:hyperlink>
      <w:r w:rsidRPr="001E1711">
        <w:rPr>
          <w:rFonts w:eastAsia="Calibri"/>
          <w:sz w:val="24"/>
          <w:szCs w:val="24"/>
        </w:rPr>
        <w:t xml:space="preserve"> ;</w:t>
      </w:r>
    </w:p>
    <w:p w:rsidR="00B160D0" w:rsidRPr="001E1711" w:rsidRDefault="00D63DEA">
      <w:pPr>
        <w:spacing w:line="360" w:lineRule="auto"/>
        <w:ind w:left="0" w:hanging="2"/>
        <w:jc w:val="both"/>
        <w:rPr>
          <w:sz w:val="24"/>
          <w:szCs w:val="24"/>
        </w:rPr>
      </w:pPr>
      <w:r w:rsidRPr="001E1711">
        <w:rPr>
          <w:rFonts w:eastAsia="Calibri"/>
          <w:sz w:val="24"/>
          <w:szCs w:val="24"/>
        </w:rPr>
        <w:t xml:space="preserve">- </w:t>
      </w:r>
      <w:r w:rsidRPr="001E1711">
        <w:rPr>
          <w:sz w:val="24"/>
          <w:szCs w:val="24"/>
        </w:rPr>
        <w:t>cursuri de formare:</w:t>
      </w:r>
    </w:p>
    <w:p w:rsidR="00B160D0" w:rsidRPr="001E1711" w:rsidRDefault="00D63DEA" w:rsidP="00CF68B6">
      <w:pPr>
        <w:numPr>
          <w:ilvl w:val="0"/>
          <w:numId w:val="21"/>
        </w:numPr>
        <w:spacing w:line="360" w:lineRule="auto"/>
        <w:ind w:left="0" w:hanging="2"/>
        <w:rPr>
          <w:sz w:val="24"/>
          <w:szCs w:val="24"/>
        </w:rPr>
      </w:pPr>
      <w:r w:rsidRPr="001E1711">
        <w:rPr>
          <w:sz w:val="24"/>
          <w:szCs w:val="24"/>
        </w:rPr>
        <w:t xml:space="preserve">PROF III - </w:t>
      </w:r>
      <w:r w:rsidRPr="001E1711">
        <w:rPr>
          <w:color w:val="1D2228"/>
          <w:sz w:val="24"/>
          <w:szCs w:val="24"/>
          <w:highlight w:val="white"/>
        </w:rPr>
        <w:t>Management educațional în context mentoral</w:t>
      </w:r>
    </w:p>
    <w:p w:rsidR="00B160D0" w:rsidRPr="001E1711" w:rsidRDefault="00D63DEA" w:rsidP="00CF68B6">
      <w:pPr>
        <w:numPr>
          <w:ilvl w:val="0"/>
          <w:numId w:val="21"/>
        </w:numPr>
        <w:spacing w:line="360" w:lineRule="auto"/>
        <w:ind w:left="0" w:hanging="2"/>
        <w:rPr>
          <w:sz w:val="24"/>
          <w:szCs w:val="24"/>
        </w:rPr>
      </w:pPr>
      <w:r w:rsidRPr="001E1711">
        <w:rPr>
          <w:color w:val="1D2228"/>
          <w:sz w:val="24"/>
          <w:szCs w:val="24"/>
          <w:highlight w:val="white"/>
        </w:rPr>
        <w:t>Creativitate si inovare in procesul instructiv-educativ</w:t>
      </w:r>
    </w:p>
    <w:p w:rsidR="00B160D0" w:rsidRPr="001E1711" w:rsidRDefault="00D63DEA" w:rsidP="00CF68B6">
      <w:pPr>
        <w:numPr>
          <w:ilvl w:val="0"/>
          <w:numId w:val="21"/>
        </w:numPr>
        <w:spacing w:line="360" w:lineRule="auto"/>
        <w:ind w:left="0" w:hanging="2"/>
        <w:rPr>
          <w:sz w:val="24"/>
          <w:szCs w:val="24"/>
        </w:rPr>
      </w:pPr>
      <w:r w:rsidRPr="001E1711">
        <w:rPr>
          <w:color w:val="1F1F1F"/>
          <w:sz w:val="24"/>
          <w:szCs w:val="24"/>
          <w:highlight w:val="white"/>
        </w:rPr>
        <w:t>Curs prevenire antidrog Abilități pentru acțiune 5-7 mai 2023 prezenta fizica la CNEH</w:t>
      </w:r>
    </w:p>
    <w:p w:rsidR="00B160D0" w:rsidRPr="001E1711" w:rsidRDefault="00D63DEA" w:rsidP="00CF68B6">
      <w:pPr>
        <w:numPr>
          <w:ilvl w:val="0"/>
          <w:numId w:val="21"/>
        </w:numPr>
        <w:spacing w:after="160" w:line="360" w:lineRule="auto"/>
        <w:ind w:left="0" w:hanging="2"/>
        <w:rPr>
          <w:sz w:val="24"/>
          <w:szCs w:val="24"/>
        </w:rPr>
      </w:pPr>
      <w:r w:rsidRPr="001E1711">
        <w:rPr>
          <w:sz w:val="24"/>
          <w:szCs w:val="24"/>
        </w:rPr>
        <w:t>Educație în siguranță: Curs Profesori și asistenți sociali de recunoaștere și abordare cazuri de abuz ½  în perioada 22-25.07.2023 .</w:t>
      </w:r>
    </w:p>
    <w:p w:rsidR="00B160D0" w:rsidRPr="001E1711" w:rsidRDefault="00D63DEA" w:rsidP="00CF68B6">
      <w:pPr>
        <w:numPr>
          <w:ilvl w:val="0"/>
          <w:numId w:val="21"/>
        </w:numPr>
        <w:pBdr>
          <w:top w:val="nil"/>
          <w:left w:val="nil"/>
          <w:bottom w:val="nil"/>
          <w:right w:val="nil"/>
          <w:between w:val="nil"/>
        </w:pBdr>
        <w:spacing w:after="160" w:line="360" w:lineRule="auto"/>
        <w:ind w:left="0" w:hanging="2"/>
        <w:rPr>
          <w:color w:val="000000"/>
          <w:sz w:val="24"/>
          <w:szCs w:val="24"/>
        </w:rPr>
      </w:pPr>
      <w:bookmarkStart w:id="5" w:name="_heading=h.tyjcwt" w:colFirst="0" w:colLast="0"/>
      <w:bookmarkEnd w:id="5"/>
      <w:r w:rsidRPr="001E1711">
        <w:rPr>
          <w:color w:val="000000"/>
          <w:sz w:val="24"/>
          <w:szCs w:val="24"/>
        </w:rPr>
        <w:t xml:space="preserve">5)  Cadrele didactice au participat în calitate </w:t>
      </w:r>
      <w:r w:rsidRPr="001E1711">
        <w:rPr>
          <w:b/>
          <w:color w:val="000000"/>
          <w:sz w:val="24"/>
          <w:szCs w:val="24"/>
        </w:rPr>
        <w:t>de evaluator</w:t>
      </w:r>
      <w:r w:rsidRPr="001E1711">
        <w:rPr>
          <w:color w:val="000000"/>
          <w:sz w:val="24"/>
          <w:szCs w:val="24"/>
        </w:rPr>
        <w:t xml:space="preserve"> la Evaluare Națională clasa aVIII-a,  ,,Adolf Haimovici’’ etapa judeteană, concurs CNEH 28.04.2023,  concurs ,,Walter Olariu’’ CNEH -31.10.2022 (Prof. Olarean Liviu Napoleon), simularea examenului de Evaluare Națională, Olimpiada Națională de Matematică- etapa locală, Olimpiada satelor-etapa zonală(prof.Mihalescu Cristina-Elena, Prof. Olarean Liviu Napoleon), Olimpiada Satelor -etapa județeană(prof.Mihalescu Cristina-Elena)</w:t>
      </w:r>
    </w:p>
    <w:p w:rsidR="00B160D0" w:rsidRPr="001E1711" w:rsidRDefault="00D63DEA">
      <w:pPr>
        <w:spacing w:line="360" w:lineRule="auto"/>
        <w:ind w:left="0" w:hanging="2"/>
        <w:jc w:val="both"/>
        <w:rPr>
          <w:sz w:val="24"/>
          <w:szCs w:val="24"/>
        </w:rPr>
      </w:pPr>
      <w:r w:rsidRPr="001E1711">
        <w:rPr>
          <w:sz w:val="24"/>
          <w:szCs w:val="24"/>
        </w:rPr>
        <w:t>6) Cadrele didactice au pregătit suplimentar elevi și aceștia au participat la concursuri de matematică. Premii și mențiuni au obținut următorii elevi:</w:t>
      </w:r>
    </w:p>
    <w:p w:rsidR="00B160D0" w:rsidRPr="001E1711" w:rsidRDefault="00D63DEA">
      <w:pPr>
        <w:spacing w:line="360" w:lineRule="auto"/>
        <w:ind w:left="0" w:hanging="2"/>
        <w:jc w:val="both"/>
        <w:rPr>
          <w:sz w:val="24"/>
          <w:szCs w:val="24"/>
        </w:rPr>
      </w:pPr>
      <w:bookmarkStart w:id="6" w:name="_heading=h.3dy6vkm" w:colFirst="0" w:colLast="0"/>
      <w:bookmarkEnd w:id="6"/>
      <w:r w:rsidRPr="001E1711">
        <w:rPr>
          <w:sz w:val="24"/>
          <w:szCs w:val="24"/>
        </w:rPr>
        <w:t xml:space="preserve">- </w:t>
      </w:r>
      <w:r w:rsidRPr="001E1711">
        <w:rPr>
          <w:b/>
          <w:sz w:val="24"/>
          <w:szCs w:val="24"/>
        </w:rPr>
        <w:t>Concursul national COMPER</w:t>
      </w:r>
      <w:r w:rsidRPr="001E1711">
        <w:rPr>
          <w:sz w:val="24"/>
          <w:szCs w:val="24"/>
        </w:rPr>
        <w:t xml:space="preserve">-63 participanți la cele două etape. </w:t>
      </w:r>
    </w:p>
    <w:p w:rsidR="00B160D0" w:rsidRPr="001E1711" w:rsidRDefault="00D63DEA">
      <w:pPr>
        <w:spacing w:line="360" w:lineRule="auto"/>
        <w:ind w:left="0" w:hanging="2"/>
        <w:jc w:val="both"/>
        <w:rPr>
          <w:sz w:val="24"/>
          <w:szCs w:val="24"/>
        </w:rPr>
      </w:pPr>
      <w:r w:rsidRPr="001E1711">
        <w:rPr>
          <w:sz w:val="24"/>
          <w:szCs w:val="24"/>
        </w:rPr>
        <w:t>Etapa I : Premiul al III-lea: Lazăr Iuliana, cl.a VIII-a A</w:t>
      </w:r>
    </w:p>
    <w:p w:rsidR="00B160D0" w:rsidRPr="001E1711" w:rsidRDefault="00D63DEA">
      <w:pPr>
        <w:spacing w:line="360" w:lineRule="auto"/>
        <w:ind w:left="0" w:hanging="2"/>
        <w:jc w:val="both"/>
        <w:rPr>
          <w:sz w:val="24"/>
          <w:szCs w:val="24"/>
        </w:rPr>
      </w:pPr>
      <w:r w:rsidRPr="001E1711">
        <w:rPr>
          <w:sz w:val="24"/>
          <w:szCs w:val="24"/>
        </w:rPr>
        <w:t xml:space="preserve">               Mențiune: Gătej Daniel, Giana Paul Andrei, Halip Victor-cl.a VI-a B</w:t>
      </w:r>
    </w:p>
    <w:p w:rsidR="00B160D0" w:rsidRPr="001E1711" w:rsidRDefault="00D63DEA">
      <w:pPr>
        <w:spacing w:line="360" w:lineRule="auto"/>
        <w:ind w:left="0" w:hanging="2"/>
        <w:jc w:val="both"/>
        <w:rPr>
          <w:sz w:val="24"/>
          <w:szCs w:val="24"/>
        </w:rPr>
      </w:pPr>
      <w:r w:rsidRPr="001E1711">
        <w:rPr>
          <w:sz w:val="24"/>
          <w:szCs w:val="24"/>
        </w:rPr>
        <w:t xml:space="preserve">                                 Onufreciuc Vasile, Rotar Cipriana, cl. a VIII-a A=</w:t>
      </w:r>
    </w:p>
    <w:p w:rsidR="00B160D0" w:rsidRPr="001E1711" w:rsidRDefault="00D63DEA">
      <w:pPr>
        <w:spacing w:line="360" w:lineRule="auto"/>
        <w:ind w:left="0" w:hanging="2"/>
        <w:jc w:val="both"/>
        <w:rPr>
          <w:sz w:val="24"/>
          <w:szCs w:val="24"/>
        </w:rPr>
      </w:pPr>
      <w:bookmarkStart w:id="7" w:name="_heading=h.1t3h5sf" w:colFirst="0" w:colLast="0"/>
      <w:bookmarkEnd w:id="7"/>
      <w:r w:rsidRPr="001E1711">
        <w:rPr>
          <w:sz w:val="24"/>
          <w:szCs w:val="24"/>
        </w:rPr>
        <w:t>Etapa a II-a: Premiul al II-lea: Lungu Bogdan, cl. a VIII-a A</w:t>
      </w:r>
    </w:p>
    <w:p w:rsidR="00B160D0" w:rsidRPr="001E1711" w:rsidRDefault="00D63DEA">
      <w:pPr>
        <w:spacing w:line="360" w:lineRule="auto"/>
        <w:ind w:left="0" w:hanging="2"/>
        <w:jc w:val="both"/>
        <w:rPr>
          <w:sz w:val="24"/>
          <w:szCs w:val="24"/>
        </w:rPr>
      </w:pPr>
      <w:r w:rsidRPr="001E1711">
        <w:rPr>
          <w:sz w:val="24"/>
          <w:szCs w:val="24"/>
        </w:rPr>
        <w:t xml:space="preserve">                      Premiul al III-lea: Lazăr Iuliana, Potolinschi Diana cl.a VIII-a A</w:t>
      </w:r>
    </w:p>
    <w:p w:rsidR="00B160D0" w:rsidRPr="001E1711" w:rsidRDefault="00D63DEA">
      <w:pPr>
        <w:spacing w:line="360" w:lineRule="auto"/>
        <w:ind w:left="0" w:hanging="2"/>
        <w:jc w:val="both"/>
        <w:rPr>
          <w:sz w:val="24"/>
          <w:szCs w:val="24"/>
        </w:rPr>
      </w:pPr>
      <w:r w:rsidRPr="001E1711">
        <w:rPr>
          <w:sz w:val="24"/>
          <w:szCs w:val="24"/>
        </w:rPr>
        <w:t xml:space="preserve">                      Mențiune: Halip Victor-cl.a VI-a B</w:t>
      </w:r>
    </w:p>
    <w:p w:rsidR="00B160D0" w:rsidRPr="001E1711" w:rsidRDefault="00D63DEA">
      <w:pPr>
        <w:spacing w:line="360" w:lineRule="auto"/>
        <w:ind w:left="0" w:hanging="2"/>
        <w:jc w:val="both"/>
        <w:rPr>
          <w:sz w:val="24"/>
          <w:szCs w:val="24"/>
        </w:rPr>
      </w:pPr>
      <w:r w:rsidRPr="001E1711">
        <w:rPr>
          <w:sz w:val="24"/>
          <w:szCs w:val="24"/>
        </w:rPr>
        <w:lastRenderedPageBreak/>
        <w:t xml:space="preserve">                      Onufreciuc Vasile, Rotar Cipriana, cl.a VIII-a A</w:t>
      </w:r>
    </w:p>
    <w:p w:rsidR="00B160D0" w:rsidRPr="001E1711" w:rsidRDefault="00D63DEA">
      <w:pPr>
        <w:spacing w:line="360" w:lineRule="auto"/>
        <w:ind w:left="0" w:hanging="2"/>
        <w:jc w:val="both"/>
        <w:rPr>
          <w:sz w:val="24"/>
          <w:szCs w:val="24"/>
        </w:rPr>
      </w:pPr>
      <w:r w:rsidRPr="001E1711">
        <w:rPr>
          <w:sz w:val="24"/>
          <w:szCs w:val="24"/>
        </w:rPr>
        <w:t xml:space="preserve">- </w:t>
      </w:r>
      <w:r w:rsidRPr="001E1711">
        <w:rPr>
          <w:b/>
          <w:sz w:val="24"/>
          <w:szCs w:val="24"/>
        </w:rPr>
        <w:t xml:space="preserve">Concursul national MATEMANIADA (cl.V-VI): </w:t>
      </w:r>
    </w:p>
    <w:p w:rsidR="00B160D0" w:rsidRPr="001E1711" w:rsidRDefault="00D63DEA">
      <w:pPr>
        <w:spacing w:line="360" w:lineRule="auto"/>
        <w:ind w:left="0" w:hanging="2"/>
        <w:jc w:val="both"/>
        <w:rPr>
          <w:sz w:val="24"/>
          <w:szCs w:val="24"/>
        </w:rPr>
      </w:pPr>
      <w:bookmarkStart w:id="8" w:name="_heading=h.4d34og8" w:colFirst="0" w:colLast="0"/>
      <w:bookmarkEnd w:id="8"/>
      <w:r w:rsidRPr="001E1711">
        <w:rPr>
          <w:sz w:val="24"/>
          <w:szCs w:val="24"/>
        </w:rPr>
        <w:t xml:space="preserve">                      Premiul I-Halip Victor-Ioan-cl.a VI_a B</w:t>
      </w:r>
    </w:p>
    <w:p w:rsidR="00B160D0" w:rsidRPr="001E1711" w:rsidRDefault="00D63DEA">
      <w:pPr>
        <w:spacing w:line="360" w:lineRule="auto"/>
        <w:ind w:left="0" w:hanging="2"/>
        <w:jc w:val="both"/>
        <w:rPr>
          <w:sz w:val="24"/>
          <w:szCs w:val="24"/>
        </w:rPr>
      </w:pPr>
      <w:r w:rsidRPr="001E1711">
        <w:rPr>
          <w:sz w:val="24"/>
          <w:szCs w:val="24"/>
        </w:rPr>
        <w:t xml:space="preserve">                       Premiul al II-lea: Bodnarescu Francesco-Gabriel -cl.a VI_a B, Huțuleac Martha- cl .a V-a B;</w:t>
      </w:r>
    </w:p>
    <w:p w:rsidR="00B160D0" w:rsidRPr="001E1711" w:rsidRDefault="00D63DEA">
      <w:pPr>
        <w:spacing w:line="360" w:lineRule="auto"/>
        <w:ind w:left="0" w:hanging="2"/>
        <w:jc w:val="both"/>
        <w:rPr>
          <w:sz w:val="24"/>
          <w:szCs w:val="24"/>
        </w:rPr>
      </w:pPr>
      <w:r w:rsidRPr="001E1711">
        <w:rPr>
          <w:sz w:val="24"/>
          <w:szCs w:val="24"/>
        </w:rPr>
        <w:t xml:space="preserve">                       Mențiune: Mihalescu Emilia Marina, Bodnarescu Alexandru, Calancea Andreea -clasa a V-a A, Lungu Adriana Cosmina-clasa a V-a B.                                      </w:t>
      </w:r>
    </w:p>
    <w:p w:rsidR="00B160D0" w:rsidRPr="001E1711" w:rsidRDefault="00D63DEA">
      <w:pPr>
        <w:spacing w:line="360" w:lineRule="auto"/>
        <w:ind w:left="0" w:hanging="2"/>
        <w:jc w:val="both"/>
        <w:rPr>
          <w:sz w:val="24"/>
          <w:szCs w:val="24"/>
        </w:rPr>
      </w:pPr>
      <w:r w:rsidRPr="001E1711">
        <w:rPr>
          <w:sz w:val="24"/>
          <w:szCs w:val="24"/>
        </w:rPr>
        <w:t xml:space="preserve">- </w:t>
      </w:r>
      <w:r w:rsidRPr="001E1711">
        <w:rPr>
          <w:b/>
          <w:sz w:val="24"/>
          <w:szCs w:val="24"/>
        </w:rPr>
        <w:t>Olimpiada națională de matematică</w:t>
      </w:r>
      <w:r w:rsidRPr="001E1711">
        <w:rPr>
          <w:sz w:val="24"/>
          <w:szCs w:val="24"/>
        </w:rPr>
        <w:t>: etapa pe școală, etapa locală-21 participanți;</w:t>
      </w:r>
    </w:p>
    <w:p w:rsidR="00B160D0" w:rsidRPr="001E1711" w:rsidRDefault="00D63DEA">
      <w:pPr>
        <w:spacing w:line="360" w:lineRule="auto"/>
        <w:ind w:left="0" w:hanging="2"/>
        <w:jc w:val="both"/>
        <w:rPr>
          <w:sz w:val="24"/>
          <w:szCs w:val="24"/>
        </w:rPr>
      </w:pPr>
      <w:r w:rsidRPr="001E1711">
        <w:rPr>
          <w:sz w:val="24"/>
          <w:szCs w:val="24"/>
        </w:rPr>
        <w:t xml:space="preserve">- </w:t>
      </w:r>
      <w:r w:rsidRPr="001E1711">
        <w:rPr>
          <w:b/>
          <w:sz w:val="24"/>
          <w:szCs w:val="24"/>
        </w:rPr>
        <w:t>Olimpiada Satelor</w:t>
      </w:r>
      <w:r w:rsidRPr="001E1711">
        <w:rPr>
          <w:sz w:val="24"/>
          <w:szCs w:val="24"/>
        </w:rPr>
        <w:t>- 5 elevi s-au calificat și au participat la etapa județeană;</w:t>
      </w:r>
    </w:p>
    <w:p w:rsidR="00B160D0" w:rsidRPr="001E1711" w:rsidRDefault="00D63DEA">
      <w:pPr>
        <w:spacing w:line="360" w:lineRule="auto"/>
        <w:ind w:left="0" w:hanging="2"/>
        <w:jc w:val="both"/>
        <w:rPr>
          <w:sz w:val="24"/>
          <w:szCs w:val="24"/>
        </w:rPr>
      </w:pPr>
      <w:bookmarkStart w:id="9" w:name="_heading=h.2s8eyo1" w:colFirst="0" w:colLast="0"/>
      <w:bookmarkEnd w:id="9"/>
      <w:r w:rsidRPr="001E1711">
        <w:rPr>
          <w:b/>
          <w:sz w:val="24"/>
          <w:szCs w:val="24"/>
        </w:rPr>
        <w:t>-,,De la simplu la complex”-</w:t>
      </w:r>
      <w:r w:rsidRPr="001E1711">
        <w:rPr>
          <w:sz w:val="24"/>
          <w:szCs w:val="24"/>
        </w:rPr>
        <w:t xml:space="preserve"> concurs județean, Frătăuții Noi: 2 mențiuni (Halip Victor-Ioan-cl.a VI-a B, Potolinschi Denis-cl.a VI-a A). La acest concurs, domnul profesor Olarean Liviu-Napoleon a participat în calitate de propunător de subiecte, evaluator, profesor supraveghetor și însoțitor.</w:t>
      </w:r>
    </w:p>
    <w:p w:rsidR="00B160D0" w:rsidRPr="001E1711" w:rsidRDefault="00D63DEA">
      <w:pPr>
        <w:spacing w:line="360" w:lineRule="auto"/>
        <w:ind w:left="0" w:hanging="2"/>
        <w:jc w:val="both"/>
        <w:rPr>
          <w:sz w:val="24"/>
          <w:szCs w:val="24"/>
        </w:rPr>
      </w:pPr>
      <w:bookmarkStart w:id="10" w:name="_heading=h.17dp8vu" w:colFirst="0" w:colLast="0"/>
      <w:bookmarkEnd w:id="10"/>
      <w:r w:rsidRPr="001E1711">
        <w:rPr>
          <w:sz w:val="24"/>
          <w:szCs w:val="24"/>
        </w:rPr>
        <w:t xml:space="preserve">- </w:t>
      </w:r>
      <w:r w:rsidRPr="001E1711">
        <w:rPr>
          <w:b/>
          <w:sz w:val="24"/>
          <w:szCs w:val="24"/>
        </w:rPr>
        <w:t>Concursul Județean,,Nicanor Moroșan”Pârteștii de Jos</w:t>
      </w:r>
      <w:r w:rsidRPr="001E1711">
        <w:rPr>
          <w:sz w:val="24"/>
          <w:szCs w:val="24"/>
        </w:rPr>
        <w:t>: 4 mențiuni Lazăr Iuliana, Lungu Bogdan-cl. a VIII-a A,   Tiron Emanuel-cl.a V-a A, Halip Victor-Ioan-cl. a VI-a B;</w:t>
      </w:r>
    </w:p>
    <w:p w:rsidR="00B160D0" w:rsidRPr="001E1711" w:rsidRDefault="00D63DEA">
      <w:pPr>
        <w:spacing w:line="360" w:lineRule="auto"/>
        <w:ind w:left="0" w:hanging="2"/>
        <w:jc w:val="both"/>
        <w:rPr>
          <w:sz w:val="24"/>
          <w:szCs w:val="24"/>
        </w:rPr>
      </w:pPr>
      <w:r w:rsidRPr="001E1711">
        <w:rPr>
          <w:sz w:val="24"/>
          <w:szCs w:val="24"/>
        </w:rPr>
        <w:t xml:space="preserve">- </w:t>
      </w:r>
      <w:r w:rsidRPr="001E1711">
        <w:rPr>
          <w:b/>
          <w:sz w:val="24"/>
          <w:szCs w:val="24"/>
        </w:rPr>
        <w:t>Concursul interjudețean ,,Acolada”</w:t>
      </w:r>
      <w:r w:rsidRPr="001E1711">
        <w:rPr>
          <w:sz w:val="24"/>
          <w:szCs w:val="24"/>
        </w:rPr>
        <w:t xml:space="preserve"> Bogdănești:Mențiune-Potolinschi Denis-cl. a VI-a A</w:t>
      </w:r>
    </w:p>
    <w:p w:rsidR="00B160D0" w:rsidRPr="001E1711" w:rsidRDefault="00D63DEA">
      <w:pPr>
        <w:spacing w:line="360" w:lineRule="auto"/>
        <w:ind w:left="0" w:hanging="2"/>
        <w:jc w:val="both"/>
        <w:rPr>
          <w:sz w:val="24"/>
          <w:szCs w:val="24"/>
        </w:rPr>
      </w:pPr>
      <w:r w:rsidRPr="001E1711">
        <w:rPr>
          <w:sz w:val="24"/>
          <w:szCs w:val="24"/>
        </w:rPr>
        <w:t xml:space="preserve">- </w:t>
      </w:r>
      <w:r w:rsidRPr="001E1711">
        <w:rPr>
          <w:b/>
          <w:sz w:val="24"/>
          <w:szCs w:val="24"/>
        </w:rPr>
        <w:t>Concursul,, MATE EH”Rădăuți -</w:t>
      </w:r>
      <w:r w:rsidRPr="001E1711">
        <w:rPr>
          <w:sz w:val="24"/>
          <w:szCs w:val="24"/>
        </w:rPr>
        <w:t>Premiul al III-lea: Lazăr Iuliana, cl. a VIII-aA.</w:t>
      </w:r>
    </w:p>
    <w:p w:rsidR="00B160D0" w:rsidRPr="001E1711" w:rsidRDefault="006D6D3E">
      <w:pPr>
        <w:spacing w:line="360" w:lineRule="auto"/>
        <w:ind w:left="0" w:hanging="2"/>
        <w:jc w:val="both"/>
        <w:rPr>
          <w:sz w:val="24"/>
          <w:szCs w:val="24"/>
        </w:rPr>
      </w:pPr>
      <w:r w:rsidRPr="001E1711">
        <w:rPr>
          <w:sz w:val="24"/>
          <w:szCs w:val="24"/>
        </w:rPr>
        <w:t>7. Profesorii</w:t>
      </w:r>
      <w:r w:rsidR="00D63DEA" w:rsidRPr="001E1711">
        <w:rPr>
          <w:sz w:val="24"/>
          <w:szCs w:val="24"/>
        </w:rPr>
        <w:t xml:space="preserve"> de matematică din unitate au fost implicați în organizarea și desfășurarea în bune condiții a unor concursuri școlare: au organizat etapa locală a Olimpiadei Naționale de Matematică și etapa zonală  a Olipiadei Satelor .</w:t>
      </w:r>
    </w:p>
    <w:p w:rsidR="00B160D0" w:rsidRPr="001E1711" w:rsidRDefault="00D63DEA">
      <w:pPr>
        <w:spacing w:line="360" w:lineRule="auto"/>
        <w:ind w:left="0" w:hanging="2"/>
        <w:jc w:val="both"/>
        <w:rPr>
          <w:sz w:val="24"/>
          <w:szCs w:val="24"/>
        </w:rPr>
      </w:pPr>
      <w:r w:rsidRPr="001E1711">
        <w:rPr>
          <w:sz w:val="24"/>
          <w:szCs w:val="24"/>
        </w:rPr>
        <w:tab/>
      </w:r>
    </w:p>
    <w:p w:rsidR="00B160D0" w:rsidRPr="001E1711" w:rsidRDefault="00D63DEA" w:rsidP="006D6D3E">
      <w:pPr>
        <w:spacing w:line="360" w:lineRule="auto"/>
        <w:ind w:left="0" w:hanging="2"/>
        <w:jc w:val="center"/>
        <w:rPr>
          <w:sz w:val="24"/>
          <w:szCs w:val="24"/>
        </w:rPr>
      </w:pPr>
      <w:r w:rsidRPr="001E1711">
        <w:rPr>
          <w:sz w:val="24"/>
          <w:szCs w:val="24"/>
        </w:rPr>
        <w:t>RESPONSABIL CATEDRĂ:</w:t>
      </w:r>
    </w:p>
    <w:p w:rsidR="00B160D0" w:rsidRPr="001E1711" w:rsidRDefault="00D63DEA" w:rsidP="006D6D3E">
      <w:pPr>
        <w:spacing w:line="360" w:lineRule="auto"/>
        <w:ind w:left="0" w:hanging="2"/>
        <w:jc w:val="center"/>
        <w:rPr>
          <w:sz w:val="24"/>
          <w:szCs w:val="24"/>
        </w:rPr>
      </w:pPr>
      <w:r w:rsidRPr="001E1711">
        <w:rPr>
          <w:sz w:val="24"/>
          <w:szCs w:val="24"/>
        </w:rPr>
        <w:t>Prof. Mihalescu Cristina Elena</w:t>
      </w:r>
    </w:p>
    <w:p w:rsidR="00B160D0" w:rsidRPr="001E1711" w:rsidRDefault="00B160D0">
      <w:pPr>
        <w:ind w:left="0" w:hanging="2"/>
        <w:jc w:val="center"/>
        <w:rPr>
          <w:sz w:val="24"/>
          <w:szCs w:val="24"/>
        </w:rPr>
      </w:pPr>
    </w:p>
    <w:p w:rsidR="00B160D0" w:rsidRDefault="00B160D0">
      <w:pPr>
        <w:ind w:left="0" w:hanging="2"/>
        <w:jc w:val="center"/>
        <w:rPr>
          <w:sz w:val="24"/>
          <w:szCs w:val="24"/>
        </w:rPr>
      </w:pPr>
    </w:p>
    <w:p w:rsidR="00B33CCA" w:rsidRDefault="00B33CCA">
      <w:pPr>
        <w:ind w:left="0" w:hanging="2"/>
        <w:jc w:val="center"/>
        <w:rPr>
          <w:sz w:val="24"/>
          <w:szCs w:val="24"/>
        </w:rPr>
      </w:pPr>
    </w:p>
    <w:p w:rsidR="00B33CCA" w:rsidRDefault="00B33CCA">
      <w:pPr>
        <w:ind w:left="0" w:hanging="2"/>
        <w:jc w:val="center"/>
        <w:rPr>
          <w:sz w:val="24"/>
          <w:szCs w:val="24"/>
        </w:rPr>
      </w:pPr>
    </w:p>
    <w:p w:rsidR="00B33CCA" w:rsidRDefault="00B33CCA">
      <w:pPr>
        <w:ind w:left="0" w:hanging="2"/>
        <w:jc w:val="center"/>
        <w:rPr>
          <w:sz w:val="24"/>
          <w:szCs w:val="24"/>
        </w:rPr>
      </w:pPr>
    </w:p>
    <w:p w:rsidR="00B33CCA" w:rsidRDefault="00B33CCA">
      <w:pPr>
        <w:ind w:left="0" w:hanging="2"/>
        <w:jc w:val="center"/>
        <w:rPr>
          <w:sz w:val="24"/>
          <w:szCs w:val="24"/>
        </w:rPr>
      </w:pPr>
    </w:p>
    <w:p w:rsidR="00B33CCA" w:rsidRDefault="00B33CCA">
      <w:pPr>
        <w:ind w:left="0" w:hanging="2"/>
        <w:jc w:val="center"/>
        <w:rPr>
          <w:sz w:val="24"/>
          <w:szCs w:val="24"/>
        </w:rPr>
      </w:pPr>
    </w:p>
    <w:p w:rsidR="00B33CCA" w:rsidRDefault="00B33CCA">
      <w:pPr>
        <w:ind w:left="0" w:hanging="2"/>
        <w:jc w:val="center"/>
        <w:rPr>
          <w:sz w:val="24"/>
          <w:szCs w:val="24"/>
        </w:rPr>
      </w:pPr>
    </w:p>
    <w:p w:rsidR="00B33CCA" w:rsidRDefault="00B33CCA">
      <w:pPr>
        <w:ind w:left="0" w:hanging="2"/>
        <w:jc w:val="center"/>
        <w:rPr>
          <w:sz w:val="24"/>
          <w:szCs w:val="24"/>
        </w:rPr>
      </w:pPr>
    </w:p>
    <w:p w:rsidR="00B33CCA" w:rsidRDefault="00B33CCA">
      <w:pPr>
        <w:ind w:left="0" w:hanging="2"/>
        <w:jc w:val="center"/>
        <w:rPr>
          <w:sz w:val="24"/>
          <w:szCs w:val="24"/>
        </w:rPr>
      </w:pPr>
    </w:p>
    <w:p w:rsidR="00B33CCA" w:rsidRDefault="00B33CCA">
      <w:pPr>
        <w:ind w:left="0" w:hanging="2"/>
        <w:jc w:val="center"/>
        <w:rPr>
          <w:sz w:val="24"/>
          <w:szCs w:val="24"/>
        </w:rPr>
      </w:pPr>
    </w:p>
    <w:p w:rsidR="00B33CCA" w:rsidRDefault="00B33CCA">
      <w:pPr>
        <w:ind w:left="0" w:hanging="2"/>
        <w:jc w:val="center"/>
        <w:rPr>
          <w:sz w:val="24"/>
          <w:szCs w:val="24"/>
        </w:rPr>
      </w:pPr>
    </w:p>
    <w:p w:rsidR="00B33CCA" w:rsidRDefault="00B33CCA">
      <w:pPr>
        <w:ind w:left="0" w:hanging="2"/>
        <w:jc w:val="center"/>
        <w:rPr>
          <w:sz w:val="24"/>
          <w:szCs w:val="24"/>
        </w:rPr>
      </w:pPr>
    </w:p>
    <w:p w:rsidR="00B33CCA" w:rsidRDefault="00B33CCA">
      <w:pPr>
        <w:ind w:left="0" w:hanging="2"/>
        <w:jc w:val="center"/>
        <w:rPr>
          <w:sz w:val="24"/>
          <w:szCs w:val="24"/>
        </w:rPr>
      </w:pPr>
    </w:p>
    <w:p w:rsidR="00B33CCA" w:rsidRDefault="00B33CCA">
      <w:pPr>
        <w:ind w:left="0" w:hanging="2"/>
        <w:jc w:val="center"/>
        <w:rPr>
          <w:sz w:val="24"/>
          <w:szCs w:val="24"/>
        </w:rPr>
      </w:pPr>
    </w:p>
    <w:p w:rsidR="00B33CCA" w:rsidRPr="001E1711" w:rsidRDefault="00B33CCA">
      <w:pPr>
        <w:ind w:left="0" w:hanging="2"/>
        <w:jc w:val="center"/>
        <w:rPr>
          <w:sz w:val="24"/>
          <w:szCs w:val="24"/>
        </w:rPr>
      </w:pPr>
    </w:p>
    <w:p w:rsidR="00B160D0" w:rsidRPr="001E1711" w:rsidRDefault="00B160D0">
      <w:pPr>
        <w:widowControl w:val="0"/>
        <w:tabs>
          <w:tab w:val="left" w:pos="1181"/>
        </w:tabs>
        <w:spacing w:line="276" w:lineRule="auto"/>
        <w:ind w:left="0" w:hanging="2"/>
        <w:jc w:val="right"/>
        <w:rPr>
          <w:rFonts w:eastAsia="Helvetica Neue"/>
          <w:sz w:val="24"/>
          <w:szCs w:val="24"/>
        </w:rPr>
      </w:pPr>
    </w:p>
    <w:p w:rsidR="00B160D0" w:rsidRPr="001E1711" w:rsidRDefault="00D63DEA">
      <w:pPr>
        <w:widowControl w:val="0"/>
        <w:tabs>
          <w:tab w:val="left" w:pos="808"/>
          <w:tab w:val="left" w:pos="809"/>
        </w:tabs>
        <w:spacing w:line="276" w:lineRule="auto"/>
        <w:ind w:left="0" w:hanging="2"/>
        <w:rPr>
          <w:rFonts w:eastAsia="Helvetica Neue"/>
          <w:sz w:val="24"/>
          <w:szCs w:val="24"/>
        </w:rPr>
      </w:pPr>
      <w:r w:rsidRPr="001E1711">
        <w:rPr>
          <w:rFonts w:eastAsia="Arial"/>
          <w:b/>
          <w:sz w:val="24"/>
          <w:szCs w:val="24"/>
        </w:rPr>
        <w:lastRenderedPageBreak/>
        <w:t xml:space="preserve">      5.</w:t>
      </w:r>
      <w:r w:rsidRPr="001E1711">
        <w:rPr>
          <w:rFonts w:eastAsia="Arial"/>
          <w:b/>
          <w:sz w:val="24"/>
          <w:szCs w:val="24"/>
        </w:rPr>
        <w:tab/>
        <w:t>Comisia metodică a ariei curriculare „Științe” (biologie, fizică, chimie)</w:t>
      </w:r>
    </w:p>
    <w:p w:rsidR="00B160D0" w:rsidRPr="001E1711" w:rsidRDefault="00D63DEA" w:rsidP="00CF68B6">
      <w:pPr>
        <w:widowControl w:val="0"/>
        <w:numPr>
          <w:ilvl w:val="1"/>
          <w:numId w:val="14"/>
        </w:numPr>
        <w:tabs>
          <w:tab w:val="left" w:pos="1094"/>
        </w:tabs>
        <w:spacing w:line="276" w:lineRule="auto"/>
        <w:ind w:left="0" w:hanging="2"/>
        <w:rPr>
          <w:rFonts w:eastAsia="Arial"/>
          <w:sz w:val="24"/>
          <w:szCs w:val="24"/>
        </w:rPr>
      </w:pPr>
      <w:r w:rsidRPr="001E1711">
        <w:rPr>
          <w:rFonts w:eastAsia="Helvetica Neue"/>
          <w:sz w:val="24"/>
          <w:szCs w:val="24"/>
        </w:rPr>
        <w:t xml:space="preserve">Responsabil comisie metodică: </w:t>
      </w:r>
      <w:r w:rsidRPr="001E1711">
        <w:rPr>
          <w:rFonts w:eastAsia="Arial"/>
          <w:sz w:val="24"/>
          <w:szCs w:val="24"/>
        </w:rPr>
        <w:t>prof</w:t>
      </w:r>
      <w:r w:rsidRPr="001E1711">
        <w:rPr>
          <w:rFonts w:eastAsia="Arial"/>
          <w:b/>
          <w:sz w:val="24"/>
          <w:szCs w:val="24"/>
        </w:rPr>
        <w:t xml:space="preserve">. </w:t>
      </w:r>
      <w:r w:rsidRPr="001E1711">
        <w:rPr>
          <w:rFonts w:eastAsia="Arial"/>
          <w:sz w:val="24"/>
          <w:szCs w:val="24"/>
        </w:rPr>
        <w:t>Palamar Felicia</w:t>
      </w:r>
    </w:p>
    <w:p w:rsidR="00B160D0" w:rsidRPr="001E1711" w:rsidRDefault="00B160D0">
      <w:pPr>
        <w:widowControl w:val="0"/>
        <w:tabs>
          <w:tab w:val="left" w:pos="1181"/>
        </w:tabs>
        <w:spacing w:line="276" w:lineRule="auto"/>
        <w:ind w:left="0" w:hanging="2"/>
        <w:rPr>
          <w:rFonts w:eastAsia="Helvetica Neue"/>
          <w:sz w:val="24"/>
          <w:szCs w:val="24"/>
        </w:rPr>
      </w:pPr>
    </w:p>
    <w:p w:rsidR="00B160D0" w:rsidRPr="001E1711" w:rsidRDefault="00D63DEA">
      <w:pPr>
        <w:shd w:val="clear" w:color="auto" w:fill="FFFFFF"/>
        <w:ind w:left="0" w:hanging="2"/>
        <w:jc w:val="center"/>
        <w:rPr>
          <w:color w:val="000000"/>
          <w:sz w:val="24"/>
          <w:szCs w:val="24"/>
        </w:rPr>
      </w:pPr>
      <w:r w:rsidRPr="001E1711">
        <w:rPr>
          <w:b/>
          <w:color w:val="000000"/>
          <w:sz w:val="24"/>
          <w:szCs w:val="24"/>
        </w:rPr>
        <w:t>COMISIA METODICĂ FIZICĂ- CHIMIE – BIOLOGIE</w:t>
      </w:r>
    </w:p>
    <w:p w:rsidR="00B160D0" w:rsidRPr="001E1711" w:rsidRDefault="00D63DEA">
      <w:pPr>
        <w:shd w:val="clear" w:color="auto" w:fill="FFFFFF"/>
        <w:ind w:left="0" w:hanging="2"/>
        <w:jc w:val="center"/>
        <w:rPr>
          <w:color w:val="000000"/>
          <w:sz w:val="24"/>
          <w:szCs w:val="24"/>
        </w:rPr>
      </w:pPr>
      <w:r w:rsidRPr="001E1711">
        <w:rPr>
          <w:b/>
          <w:color w:val="000000"/>
          <w:sz w:val="24"/>
          <w:szCs w:val="24"/>
        </w:rPr>
        <w:t>RAPORT DE ACTIVITATE</w:t>
      </w:r>
      <w:r w:rsidRPr="001E1711">
        <w:rPr>
          <w:color w:val="000000"/>
          <w:sz w:val="24"/>
          <w:szCs w:val="24"/>
        </w:rPr>
        <w:t xml:space="preserve"> </w:t>
      </w:r>
      <w:r w:rsidRPr="001E1711">
        <w:rPr>
          <w:b/>
          <w:color w:val="000000"/>
          <w:sz w:val="24"/>
          <w:szCs w:val="24"/>
        </w:rPr>
        <w:t>AN ȘCOLAR 2022-2023</w:t>
      </w:r>
    </w:p>
    <w:p w:rsidR="00B160D0" w:rsidRPr="001E1711" w:rsidRDefault="00B160D0">
      <w:pPr>
        <w:shd w:val="clear" w:color="auto" w:fill="FFFFFF"/>
        <w:ind w:left="0" w:hanging="2"/>
        <w:jc w:val="center"/>
        <w:rPr>
          <w:color w:val="000000"/>
          <w:sz w:val="24"/>
          <w:szCs w:val="24"/>
        </w:rPr>
      </w:pPr>
    </w:p>
    <w:p w:rsidR="00B160D0" w:rsidRPr="001E1711" w:rsidRDefault="00D63DEA">
      <w:pPr>
        <w:shd w:val="clear" w:color="auto" w:fill="FFFFFF"/>
        <w:ind w:left="0" w:hanging="2"/>
        <w:jc w:val="both"/>
        <w:rPr>
          <w:color w:val="000000"/>
          <w:sz w:val="24"/>
          <w:szCs w:val="24"/>
        </w:rPr>
      </w:pPr>
      <w:r w:rsidRPr="001E1711">
        <w:rPr>
          <w:color w:val="000000"/>
          <w:sz w:val="24"/>
          <w:szCs w:val="24"/>
        </w:rPr>
        <w:t>Comisia de fizică – chimie - biologie este constituită din:</w:t>
      </w:r>
    </w:p>
    <w:p w:rsidR="00B160D0" w:rsidRPr="001E1711" w:rsidRDefault="00D63DEA">
      <w:pPr>
        <w:shd w:val="clear" w:color="auto" w:fill="FFFFFF"/>
        <w:ind w:left="0" w:hanging="2"/>
        <w:jc w:val="both"/>
        <w:rPr>
          <w:color w:val="000000"/>
          <w:sz w:val="24"/>
          <w:szCs w:val="24"/>
        </w:rPr>
      </w:pPr>
      <w:r w:rsidRPr="001E1711">
        <w:rPr>
          <w:color w:val="000000"/>
          <w:sz w:val="24"/>
          <w:szCs w:val="24"/>
        </w:rPr>
        <w:t> </w:t>
      </w:r>
    </w:p>
    <w:p w:rsidR="00B160D0" w:rsidRPr="001E1711" w:rsidRDefault="00D63DEA">
      <w:pPr>
        <w:pBdr>
          <w:top w:val="nil"/>
          <w:left w:val="nil"/>
          <w:bottom w:val="nil"/>
          <w:right w:val="nil"/>
          <w:between w:val="nil"/>
        </w:pBdr>
        <w:spacing w:line="240" w:lineRule="auto"/>
        <w:ind w:left="0" w:hanging="2"/>
        <w:jc w:val="both"/>
        <w:rPr>
          <w:rFonts w:eastAsia="Calibri"/>
          <w:color w:val="000000"/>
          <w:sz w:val="24"/>
          <w:szCs w:val="24"/>
        </w:rPr>
      </w:pPr>
      <w:r w:rsidRPr="001E1711">
        <w:rPr>
          <w:rFonts w:eastAsia="Calibri"/>
          <w:color w:val="000000"/>
          <w:sz w:val="24"/>
          <w:szCs w:val="24"/>
        </w:rPr>
        <w:t>Cosovanu Magdalena, Macovei Haralambie-prof. Fizică</w:t>
      </w:r>
    </w:p>
    <w:p w:rsidR="00B160D0" w:rsidRPr="001E1711" w:rsidRDefault="00D63DEA">
      <w:pPr>
        <w:pBdr>
          <w:top w:val="nil"/>
          <w:left w:val="nil"/>
          <w:bottom w:val="nil"/>
          <w:right w:val="nil"/>
          <w:between w:val="nil"/>
        </w:pBdr>
        <w:spacing w:line="240" w:lineRule="auto"/>
        <w:ind w:left="0" w:hanging="2"/>
        <w:jc w:val="both"/>
        <w:rPr>
          <w:rFonts w:eastAsia="Calibri"/>
          <w:color w:val="000000"/>
          <w:sz w:val="24"/>
          <w:szCs w:val="24"/>
        </w:rPr>
      </w:pPr>
      <w:r w:rsidRPr="001E1711">
        <w:rPr>
          <w:rFonts w:eastAsia="Calibri"/>
          <w:color w:val="000000"/>
          <w:sz w:val="24"/>
          <w:szCs w:val="24"/>
        </w:rPr>
        <w:t>Moldovan Elena- prof. Chimie</w:t>
      </w:r>
    </w:p>
    <w:p w:rsidR="00B160D0" w:rsidRPr="001E1711" w:rsidRDefault="00D63DEA">
      <w:pPr>
        <w:pBdr>
          <w:top w:val="nil"/>
          <w:left w:val="nil"/>
          <w:bottom w:val="nil"/>
          <w:right w:val="nil"/>
          <w:between w:val="nil"/>
        </w:pBdr>
        <w:spacing w:line="240" w:lineRule="auto"/>
        <w:ind w:left="0" w:hanging="2"/>
        <w:jc w:val="both"/>
        <w:rPr>
          <w:rFonts w:eastAsia="Calibri"/>
          <w:color w:val="000000"/>
          <w:sz w:val="24"/>
          <w:szCs w:val="24"/>
        </w:rPr>
      </w:pPr>
      <w:r w:rsidRPr="001E1711">
        <w:rPr>
          <w:rFonts w:eastAsia="Calibri"/>
          <w:color w:val="000000"/>
          <w:sz w:val="24"/>
          <w:szCs w:val="24"/>
        </w:rPr>
        <w:t>Palamar Felicia-prof. Biologie</w:t>
      </w:r>
    </w:p>
    <w:p w:rsidR="00B160D0" w:rsidRPr="001E1711" w:rsidRDefault="00B160D0">
      <w:pPr>
        <w:pBdr>
          <w:top w:val="nil"/>
          <w:left w:val="nil"/>
          <w:bottom w:val="nil"/>
          <w:right w:val="nil"/>
          <w:between w:val="nil"/>
        </w:pBdr>
        <w:spacing w:line="240" w:lineRule="auto"/>
        <w:ind w:left="0" w:hanging="2"/>
        <w:jc w:val="both"/>
        <w:rPr>
          <w:rFonts w:eastAsia="Calibri"/>
          <w:color w:val="000000"/>
          <w:sz w:val="24"/>
          <w:szCs w:val="24"/>
        </w:rPr>
      </w:pPr>
    </w:p>
    <w:p w:rsidR="00B160D0" w:rsidRPr="001E1711" w:rsidRDefault="00D63DEA">
      <w:pPr>
        <w:shd w:val="clear" w:color="auto" w:fill="FFFFFF"/>
        <w:ind w:left="0" w:hanging="2"/>
        <w:jc w:val="both"/>
        <w:rPr>
          <w:color w:val="000000"/>
          <w:sz w:val="24"/>
          <w:szCs w:val="24"/>
        </w:rPr>
      </w:pPr>
      <w:r w:rsidRPr="001E1711">
        <w:rPr>
          <w:color w:val="000000"/>
          <w:sz w:val="24"/>
          <w:szCs w:val="24"/>
        </w:rPr>
        <w:t>În anul şcolar 2022-202</w:t>
      </w:r>
      <w:r w:rsidR="006D6D3E" w:rsidRPr="001E1711">
        <w:rPr>
          <w:color w:val="000000"/>
          <w:sz w:val="24"/>
          <w:szCs w:val="24"/>
        </w:rPr>
        <w:t>3</w:t>
      </w:r>
      <w:r w:rsidRPr="001E1711">
        <w:rPr>
          <w:color w:val="000000"/>
          <w:sz w:val="24"/>
          <w:szCs w:val="24"/>
        </w:rPr>
        <w:t xml:space="preserve"> activitatea profesorilor de fizică, chimie şi biologie s-a proiectat şi desfăşurat pe următoarele coordonate:</w:t>
      </w:r>
    </w:p>
    <w:p w:rsidR="00B160D0" w:rsidRPr="001E1711" w:rsidRDefault="00D63DEA">
      <w:pPr>
        <w:shd w:val="clear" w:color="auto" w:fill="FFFFFF"/>
        <w:ind w:left="0" w:hanging="2"/>
        <w:jc w:val="both"/>
        <w:rPr>
          <w:color w:val="000000"/>
          <w:sz w:val="24"/>
          <w:szCs w:val="24"/>
        </w:rPr>
      </w:pPr>
      <w:r w:rsidRPr="001E1711">
        <w:rPr>
          <w:color w:val="000000"/>
          <w:sz w:val="24"/>
          <w:szCs w:val="24"/>
        </w:rPr>
        <w:t>1.Activităţi curriculare</w:t>
      </w:r>
    </w:p>
    <w:p w:rsidR="00B160D0" w:rsidRPr="001E1711" w:rsidRDefault="00D63DEA">
      <w:pPr>
        <w:shd w:val="clear" w:color="auto" w:fill="FFFFFF"/>
        <w:ind w:left="0" w:hanging="2"/>
        <w:jc w:val="both"/>
        <w:rPr>
          <w:color w:val="000000"/>
          <w:sz w:val="24"/>
          <w:szCs w:val="24"/>
        </w:rPr>
      </w:pPr>
      <w:r w:rsidRPr="001E1711">
        <w:rPr>
          <w:color w:val="000000"/>
          <w:sz w:val="24"/>
          <w:szCs w:val="24"/>
        </w:rPr>
        <w:t xml:space="preserve">2.Concursuri şi olimpiade şcolare </w:t>
      </w:r>
    </w:p>
    <w:p w:rsidR="00B160D0" w:rsidRPr="001E1711" w:rsidRDefault="00D63DEA">
      <w:pPr>
        <w:shd w:val="clear" w:color="auto" w:fill="FFFFFF"/>
        <w:ind w:left="0" w:hanging="2"/>
        <w:jc w:val="both"/>
        <w:rPr>
          <w:color w:val="000000"/>
          <w:sz w:val="24"/>
          <w:szCs w:val="24"/>
        </w:rPr>
      </w:pPr>
      <w:r w:rsidRPr="001E1711">
        <w:rPr>
          <w:color w:val="000000"/>
          <w:sz w:val="24"/>
          <w:szCs w:val="24"/>
        </w:rPr>
        <w:t>3.Formare profesională continuă / perfecţionare</w:t>
      </w:r>
    </w:p>
    <w:p w:rsidR="00B160D0" w:rsidRPr="001E1711" w:rsidRDefault="00D63DEA">
      <w:pPr>
        <w:shd w:val="clear" w:color="auto" w:fill="FFFFFF"/>
        <w:ind w:left="0" w:hanging="2"/>
        <w:jc w:val="both"/>
        <w:rPr>
          <w:color w:val="000000"/>
          <w:sz w:val="24"/>
          <w:szCs w:val="24"/>
        </w:rPr>
      </w:pPr>
      <w:r w:rsidRPr="001E1711">
        <w:rPr>
          <w:color w:val="000000"/>
          <w:sz w:val="24"/>
          <w:szCs w:val="24"/>
        </w:rPr>
        <w:t>4.Activităţi extracurriculare</w:t>
      </w:r>
    </w:p>
    <w:p w:rsidR="00B160D0" w:rsidRPr="001E1711" w:rsidRDefault="00B160D0">
      <w:pPr>
        <w:pBdr>
          <w:top w:val="nil"/>
          <w:left w:val="nil"/>
          <w:bottom w:val="nil"/>
          <w:right w:val="nil"/>
          <w:between w:val="nil"/>
        </w:pBdr>
        <w:spacing w:line="240" w:lineRule="auto"/>
        <w:ind w:left="0" w:hanging="2"/>
        <w:jc w:val="both"/>
        <w:rPr>
          <w:rFonts w:eastAsia="Calibri"/>
          <w:color w:val="000000"/>
          <w:sz w:val="24"/>
          <w:szCs w:val="24"/>
        </w:rPr>
      </w:pPr>
    </w:p>
    <w:p w:rsidR="00B160D0" w:rsidRPr="001E1711" w:rsidRDefault="006D6D3E">
      <w:pPr>
        <w:shd w:val="clear" w:color="auto" w:fill="FFFFFF"/>
        <w:ind w:left="0" w:hanging="2"/>
        <w:jc w:val="both"/>
        <w:rPr>
          <w:color w:val="000000"/>
          <w:sz w:val="24"/>
          <w:szCs w:val="24"/>
        </w:rPr>
      </w:pPr>
      <w:r w:rsidRPr="001E1711">
        <w:rPr>
          <w:b/>
          <w:color w:val="000000"/>
          <w:sz w:val="24"/>
          <w:szCs w:val="24"/>
        </w:rPr>
        <w:t>1. Activităţi</w:t>
      </w:r>
      <w:r w:rsidR="00D63DEA" w:rsidRPr="001E1711">
        <w:rPr>
          <w:b/>
          <w:color w:val="000000"/>
          <w:sz w:val="24"/>
          <w:szCs w:val="24"/>
        </w:rPr>
        <w:t xml:space="preserve"> curriculare</w:t>
      </w:r>
    </w:p>
    <w:p w:rsidR="00B160D0" w:rsidRPr="001E1711" w:rsidRDefault="00D63DEA">
      <w:pPr>
        <w:pBdr>
          <w:top w:val="nil"/>
          <w:left w:val="nil"/>
          <w:bottom w:val="nil"/>
          <w:right w:val="nil"/>
          <w:between w:val="nil"/>
        </w:pBdr>
        <w:spacing w:line="240" w:lineRule="auto"/>
        <w:ind w:left="0" w:hanging="2"/>
        <w:jc w:val="both"/>
        <w:rPr>
          <w:rFonts w:eastAsia="Calibri"/>
          <w:color w:val="000000"/>
          <w:sz w:val="24"/>
          <w:szCs w:val="24"/>
        </w:rPr>
      </w:pPr>
      <w:r w:rsidRPr="001E1711">
        <w:rPr>
          <w:rFonts w:eastAsia="Calibri"/>
          <w:color w:val="000000"/>
          <w:sz w:val="24"/>
          <w:szCs w:val="24"/>
        </w:rPr>
        <w:t xml:space="preserve"> Activitatea catedrei de științe a demarat prin asigurarea condițiilor optime pentru desfășurarea în cele mai bune condiții a activității la clase în scenariul verde și online în scenariul galben și rosu. </w:t>
      </w:r>
    </w:p>
    <w:p w:rsidR="00B160D0" w:rsidRPr="001E1711" w:rsidRDefault="00D63DEA">
      <w:pPr>
        <w:pBdr>
          <w:top w:val="nil"/>
          <w:left w:val="nil"/>
          <w:bottom w:val="nil"/>
          <w:right w:val="nil"/>
          <w:between w:val="nil"/>
        </w:pBdr>
        <w:spacing w:line="240" w:lineRule="auto"/>
        <w:ind w:left="0" w:hanging="2"/>
        <w:jc w:val="both"/>
        <w:rPr>
          <w:rFonts w:eastAsia="Calibri"/>
          <w:color w:val="000000"/>
          <w:sz w:val="24"/>
          <w:szCs w:val="24"/>
        </w:rPr>
      </w:pPr>
      <w:r w:rsidRPr="001E1711">
        <w:rPr>
          <w:rFonts w:eastAsia="Calibri"/>
          <w:color w:val="000000"/>
          <w:sz w:val="24"/>
          <w:szCs w:val="24"/>
        </w:rPr>
        <w:t xml:space="preserve">S-au ales manualele cele mai bune din lista de manuale aprobate de M.E.C. , s-au studiat programele școlare și s-au întocmit planificările semestriale și anuale în timpul cel mai scurt posibil. </w:t>
      </w:r>
    </w:p>
    <w:p w:rsidR="00B160D0" w:rsidRPr="001E1711" w:rsidRDefault="00D63DEA">
      <w:pPr>
        <w:pBdr>
          <w:top w:val="nil"/>
          <w:left w:val="nil"/>
          <w:bottom w:val="nil"/>
          <w:right w:val="nil"/>
          <w:between w:val="nil"/>
        </w:pBdr>
        <w:spacing w:line="240" w:lineRule="auto"/>
        <w:ind w:left="0" w:hanging="2"/>
        <w:jc w:val="both"/>
        <w:rPr>
          <w:rFonts w:eastAsia="Calibri"/>
          <w:color w:val="000000"/>
          <w:sz w:val="24"/>
          <w:szCs w:val="24"/>
        </w:rPr>
      </w:pPr>
      <w:r w:rsidRPr="001E1711">
        <w:rPr>
          <w:rFonts w:eastAsia="Calibri"/>
          <w:color w:val="000000"/>
          <w:sz w:val="24"/>
          <w:szCs w:val="24"/>
        </w:rPr>
        <w:t xml:space="preserve">În luna septembrie membrii comisiei s-au întrunit pentru a </w:t>
      </w:r>
      <w:r w:rsidR="006D6D3E" w:rsidRPr="001E1711">
        <w:rPr>
          <w:rFonts w:eastAsia="Calibri"/>
          <w:color w:val="000000"/>
          <w:sz w:val="24"/>
          <w:szCs w:val="24"/>
        </w:rPr>
        <w:t>realiza planul</w:t>
      </w:r>
      <w:r w:rsidRPr="001E1711">
        <w:rPr>
          <w:rFonts w:eastAsia="Calibri"/>
          <w:color w:val="000000"/>
          <w:sz w:val="24"/>
          <w:szCs w:val="24"/>
        </w:rPr>
        <w:t xml:space="preserve"> managerial specific anului în curs. În prima decadă a lunii octombrie toți membrii au întocmit cu regularitate planificările anuale, urmând ca la sfârșitul lunii să fie prezentate rapoartele de analiză a rezultatelor obținute la testele inițiale pentru clasele a V a și a IX-a.</w:t>
      </w:r>
    </w:p>
    <w:p w:rsidR="00B160D0" w:rsidRPr="001E1711" w:rsidRDefault="00D63DEA">
      <w:pPr>
        <w:pBdr>
          <w:top w:val="nil"/>
          <w:left w:val="nil"/>
          <w:bottom w:val="nil"/>
          <w:right w:val="nil"/>
          <w:between w:val="nil"/>
        </w:pBdr>
        <w:spacing w:line="240" w:lineRule="auto"/>
        <w:ind w:left="0" w:hanging="2"/>
        <w:jc w:val="both"/>
        <w:rPr>
          <w:rFonts w:eastAsia="Calibri"/>
          <w:color w:val="000000"/>
          <w:sz w:val="24"/>
          <w:szCs w:val="24"/>
        </w:rPr>
      </w:pPr>
      <w:r w:rsidRPr="001E1711">
        <w:rPr>
          <w:rFonts w:eastAsia="Calibri"/>
          <w:color w:val="000000"/>
          <w:sz w:val="24"/>
          <w:szCs w:val="24"/>
        </w:rPr>
        <w:t xml:space="preserve"> La toate activitățile susținute s-a urmărit atingerea obiectivelor, folosindu-se metode activparticipative pentru care a fost antrenat tot colectivul de elevi, activitățile finalizându-se cu succes</w:t>
      </w:r>
    </w:p>
    <w:p w:rsidR="00B160D0" w:rsidRPr="001E1711" w:rsidRDefault="00D63DEA">
      <w:pPr>
        <w:pBdr>
          <w:top w:val="nil"/>
          <w:left w:val="nil"/>
          <w:bottom w:val="nil"/>
          <w:right w:val="nil"/>
          <w:between w:val="nil"/>
        </w:pBdr>
        <w:spacing w:line="240" w:lineRule="auto"/>
        <w:ind w:left="0" w:hanging="2"/>
        <w:jc w:val="both"/>
        <w:rPr>
          <w:rFonts w:eastAsia="Calibri"/>
          <w:color w:val="000000"/>
          <w:sz w:val="24"/>
          <w:szCs w:val="24"/>
        </w:rPr>
      </w:pPr>
      <w:r w:rsidRPr="001E1711">
        <w:rPr>
          <w:rFonts w:eastAsia="Calibri"/>
          <w:color w:val="000000"/>
          <w:sz w:val="24"/>
          <w:szCs w:val="24"/>
        </w:rPr>
        <w:t xml:space="preserve">În ceea ce priveşte managementul organizaţional am asigurat buna funcţionare a comisiei prin: proiectarea şi monitorizarea eficientă a activităţii comisiei. </w:t>
      </w:r>
    </w:p>
    <w:p w:rsidR="00B160D0" w:rsidRPr="001E1711" w:rsidRDefault="00D63DEA">
      <w:pPr>
        <w:pBdr>
          <w:top w:val="nil"/>
          <w:left w:val="nil"/>
          <w:bottom w:val="nil"/>
          <w:right w:val="nil"/>
          <w:between w:val="nil"/>
        </w:pBdr>
        <w:spacing w:line="240" w:lineRule="auto"/>
        <w:ind w:left="0" w:hanging="2"/>
        <w:jc w:val="both"/>
        <w:rPr>
          <w:rFonts w:eastAsia="Calibri"/>
          <w:color w:val="000000"/>
          <w:sz w:val="24"/>
          <w:szCs w:val="24"/>
        </w:rPr>
      </w:pPr>
      <w:r w:rsidRPr="001E1711">
        <w:rPr>
          <w:rFonts w:eastAsia="Calibri"/>
          <w:color w:val="000000"/>
          <w:sz w:val="24"/>
          <w:szCs w:val="24"/>
        </w:rPr>
        <w:t>La nivelul comisiei am întocmit, programul managerial pentru anul școlar 2022-</w:t>
      </w:r>
      <w:r w:rsidR="006D6D3E" w:rsidRPr="001E1711">
        <w:rPr>
          <w:rFonts w:eastAsia="Calibri"/>
          <w:color w:val="000000"/>
          <w:sz w:val="24"/>
          <w:szCs w:val="24"/>
        </w:rPr>
        <w:t>2023 planul</w:t>
      </w:r>
      <w:r w:rsidRPr="001E1711">
        <w:rPr>
          <w:rFonts w:eastAsia="Calibri"/>
          <w:color w:val="000000"/>
          <w:sz w:val="24"/>
          <w:szCs w:val="24"/>
        </w:rPr>
        <w:t xml:space="preserve"> de măsuri pentru asigurarea/optimizarea activităților, graficul interasistenţentelor şi alte documente necesare portofoliului comisiei.</w:t>
      </w:r>
    </w:p>
    <w:p w:rsidR="00B160D0" w:rsidRPr="001E1711" w:rsidRDefault="00D63DEA">
      <w:pPr>
        <w:pBdr>
          <w:top w:val="nil"/>
          <w:left w:val="nil"/>
          <w:bottom w:val="nil"/>
          <w:right w:val="nil"/>
          <w:between w:val="nil"/>
        </w:pBdr>
        <w:spacing w:line="240" w:lineRule="auto"/>
        <w:ind w:left="0" w:hanging="2"/>
        <w:jc w:val="both"/>
        <w:rPr>
          <w:rFonts w:eastAsia="Calibri"/>
          <w:color w:val="000000"/>
          <w:sz w:val="24"/>
          <w:szCs w:val="24"/>
        </w:rPr>
      </w:pPr>
      <w:r w:rsidRPr="001E1711">
        <w:rPr>
          <w:rFonts w:eastAsia="Calibri"/>
          <w:color w:val="000000"/>
          <w:sz w:val="24"/>
          <w:szCs w:val="24"/>
        </w:rPr>
        <w:t xml:space="preserve"> În vederea proiectării activităţii didactice proprii, la începutul anului şcolar 2022-2023, în urma studierii aprofundate a curriculum-ului şcolar, toţi membrii comisiei şi-au proiectat activitatea desfăşurată în conformitate cu programele şcolare în vigoare, căutând să coreleze conţinuturile de învăţare cu obiectivele generale şi numărul de ore aferent. </w:t>
      </w:r>
    </w:p>
    <w:p w:rsidR="00B160D0" w:rsidRPr="001E1711" w:rsidRDefault="00D63DEA">
      <w:pPr>
        <w:pBdr>
          <w:top w:val="nil"/>
          <w:left w:val="nil"/>
          <w:bottom w:val="nil"/>
          <w:right w:val="nil"/>
          <w:between w:val="nil"/>
        </w:pBdr>
        <w:spacing w:line="240" w:lineRule="auto"/>
        <w:ind w:left="0" w:hanging="2"/>
        <w:jc w:val="both"/>
        <w:rPr>
          <w:rFonts w:eastAsia="Calibri"/>
          <w:color w:val="000000"/>
          <w:sz w:val="24"/>
          <w:szCs w:val="24"/>
        </w:rPr>
      </w:pPr>
      <w:r w:rsidRPr="001E1711">
        <w:rPr>
          <w:rFonts w:eastAsia="Calibri"/>
          <w:color w:val="000000"/>
          <w:sz w:val="24"/>
          <w:szCs w:val="24"/>
        </w:rPr>
        <w:t>Membrii comisiei au fundamentat proiectarea didactică pe achiziţiile anterioare ale elevilor, pornind de la testarea predictivă (initiala) a acestora, utilizând strategia de dezvoltare-proiectare curriculară din unitatea şcolară, identificând pentru fiecare unitate de învăţare achiziţiile anterioare necesare (cunoştinţe, deprinderi, atitudini) asigurând corelări între obiectivele şi conţinuturile predate şi obiectivele şi conţinuturile corespunzătoare celorlalte discipline din aceeaşi arie curriculară (fizică şi biologie).</w:t>
      </w:r>
    </w:p>
    <w:p w:rsidR="00B160D0" w:rsidRPr="001E1711" w:rsidRDefault="00D63DEA">
      <w:pPr>
        <w:pBdr>
          <w:top w:val="nil"/>
          <w:left w:val="nil"/>
          <w:bottom w:val="nil"/>
          <w:right w:val="nil"/>
          <w:between w:val="nil"/>
        </w:pBdr>
        <w:spacing w:line="240" w:lineRule="auto"/>
        <w:ind w:left="0" w:hanging="2"/>
        <w:jc w:val="both"/>
        <w:rPr>
          <w:rFonts w:eastAsia="Calibri"/>
          <w:color w:val="000000"/>
          <w:sz w:val="24"/>
          <w:szCs w:val="24"/>
        </w:rPr>
      </w:pPr>
      <w:r w:rsidRPr="001E1711">
        <w:rPr>
          <w:rFonts w:eastAsia="Calibri"/>
          <w:color w:val="000000"/>
          <w:sz w:val="24"/>
          <w:szCs w:val="24"/>
        </w:rPr>
        <w:t xml:space="preserve"> De fiecare dată au fost precizate obiectivele de evaluare urmărite şi pentru a avea o imagine corectă a situaţiei fiecărui elev la momentul respectiv, rezultatele testelor au fost interpretate, stabilindu-se nivelul iniţial de plecare, fundamentul noilor achiziţii, nevoile de învăţare sau reînvăţare, stabilindu-se măsuri de remediere în acest sens. </w:t>
      </w:r>
    </w:p>
    <w:p w:rsidR="00B160D0" w:rsidRPr="001E1711" w:rsidRDefault="00D63DEA">
      <w:pPr>
        <w:pBdr>
          <w:top w:val="nil"/>
          <w:left w:val="nil"/>
          <w:bottom w:val="nil"/>
          <w:right w:val="nil"/>
          <w:between w:val="nil"/>
        </w:pBdr>
        <w:spacing w:line="240" w:lineRule="auto"/>
        <w:ind w:left="0" w:hanging="2"/>
        <w:jc w:val="both"/>
        <w:rPr>
          <w:rFonts w:eastAsia="Calibri"/>
          <w:color w:val="000000"/>
          <w:sz w:val="24"/>
          <w:szCs w:val="24"/>
        </w:rPr>
      </w:pPr>
      <w:r w:rsidRPr="001E1711">
        <w:rPr>
          <w:rFonts w:eastAsia="Calibri"/>
          <w:color w:val="000000"/>
          <w:sz w:val="24"/>
          <w:szCs w:val="24"/>
        </w:rPr>
        <w:lastRenderedPageBreak/>
        <w:t>Au respectat reglementările legale în vigoare privind conţinutul şi forma documentelor de proiectare prin utilizarea planurilor de învăţământ şi a programelor aprobate de Ministerul Educatiei Nationale, precum şi prin realizarea planificării calendaristice şi a proiectării unităţilor de învăţare conform legislaţiei în vigoare.</w:t>
      </w:r>
    </w:p>
    <w:p w:rsidR="00B160D0" w:rsidRPr="001E1711" w:rsidRDefault="00B160D0">
      <w:pPr>
        <w:pBdr>
          <w:top w:val="nil"/>
          <w:left w:val="nil"/>
          <w:bottom w:val="nil"/>
          <w:right w:val="nil"/>
          <w:between w:val="nil"/>
        </w:pBdr>
        <w:spacing w:line="240" w:lineRule="auto"/>
        <w:ind w:left="0" w:hanging="2"/>
        <w:jc w:val="both"/>
        <w:rPr>
          <w:rFonts w:eastAsia="Calibri"/>
          <w:color w:val="000000"/>
          <w:sz w:val="24"/>
          <w:szCs w:val="24"/>
        </w:rPr>
      </w:pPr>
    </w:p>
    <w:p w:rsidR="00B160D0" w:rsidRPr="001E1711" w:rsidRDefault="00D63DEA" w:rsidP="00CF68B6">
      <w:pPr>
        <w:numPr>
          <w:ilvl w:val="1"/>
          <w:numId w:val="22"/>
        </w:numPr>
        <w:pBdr>
          <w:top w:val="nil"/>
          <w:left w:val="nil"/>
          <w:bottom w:val="nil"/>
          <w:right w:val="nil"/>
          <w:between w:val="nil"/>
        </w:pBdr>
        <w:spacing w:line="240" w:lineRule="auto"/>
        <w:ind w:left="0" w:hanging="2"/>
        <w:jc w:val="both"/>
        <w:rPr>
          <w:rFonts w:eastAsia="Calibri"/>
          <w:color w:val="000000"/>
          <w:sz w:val="24"/>
          <w:szCs w:val="24"/>
        </w:rPr>
      </w:pPr>
      <w:r w:rsidRPr="001E1711">
        <w:rPr>
          <w:rFonts w:eastAsia="Calibri"/>
          <w:color w:val="000000"/>
          <w:sz w:val="24"/>
          <w:szCs w:val="24"/>
        </w:rPr>
        <w:t xml:space="preserve">Analiza activităţii desfăşurate în cadrul comisiei </w:t>
      </w:r>
    </w:p>
    <w:p w:rsidR="00B160D0" w:rsidRPr="001E1711" w:rsidRDefault="00D63DEA">
      <w:pPr>
        <w:pBdr>
          <w:top w:val="nil"/>
          <w:left w:val="nil"/>
          <w:bottom w:val="nil"/>
          <w:right w:val="nil"/>
          <w:between w:val="nil"/>
        </w:pBdr>
        <w:spacing w:line="240" w:lineRule="auto"/>
        <w:ind w:left="0" w:hanging="2"/>
        <w:jc w:val="both"/>
        <w:rPr>
          <w:rFonts w:eastAsia="Calibri"/>
          <w:color w:val="000000"/>
          <w:sz w:val="24"/>
          <w:szCs w:val="24"/>
        </w:rPr>
      </w:pPr>
      <w:r w:rsidRPr="001E1711">
        <w:rPr>
          <w:rFonts w:eastAsia="Calibri"/>
          <w:color w:val="000000"/>
          <w:sz w:val="24"/>
          <w:szCs w:val="24"/>
        </w:rPr>
        <w:t xml:space="preserve"> În sedinţele din cadrul comisiei au fost studiate şi s-a încercat identificarea unor metode specifice de predare –învățare centrate pe elev și adaptarea într-o mai mare măsură a strategiilor de lucru, la cerințele colectivelor de elevi pentru obţinerea unor rezultate mai bune şi sporirea interesului elevilor pentru disciplinele din această arie curriculară prin participarea la diferite activități în cadrul școlii și la nivel local.</w:t>
      </w:r>
    </w:p>
    <w:p w:rsidR="00B160D0" w:rsidRPr="001E1711" w:rsidRDefault="00D63DEA">
      <w:pPr>
        <w:pBdr>
          <w:top w:val="nil"/>
          <w:left w:val="nil"/>
          <w:bottom w:val="nil"/>
          <w:right w:val="nil"/>
          <w:between w:val="nil"/>
        </w:pBdr>
        <w:spacing w:line="240" w:lineRule="auto"/>
        <w:ind w:left="0" w:hanging="2"/>
        <w:jc w:val="both"/>
        <w:rPr>
          <w:rFonts w:eastAsia="Calibri"/>
          <w:color w:val="000000"/>
          <w:sz w:val="24"/>
          <w:szCs w:val="24"/>
        </w:rPr>
      </w:pPr>
      <w:r w:rsidRPr="001E1711">
        <w:rPr>
          <w:rFonts w:eastAsia="Calibri"/>
          <w:color w:val="000000"/>
          <w:sz w:val="24"/>
          <w:szCs w:val="24"/>
        </w:rPr>
        <w:t>Pentru aceasta s</w:t>
      </w:r>
      <w:r w:rsidR="00E71BBC" w:rsidRPr="001E1711">
        <w:rPr>
          <w:rFonts w:eastAsia="Calibri"/>
          <w:color w:val="000000"/>
          <w:sz w:val="24"/>
          <w:szCs w:val="24"/>
        </w:rPr>
        <w:t>-</w:t>
      </w:r>
      <w:r w:rsidRPr="001E1711">
        <w:rPr>
          <w:rFonts w:eastAsia="Calibri"/>
          <w:color w:val="000000"/>
          <w:sz w:val="24"/>
          <w:szCs w:val="24"/>
        </w:rPr>
        <w:t xml:space="preserve">a urmărit perfecţionarea membrilor comisiei prin participarea la activitățile cercurilor pedagogice utilizarea anumitor softuri educaționale în activitatea didactică. </w:t>
      </w:r>
    </w:p>
    <w:p w:rsidR="00B160D0" w:rsidRPr="001E1711" w:rsidRDefault="00D63DEA">
      <w:pPr>
        <w:pBdr>
          <w:top w:val="nil"/>
          <w:left w:val="nil"/>
          <w:bottom w:val="nil"/>
          <w:right w:val="nil"/>
          <w:between w:val="nil"/>
        </w:pBdr>
        <w:spacing w:line="240" w:lineRule="auto"/>
        <w:ind w:left="0" w:hanging="2"/>
        <w:jc w:val="both"/>
        <w:rPr>
          <w:rFonts w:eastAsia="Calibri"/>
          <w:color w:val="000000"/>
          <w:sz w:val="24"/>
          <w:szCs w:val="24"/>
        </w:rPr>
      </w:pPr>
      <w:r w:rsidRPr="001E1711">
        <w:rPr>
          <w:rFonts w:eastAsia="Calibri"/>
          <w:color w:val="000000"/>
          <w:sz w:val="24"/>
          <w:szCs w:val="24"/>
        </w:rPr>
        <w:t>Pregătirea suplimentară a elevilor care au nevoie de ajutor în consolidarea cunoștințelor e</w:t>
      </w:r>
      <w:r w:rsidR="00E71BBC" w:rsidRPr="001E1711">
        <w:rPr>
          <w:rFonts w:eastAsia="Calibri"/>
          <w:color w:val="000000"/>
          <w:sz w:val="24"/>
          <w:szCs w:val="24"/>
        </w:rPr>
        <w:t xml:space="preserve">lementare a fost din nou o altă </w:t>
      </w:r>
      <w:r w:rsidRPr="001E1711">
        <w:rPr>
          <w:rFonts w:eastAsia="Calibri"/>
          <w:color w:val="000000"/>
          <w:sz w:val="24"/>
          <w:szCs w:val="24"/>
        </w:rPr>
        <w:t>activitate importantă în cadrul comisiei.</w:t>
      </w:r>
    </w:p>
    <w:p w:rsidR="00B160D0" w:rsidRPr="001E1711" w:rsidRDefault="00B160D0">
      <w:pPr>
        <w:pBdr>
          <w:top w:val="nil"/>
          <w:left w:val="nil"/>
          <w:bottom w:val="nil"/>
          <w:right w:val="nil"/>
          <w:between w:val="nil"/>
        </w:pBdr>
        <w:spacing w:line="240" w:lineRule="auto"/>
        <w:ind w:left="0" w:hanging="2"/>
        <w:jc w:val="both"/>
        <w:rPr>
          <w:rFonts w:eastAsia="Calibri"/>
          <w:color w:val="000000"/>
          <w:sz w:val="24"/>
          <w:szCs w:val="24"/>
        </w:rPr>
      </w:pPr>
    </w:p>
    <w:p w:rsidR="00B160D0" w:rsidRPr="001E1711" w:rsidRDefault="00D63DEA">
      <w:pPr>
        <w:pBdr>
          <w:top w:val="nil"/>
          <w:left w:val="nil"/>
          <w:bottom w:val="nil"/>
          <w:right w:val="nil"/>
          <w:between w:val="nil"/>
        </w:pBdr>
        <w:spacing w:line="240" w:lineRule="auto"/>
        <w:ind w:left="0" w:hanging="2"/>
        <w:jc w:val="both"/>
        <w:rPr>
          <w:rFonts w:eastAsia="Calibri"/>
          <w:color w:val="000000"/>
          <w:sz w:val="24"/>
          <w:szCs w:val="24"/>
        </w:rPr>
      </w:pPr>
      <w:r w:rsidRPr="001E1711">
        <w:rPr>
          <w:rFonts w:eastAsia="Calibri"/>
          <w:color w:val="000000"/>
          <w:sz w:val="24"/>
          <w:szCs w:val="24"/>
        </w:rPr>
        <w:t xml:space="preserve"> Activități organizate la nivelul școlii de către comisia metodică: </w:t>
      </w:r>
    </w:p>
    <w:p w:rsidR="00B160D0" w:rsidRPr="001E1711" w:rsidRDefault="00D63DEA">
      <w:pPr>
        <w:pBdr>
          <w:top w:val="nil"/>
          <w:left w:val="nil"/>
          <w:bottom w:val="nil"/>
          <w:right w:val="nil"/>
          <w:between w:val="nil"/>
        </w:pBdr>
        <w:spacing w:line="240" w:lineRule="auto"/>
        <w:ind w:left="0" w:hanging="2"/>
        <w:jc w:val="both"/>
        <w:rPr>
          <w:rFonts w:eastAsia="Calibri"/>
          <w:color w:val="000000"/>
          <w:sz w:val="24"/>
          <w:szCs w:val="24"/>
        </w:rPr>
      </w:pPr>
      <w:r w:rsidRPr="001E1711">
        <w:rPr>
          <w:rFonts w:eastAsia="Calibri"/>
          <w:color w:val="000000"/>
          <w:sz w:val="24"/>
          <w:szCs w:val="24"/>
        </w:rPr>
        <w:t xml:space="preserve">-Elaborarea și administrarea testelor inițiale </w:t>
      </w:r>
    </w:p>
    <w:p w:rsidR="00B160D0" w:rsidRPr="001E1711" w:rsidRDefault="00D63DEA">
      <w:pPr>
        <w:pBdr>
          <w:top w:val="nil"/>
          <w:left w:val="nil"/>
          <w:bottom w:val="nil"/>
          <w:right w:val="nil"/>
          <w:between w:val="nil"/>
        </w:pBdr>
        <w:spacing w:line="240" w:lineRule="auto"/>
        <w:ind w:left="0" w:hanging="2"/>
        <w:jc w:val="both"/>
        <w:rPr>
          <w:rFonts w:eastAsia="Calibri"/>
          <w:color w:val="000000"/>
          <w:sz w:val="24"/>
          <w:szCs w:val="24"/>
        </w:rPr>
      </w:pPr>
      <w:r w:rsidRPr="001E1711">
        <w:rPr>
          <w:rFonts w:eastAsia="Calibri"/>
          <w:color w:val="000000"/>
          <w:sz w:val="24"/>
          <w:szCs w:val="24"/>
        </w:rPr>
        <w:t xml:space="preserve">-Participarea cu elevii, a tuturor membrilor comisiei, la activitățile desfășurate la nivelul școlii </w:t>
      </w:r>
    </w:p>
    <w:p w:rsidR="00B160D0" w:rsidRPr="001E1711" w:rsidRDefault="00D63DEA">
      <w:pPr>
        <w:pBdr>
          <w:top w:val="nil"/>
          <w:left w:val="nil"/>
          <w:bottom w:val="nil"/>
          <w:right w:val="nil"/>
          <w:between w:val="nil"/>
        </w:pBdr>
        <w:spacing w:line="240" w:lineRule="auto"/>
        <w:ind w:left="0" w:hanging="2"/>
        <w:jc w:val="both"/>
        <w:rPr>
          <w:rFonts w:eastAsia="Calibri"/>
          <w:color w:val="000000"/>
          <w:sz w:val="24"/>
          <w:szCs w:val="24"/>
        </w:rPr>
      </w:pPr>
      <w:r w:rsidRPr="001E1711">
        <w:rPr>
          <w:rFonts w:eastAsia="Calibri"/>
          <w:color w:val="000000"/>
          <w:sz w:val="24"/>
          <w:szCs w:val="24"/>
        </w:rPr>
        <w:t xml:space="preserve">-Referate științifice </w:t>
      </w:r>
    </w:p>
    <w:p w:rsidR="00B160D0" w:rsidRPr="001E1711" w:rsidRDefault="00D63DEA">
      <w:pPr>
        <w:pBdr>
          <w:top w:val="nil"/>
          <w:left w:val="nil"/>
          <w:bottom w:val="nil"/>
          <w:right w:val="nil"/>
          <w:between w:val="nil"/>
        </w:pBdr>
        <w:spacing w:line="240" w:lineRule="auto"/>
        <w:ind w:left="0" w:hanging="2"/>
        <w:jc w:val="both"/>
        <w:rPr>
          <w:rFonts w:eastAsia="Calibri"/>
          <w:color w:val="000000"/>
          <w:sz w:val="24"/>
          <w:szCs w:val="24"/>
        </w:rPr>
      </w:pPr>
      <w:r w:rsidRPr="001E1711">
        <w:rPr>
          <w:rFonts w:eastAsia="Calibri"/>
          <w:color w:val="000000"/>
          <w:sz w:val="24"/>
          <w:szCs w:val="24"/>
        </w:rPr>
        <w:t>Activități de perfecționare Toți membrii comisiei au participat la cercurile pedagogice desfășurate la fiecare disciplina conform planificării ISJ Suceava și comunicate la consfătuirile din luna septembrie, precum și la activitățile metodice și științifice stabilite la nivel de comisie.</w:t>
      </w:r>
    </w:p>
    <w:p w:rsidR="00B160D0" w:rsidRPr="001E1711" w:rsidRDefault="00D63DEA">
      <w:pPr>
        <w:pBdr>
          <w:top w:val="nil"/>
          <w:left w:val="nil"/>
          <w:bottom w:val="nil"/>
          <w:right w:val="nil"/>
          <w:between w:val="nil"/>
        </w:pBdr>
        <w:spacing w:line="240" w:lineRule="auto"/>
        <w:ind w:left="0" w:hanging="2"/>
        <w:jc w:val="both"/>
        <w:rPr>
          <w:rFonts w:eastAsia="Calibri"/>
          <w:color w:val="000000"/>
          <w:sz w:val="24"/>
          <w:szCs w:val="24"/>
        </w:rPr>
      </w:pPr>
      <w:r w:rsidRPr="001E1711">
        <w:rPr>
          <w:rFonts w:eastAsia="Calibri"/>
          <w:color w:val="000000"/>
          <w:sz w:val="24"/>
          <w:szCs w:val="24"/>
        </w:rPr>
        <w:t xml:space="preserve"> Pe lângă realizările comisiei am identificat și câteva puncte slabe: </w:t>
      </w:r>
    </w:p>
    <w:p w:rsidR="00B160D0" w:rsidRPr="001E1711" w:rsidRDefault="00D63DEA">
      <w:pPr>
        <w:pBdr>
          <w:top w:val="nil"/>
          <w:left w:val="nil"/>
          <w:bottom w:val="nil"/>
          <w:right w:val="nil"/>
          <w:between w:val="nil"/>
        </w:pBdr>
        <w:spacing w:line="240" w:lineRule="auto"/>
        <w:ind w:left="0" w:hanging="2"/>
        <w:jc w:val="both"/>
        <w:rPr>
          <w:rFonts w:eastAsia="Calibri"/>
          <w:color w:val="000000"/>
          <w:sz w:val="24"/>
          <w:szCs w:val="24"/>
        </w:rPr>
      </w:pPr>
      <w:r w:rsidRPr="001E1711">
        <w:rPr>
          <w:rFonts w:eastAsia="Calibri"/>
          <w:color w:val="000000"/>
          <w:sz w:val="24"/>
          <w:szCs w:val="24"/>
        </w:rPr>
        <w:t xml:space="preserve">-Insuficienta pregătire a elevilor a elevilor pentru participarea la diverse concursuri </w:t>
      </w:r>
      <w:r w:rsidR="00E71BBC" w:rsidRPr="001E1711">
        <w:rPr>
          <w:rFonts w:eastAsia="Calibri"/>
          <w:color w:val="000000"/>
          <w:sz w:val="24"/>
          <w:szCs w:val="24"/>
        </w:rPr>
        <w:t>de fizică</w:t>
      </w:r>
      <w:r w:rsidRPr="001E1711">
        <w:rPr>
          <w:rFonts w:eastAsia="Calibri"/>
          <w:color w:val="000000"/>
          <w:sz w:val="24"/>
          <w:szCs w:val="24"/>
        </w:rPr>
        <w:t xml:space="preserve">, chimie, biologie. </w:t>
      </w:r>
    </w:p>
    <w:p w:rsidR="00B160D0" w:rsidRPr="001E1711" w:rsidRDefault="00D63DEA">
      <w:pPr>
        <w:pBdr>
          <w:top w:val="nil"/>
          <w:left w:val="nil"/>
          <w:bottom w:val="nil"/>
          <w:right w:val="nil"/>
          <w:between w:val="nil"/>
        </w:pBdr>
        <w:spacing w:line="240" w:lineRule="auto"/>
        <w:ind w:left="0" w:hanging="2"/>
        <w:jc w:val="both"/>
        <w:rPr>
          <w:rFonts w:eastAsia="Calibri"/>
          <w:color w:val="000000"/>
          <w:sz w:val="24"/>
          <w:szCs w:val="24"/>
        </w:rPr>
      </w:pPr>
      <w:r w:rsidRPr="001E1711">
        <w:rPr>
          <w:rFonts w:eastAsia="Calibri"/>
          <w:color w:val="000000"/>
          <w:sz w:val="24"/>
          <w:szCs w:val="24"/>
        </w:rPr>
        <w:t>-Rezultatele la testele inițiale arată slaba pregătire a elevilor dar și dezinteresul lor şi al familiilor lor pentru învățătură</w:t>
      </w:r>
    </w:p>
    <w:p w:rsidR="00B160D0" w:rsidRPr="001E1711" w:rsidRDefault="00D63DEA">
      <w:pPr>
        <w:pBdr>
          <w:top w:val="nil"/>
          <w:left w:val="nil"/>
          <w:bottom w:val="nil"/>
          <w:right w:val="nil"/>
          <w:between w:val="nil"/>
        </w:pBdr>
        <w:spacing w:line="240" w:lineRule="auto"/>
        <w:ind w:left="0" w:hanging="2"/>
        <w:jc w:val="both"/>
        <w:rPr>
          <w:rFonts w:eastAsia="Calibri"/>
          <w:color w:val="000000"/>
          <w:sz w:val="24"/>
          <w:szCs w:val="24"/>
        </w:rPr>
      </w:pPr>
      <w:r w:rsidRPr="001E1711">
        <w:rPr>
          <w:rFonts w:eastAsia="Calibri"/>
          <w:color w:val="000000"/>
          <w:sz w:val="24"/>
          <w:szCs w:val="24"/>
        </w:rPr>
        <w:t xml:space="preserve"> -Deseori elevii nu își efectuează temele pentru acasă</w:t>
      </w:r>
    </w:p>
    <w:p w:rsidR="00B160D0" w:rsidRPr="001E1711" w:rsidRDefault="00D63DEA">
      <w:pPr>
        <w:pBdr>
          <w:top w:val="nil"/>
          <w:left w:val="nil"/>
          <w:bottom w:val="nil"/>
          <w:right w:val="nil"/>
          <w:between w:val="nil"/>
        </w:pBdr>
        <w:spacing w:line="240" w:lineRule="auto"/>
        <w:ind w:left="0" w:hanging="2"/>
        <w:jc w:val="both"/>
        <w:rPr>
          <w:rFonts w:eastAsia="Calibri"/>
          <w:color w:val="000000"/>
          <w:sz w:val="24"/>
          <w:szCs w:val="24"/>
        </w:rPr>
      </w:pPr>
      <w:r w:rsidRPr="001E1711">
        <w:rPr>
          <w:rFonts w:eastAsia="Calibri"/>
          <w:color w:val="000000"/>
          <w:sz w:val="24"/>
          <w:szCs w:val="24"/>
        </w:rPr>
        <w:t xml:space="preserve"> </w:t>
      </w:r>
    </w:p>
    <w:p w:rsidR="00B160D0" w:rsidRPr="001E1711" w:rsidRDefault="00E71BBC">
      <w:pPr>
        <w:pBdr>
          <w:top w:val="nil"/>
          <w:left w:val="nil"/>
          <w:bottom w:val="nil"/>
          <w:right w:val="nil"/>
          <w:between w:val="nil"/>
        </w:pBdr>
        <w:spacing w:line="240" w:lineRule="auto"/>
        <w:ind w:left="0" w:hanging="2"/>
        <w:jc w:val="both"/>
        <w:rPr>
          <w:rFonts w:eastAsia="Calibri"/>
          <w:color w:val="000000"/>
          <w:sz w:val="24"/>
          <w:szCs w:val="24"/>
        </w:rPr>
      </w:pPr>
      <w:r w:rsidRPr="001E1711">
        <w:rPr>
          <w:rFonts w:eastAsia="Calibri"/>
          <w:color w:val="000000"/>
          <w:sz w:val="24"/>
          <w:szCs w:val="24"/>
        </w:rPr>
        <w:t>Pentru îmbunătă</w:t>
      </w:r>
      <w:r w:rsidR="00D63DEA" w:rsidRPr="001E1711">
        <w:rPr>
          <w:rFonts w:eastAsia="Calibri"/>
          <w:color w:val="000000"/>
          <w:sz w:val="24"/>
          <w:szCs w:val="24"/>
        </w:rPr>
        <w:t xml:space="preserve">țirea </w:t>
      </w:r>
      <w:r w:rsidRPr="001E1711">
        <w:rPr>
          <w:rFonts w:eastAsia="Calibri"/>
          <w:color w:val="000000"/>
          <w:sz w:val="24"/>
          <w:szCs w:val="24"/>
        </w:rPr>
        <w:t>rezultatelor ne</w:t>
      </w:r>
      <w:r w:rsidR="00D63DEA" w:rsidRPr="001E1711">
        <w:rPr>
          <w:rFonts w:eastAsia="Calibri"/>
          <w:color w:val="000000"/>
          <w:sz w:val="24"/>
          <w:szCs w:val="24"/>
        </w:rPr>
        <w:t>-am propus următoarele:</w:t>
      </w:r>
    </w:p>
    <w:p w:rsidR="00B160D0" w:rsidRPr="001E1711" w:rsidRDefault="00D63DEA">
      <w:pPr>
        <w:pBdr>
          <w:top w:val="nil"/>
          <w:left w:val="nil"/>
          <w:bottom w:val="nil"/>
          <w:right w:val="nil"/>
          <w:between w:val="nil"/>
        </w:pBdr>
        <w:spacing w:line="240" w:lineRule="auto"/>
        <w:ind w:left="0" w:hanging="2"/>
        <w:jc w:val="both"/>
        <w:rPr>
          <w:rFonts w:eastAsia="Calibri"/>
          <w:color w:val="000000"/>
          <w:sz w:val="24"/>
          <w:szCs w:val="24"/>
        </w:rPr>
      </w:pPr>
      <w:r w:rsidRPr="001E1711">
        <w:rPr>
          <w:rFonts w:eastAsia="Calibri"/>
          <w:color w:val="000000"/>
          <w:sz w:val="24"/>
          <w:szCs w:val="24"/>
        </w:rPr>
        <w:t xml:space="preserve"> -eleborarea unor fișe de lucru individuale specifice categoriilor la care elevul prezintă lacune</w:t>
      </w:r>
    </w:p>
    <w:p w:rsidR="00B160D0" w:rsidRPr="001E1711" w:rsidRDefault="00D63DEA">
      <w:pPr>
        <w:pBdr>
          <w:top w:val="nil"/>
          <w:left w:val="nil"/>
          <w:bottom w:val="nil"/>
          <w:right w:val="nil"/>
          <w:between w:val="nil"/>
        </w:pBdr>
        <w:spacing w:line="240" w:lineRule="auto"/>
        <w:ind w:left="0" w:hanging="2"/>
        <w:jc w:val="both"/>
        <w:rPr>
          <w:rFonts w:eastAsia="Calibri"/>
          <w:color w:val="000000"/>
          <w:sz w:val="24"/>
          <w:szCs w:val="24"/>
        </w:rPr>
      </w:pPr>
      <w:r w:rsidRPr="001E1711">
        <w:rPr>
          <w:rFonts w:eastAsia="Calibri"/>
          <w:color w:val="000000"/>
          <w:sz w:val="24"/>
          <w:szCs w:val="24"/>
        </w:rPr>
        <w:t xml:space="preserve"> -organizarea activităților de învățare pe grupe de elevi, în funcție de valențele educative, în funcție de posibilitățile intelectuale </w:t>
      </w:r>
      <w:r w:rsidR="00E71BBC" w:rsidRPr="001E1711">
        <w:rPr>
          <w:rFonts w:eastAsia="Calibri"/>
          <w:color w:val="000000"/>
          <w:sz w:val="24"/>
          <w:szCs w:val="24"/>
        </w:rPr>
        <w:t>diferite,</w:t>
      </w:r>
      <w:r w:rsidRPr="001E1711">
        <w:rPr>
          <w:rFonts w:eastAsia="Calibri"/>
          <w:color w:val="000000"/>
          <w:sz w:val="24"/>
          <w:szCs w:val="24"/>
        </w:rPr>
        <w:t xml:space="preserve"> în funcție de nivelul de cunoștințe al elevului. </w:t>
      </w:r>
    </w:p>
    <w:p w:rsidR="00B160D0" w:rsidRPr="001E1711" w:rsidRDefault="00D63DEA">
      <w:pPr>
        <w:pBdr>
          <w:top w:val="nil"/>
          <w:left w:val="nil"/>
          <w:bottom w:val="nil"/>
          <w:right w:val="nil"/>
          <w:between w:val="nil"/>
        </w:pBdr>
        <w:spacing w:line="240" w:lineRule="auto"/>
        <w:ind w:left="0" w:hanging="2"/>
        <w:jc w:val="both"/>
        <w:rPr>
          <w:rFonts w:eastAsia="Calibri"/>
          <w:color w:val="000000"/>
          <w:sz w:val="24"/>
          <w:szCs w:val="24"/>
        </w:rPr>
      </w:pPr>
      <w:r w:rsidRPr="001E1711">
        <w:rPr>
          <w:rFonts w:eastAsia="Calibri"/>
          <w:color w:val="000000"/>
          <w:sz w:val="24"/>
          <w:szCs w:val="24"/>
        </w:rPr>
        <w:t xml:space="preserve">-activități de monitorizare a frecvenței elevilor atât la orele de curs cât și la cele de pregătire suplimentară </w:t>
      </w:r>
    </w:p>
    <w:p w:rsidR="00B160D0" w:rsidRPr="001E1711" w:rsidRDefault="00D63DEA">
      <w:pPr>
        <w:pBdr>
          <w:top w:val="nil"/>
          <w:left w:val="nil"/>
          <w:bottom w:val="nil"/>
          <w:right w:val="nil"/>
          <w:between w:val="nil"/>
        </w:pBdr>
        <w:spacing w:line="240" w:lineRule="auto"/>
        <w:ind w:left="0" w:hanging="2"/>
        <w:jc w:val="both"/>
        <w:rPr>
          <w:rFonts w:eastAsia="Calibri"/>
          <w:color w:val="000000"/>
          <w:sz w:val="24"/>
          <w:szCs w:val="24"/>
        </w:rPr>
      </w:pPr>
      <w:r w:rsidRPr="001E1711">
        <w:rPr>
          <w:rFonts w:eastAsia="Calibri"/>
          <w:color w:val="000000"/>
          <w:sz w:val="24"/>
          <w:szCs w:val="24"/>
        </w:rPr>
        <w:t>-motivarea elevilor pentru implicarea lor în procesul învățării prin desfășurarea unor activități didactice complexe care să stimuleze interesul pentru învățare</w:t>
      </w:r>
    </w:p>
    <w:p w:rsidR="00B160D0" w:rsidRPr="001E1711" w:rsidRDefault="00D63DEA">
      <w:pPr>
        <w:pBdr>
          <w:top w:val="nil"/>
          <w:left w:val="nil"/>
          <w:bottom w:val="nil"/>
          <w:right w:val="nil"/>
          <w:between w:val="nil"/>
        </w:pBdr>
        <w:spacing w:line="240" w:lineRule="auto"/>
        <w:ind w:left="0" w:hanging="2"/>
        <w:jc w:val="both"/>
        <w:rPr>
          <w:rFonts w:eastAsia="Calibri"/>
          <w:color w:val="000000"/>
          <w:sz w:val="24"/>
          <w:szCs w:val="24"/>
        </w:rPr>
      </w:pPr>
      <w:r w:rsidRPr="001E1711">
        <w:rPr>
          <w:rFonts w:eastAsia="Calibri"/>
          <w:color w:val="000000"/>
          <w:sz w:val="24"/>
          <w:szCs w:val="24"/>
        </w:rPr>
        <w:t>-folosirea metodelor activ participative, asigurarea unui cadru propice învățării, sistem echitabil de recompense-sancțiuni pozitive.</w:t>
      </w:r>
    </w:p>
    <w:p w:rsidR="00B160D0" w:rsidRPr="001E1711" w:rsidRDefault="00B160D0">
      <w:pPr>
        <w:pBdr>
          <w:top w:val="nil"/>
          <w:left w:val="nil"/>
          <w:bottom w:val="nil"/>
          <w:right w:val="nil"/>
          <w:between w:val="nil"/>
        </w:pBdr>
        <w:spacing w:line="240" w:lineRule="auto"/>
        <w:ind w:left="0" w:hanging="2"/>
        <w:jc w:val="both"/>
        <w:rPr>
          <w:rFonts w:eastAsia="Calibri"/>
          <w:color w:val="000000"/>
          <w:sz w:val="24"/>
          <w:szCs w:val="24"/>
        </w:rPr>
      </w:pPr>
    </w:p>
    <w:p w:rsidR="00B160D0" w:rsidRPr="001E1711" w:rsidRDefault="00D63DEA" w:rsidP="00CF68B6">
      <w:pPr>
        <w:numPr>
          <w:ilvl w:val="0"/>
          <w:numId w:val="22"/>
        </w:numPr>
        <w:pBdr>
          <w:top w:val="nil"/>
          <w:left w:val="nil"/>
          <w:bottom w:val="nil"/>
          <w:right w:val="nil"/>
          <w:between w:val="nil"/>
        </w:pBdr>
        <w:shd w:val="clear" w:color="auto" w:fill="FFFFFF"/>
        <w:spacing w:line="240" w:lineRule="auto"/>
        <w:ind w:left="0" w:hanging="2"/>
        <w:jc w:val="both"/>
        <w:rPr>
          <w:color w:val="000000"/>
          <w:sz w:val="24"/>
          <w:szCs w:val="24"/>
        </w:rPr>
      </w:pPr>
      <w:r w:rsidRPr="001E1711">
        <w:rPr>
          <w:b/>
          <w:color w:val="000000"/>
          <w:sz w:val="24"/>
          <w:szCs w:val="24"/>
        </w:rPr>
        <w:t>Concursuri și olimpiade școlare</w:t>
      </w:r>
    </w:p>
    <w:p w:rsidR="00B160D0" w:rsidRPr="001E1711" w:rsidRDefault="00E71BBC">
      <w:pPr>
        <w:pBdr>
          <w:top w:val="nil"/>
          <w:left w:val="nil"/>
          <w:bottom w:val="nil"/>
          <w:right w:val="nil"/>
          <w:between w:val="nil"/>
        </w:pBdr>
        <w:shd w:val="clear" w:color="auto" w:fill="FFFFFF"/>
        <w:spacing w:line="240" w:lineRule="auto"/>
        <w:ind w:left="0" w:hanging="2"/>
        <w:jc w:val="both"/>
        <w:rPr>
          <w:color w:val="000000"/>
          <w:sz w:val="24"/>
          <w:szCs w:val="24"/>
        </w:rPr>
      </w:pPr>
      <w:r w:rsidRPr="001E1711">
        <w:rPr>
          <w:color w:val="000000"/>
          <w:sz w:val="24"/>
          <w:szCs w:val="24"/>
        </w:rPr>
        <w:t xml:space="preserve"> </w:t>
      </w:r>
      <w:r w:rsidR="00B33CCA" w:rsidRPr="001E1711">
        <w:rPr>
          <w:color w:val="000000"/>
          <w:sz w:val="24"/>
          <w:szCs w:val="24"/>
        </w:rPr>
        <w:t xml:space="preserve"> -În Luna</w:t>
      </w:r>
      <w:r w:rsidR="00D63DEA" w:rsidRPr="001E1711">
        <w:rPr>
          <w:color w:val="000000"/>
          <w:sz w:val="24"/>
          <w:szCs w:val="24"/>
        </w:rPr>
        <w:t xml:space="preserve"> decembrie membrii comisiei au conceput și organizat concursul interdisciplinar „Ne plac științele “. Elevii claselor a VI a au avut de răspuns la întrebări simple din viața cotidiană. </w:t>
      </w:r>
    </w:p>
    <w:p w:rsidR="00B160D0" w:rsidRPr="001E1711" w:rsidRDefault="00D63DEA">
      <w:pPr>
        <w:shd w:val="clear" w:color="auto" w:fill="FFFFFF"/>
        <w:ind w:left="0" w:hanging="2"/>
        <w:jc w:val="both"/>
        <w:rPr>
          <w:color w:val="000000"/>
          <w:sz w:val="24"/>
          <w:szCs w:val="24"/>
        </w:rPr>
      </w:pPr>
      <w:r w:rsidRPr="001E1711">
        <w:rPr>
          <w:color w:val="000000"/>
          <w:sz w:val="24"/>
          <w:szCs w:val="24"/>
        </w:rPr>
        <w:t xml:space="preserve">      -7 elevi din clasa a VIII a A au participat la concursul Emil Palade coordonați de profesor Palamar Felicia. Concursul a avut loc în luna aprilie, nu s-au obtinut rezultate pentru a participa la o fază superioară (elevii au fost mai mult preocupați de pregătirea pentru Evaluarea Națională).</w:t>
      </w:r>
    </w:p>
    <w:p w:rsidR="00B160D0" w:rsidRPr="001E1711" w:rsidRDefault="00D63DEA">
      <w:pPr>
        <w:shd w:val="clear" w:color="auto" w:fill="FFFFFF"/>
        <w:ind w:left="0" w:hanging="2"/>
        <w:jc w:val="both"/>
        <w:rPr>
          <w:color w:val="000000"/>
          <w:sz w:val="24"/>
          <w:szCs w:val="24"/>
        </w:rPr>
      </w:pPr>
      <w:r w:rsidRPr="001E1711">
        <w:rPr>
          <w:color w:val="000000"/>
          <w:sz w:val="24"/>
          <w:szCs w:val="24"/>
        </w:rPr>
        <w:t xml:space="preserve">       -La concursul Chimie Hurmuzachi desfășurat pe 16 mai 2023, elevii Lungu Bogdan și Derevlen Ioan din clasa a VIIIa A au obținut Premiul III, elevul Onufreiciuc Vasile din clasa a VIIIa A a obținut mențiune, elevii au fost pregătiți de profesor Moldovan Elena</w:t>
      </w:r>
    </w:p>
    <w:p w:rsidR="00B160D0" w:rsidRPr="001E1711" w:rsidRDefault="00D63DEA">
      <w:pPr>
        <w:widowControl w:val="0"/>
        <w:pBdr>
          <w:top w:val="nil"/>
          <w:left w:val="nil"/>
          <w:bottom w:val="nil"/>
          <w:right w:val="nil"/>
          <w:between w:val="nil"/>
        </w:pBdr>
        <w:ind w:left="0" w:hanging="2"/>
        <w:jc w:val="both"/>
        <w:rPr>
          <w:sz w:val="24"/>
          <w:szCs w:val="24"/>
        </w:rPr>
      </w:pPr>
      <w:r w:rsidRPr="001E1711">
        <w:rPr>
          <w:sz w:val="24"/>
          <w:szCs w:val="24"/>
        </w:rPr>
        <w:lastRenderedPageBreak/>
        <w:t xml:space="preserve">        - Concursul Național de Robotică Școlară Nextlab.Tech, ediția 2022</w:t>
      </w:r>
      <w:r w:rsidRPr="001E1711">
        <w:rPr>
          <w:sz w:val="24"/>
          <w:szCs w:val="24"/>
          <w:vertAlign w:val="superscript"/>
        </w:rPr>
        <w:t>4</w:t>
      </w:r>
      <w:r w:rsidRPr="001E1711">
        <w:rPr>
          <w:sz w:val="24"/>
          <w:szCs w:val="24"/>
        </w:rPr>
        <w:t xml:space="preserve"> elevii Halip Victor Ioan clasa </w:t>
      </w:r>
      <w:r w:rsidRPr="001E1711">
        <w:rPr>
          <w:color w:val="000000"/>
          <w:sz w:val="24"/>
          <w:szCs w:val="24"/>
        </w:rPr>
        <w:t xml:space="preserve">VI B a </w:t>
      </w:r>
      <w:r w:rsidRPr="001E1711">
        <w:rPr>
          <w:sz w:val="24"/>
          <w:szCs w:val="24"/>
        </w:rPr>
        <w:t xml:space="preserve">promovat în faza a II-a + kit Tecnicus, Lungu Bogdan și Onufreiciuc Vasile din clasa aVIIIa A au obținut   </w:t>
      </w:r>
      <w:r w:rsidRPr="001E1711">
        <w:rPr>
          <w:color w:val="000000"/>
          <w:sz w:val="24"/>
          <w:szCs w:val="24"/>
        </w:rPr>
        <w:t xml:space="preserve">Premiul III, etapa naționala,elevii au fost îndrumați de profesor Cosovau Magdalena. </w:t>
      </w:r>
    </w:p>
    <w:p w:rsidR="00B160D0" w:rsidRPr="001E1711" w:rsidRDefault="00D63DEA">
      <w:pPr>
        <w:pBdr>
          <w:top w:val="nil"/>
          <w:left w:val="nil"/>
          <w:bottom w:val="nil"/>
          <w:right w:val="nil"/>
          <w:between w:val="nil"/>
        </w:pBdr>
        <w:spacing w:line="240" w:lineRule="auto"/>
        <w:ind w:left="0" w:hanging="2"/>
        <w:jc w:val="both"/>
        <w:rPr>
          <w:rFonts w:eastAsia="Calibri"/>
          <w:color w:val="000000"/>
          <w:sz w:val="24"/>
          <w:szCs w:val="24"/>
        </w:rPr>
      </w:pPr>
      <w:r w:rsidRPr="001E1711">
        <w:rPr>
          <w:rFonts w:eastAsia="Calibri"/>
          <w:color w:val="000000"/>
          <w:sz w:val="24"/>
          <w:szCs w:val="24"/>
        </w:rPr>
        <w:t xml:space="preserve">        -Olimpiada de fizică</w:t>
      </w:r>
      <w:r w:rsidR="00E71BBC" w:rsidRPr="001E1711">
        <w:rPr>
          <w:rFonts w:eastAsia="Calibri"/>
          <w:color w:val="000000"/>
          <w:sz w:val="24"/>
          <w:szCs w:val="24"/>
        </w:rPr>
        <w:t>- Petriuc</w:t>
      </w:r>
      <w:r w:rsidRPr="001E1711">
        <w:rPr>
          <w:rFonts w:eastAsia="Calibri"/>
          <w:color w:val="000000"/>
          <w:sz w:val="24"/>
          <w:szCs w:val="24"/>
        </w:rPr>
        <w:t xml:space="preserve"> Eliza VIIA faza județeană Mențiune-prof. Cosovanu Magdalena</w:t>
      </w:r>
    </w:p>
    <w:p w:rsidR="00B160D0" w:rsidRPr="001E1711" w:rsidRDefault="00D63DEA">
      <w:pPr>
        <w:pBdr>
          <w:top w:val="nil"/>
          <w:left w:val="nil"/>
          <w:bottom w:val="nil"/>
          <w:right w:val="nil"/>
          <w:between w:val="nil"/>
        </w:pBdr>
        <w:spacing w:line="240" w:lineRule="auto"/>
        <w:ind w:left="0" w:hanging="2"/>
        <w:jc w:val="both"/>
        <w:rPr>
          <w:rFonts w:eastAsia="Calibri"/>
          <w:color w:val="000000"/>
          <w:sz w:val="24"/>
          <w:szCs w:val="24"/>
        </w:rPr>
      </w:pPr>
      <w:r w:rsidRPr="001E1711">
        <w:rPr>
          <w:rFonts w:eastAsia="Calibri"/>
          <w:color w:val="000000"/>
          <w:sz w:val="24"/>
          <w:szCs w:val="24"/>
        </w:rPr>
        <w:t xml:space="preserve">        - Concursul de Fizică și Chimie pentru elevii din mediul rural ”Impuls perpetuum” eleva  Petriuc Eliza VII B a obținut la faza județeană Premiul II-profesor coordonator Cosovanu Magdalena</w:t>
      </w:r>
    </w:p>
    <w:p w:rsidR="00B160D0" w:rsidRPr="001E1711" w:rsidRDefault="00D63DEA">
      <w:pPr>
        <w:shd w:val="clear" w:color="auto" w:fill="FFFFFF"/>
        <w:ind w:left="0" w:hanging="2"/>
        <w:jc w:val="both"/>
        <w:rPr>
          <w:color w:val="000000"/>
          <w:sz w:val="24"/>
          <w:szCs w:val="24"/>
        </w:rPr>
      </w:pPr>
      <w:r w:rsidRPr="001E1711">
        <w:rPr>
          <w:color w:val="000000"/>
          <w:sz w:val="24"/>
          <w:szCs w:val="24"/>
        </w:rPr>
        <w:t>Doamna profesor Moldovan Elena a susținut lecția cu asistența membrilor comisiei „Apa izvor de sănătate” clasa a IXa A , prof. Palamar Felicia  lecția „Fotosinteza” clasa a VI a iar doamna prof. Cosovanu Magdalena lecția „Pârghiile” clasa a VII a B.</w:t>
      </w:r>
    </w:p>
    <w:p w:rsidR="00B160D0" w:rsidRPr="001E1711" w:rsidRDefault="00D63DEA">
      <w:pPr>
        <w:shd w:val="clear" w:color="auto" w:fill="FFFFFF"/>
        <w:ind w:left="0" w:hanging="2"/>
        <w:jc w:val="both"/>
        <w:rPr>
          <w:color w:val="000000"/>
          <w:sz w:val="24"/>
          <w:szCs w:val="24"/>
        </w:rPr>
      </w:pPr>
      <w:r w:rsidRPr="001E1711">
        <w:rPr>
          <w:color w:val="000000"/>
          <w:sz w:val="24"/>
          <w:szCs w:val="24"/>
        </w:rPr>
        <w:t>La nivelul catedrei doamna prof. Moldovan Elena a prezentat realizarea „Experimentului de laborator real și virtual” modalități de lucru cu elevii.</w:t>
      </w:r>
    </w:p>
    <w:p w:rsidR="00B160D0" w:rsidRPr="001E1711" w:rsidRDefault="00E71BBC">
      <w:pPr>
        <w:shd w:val="clear" w:color="auto" w:fill="FFFFFF"/>
        <w:ind w:left="0" w:hanging="2"/>
        <w:jc w:val="both"/>
        <w:rPr>
          <w:color w:val="000000"/>
          <w:sz w:val="24"/>
          <w:szCs w:val="24"/>
        </w:rPr>
      </w:pPr>
      <w:r w:rsidRPr="001E1711">
        <w:rPr>
          <w:b/>
          <w:color w:val="000000"/>
          <w:sz w:val="24"/>
          <w:szCs w:val="24"/>
        </w:rPr>
        <w:t>4. Activităţi</w:t>
      </w:r>
      <w:r w:rsidR="00D63DEA" w:rsidRPr="001E1711">
        <w:rPr>
          <w:b/>
          <w:color w:val="000000"/>
          <w:sz w:val="24"/>
          <w:szCs w:val="24"/>
        </w:rPr>
        <w:t xml:space="preserve"> extracurriculare</w:t>
      </w:r>
    </w:p>
    <w:p w:rsidR="00B160D0" w:rsidRPr="001E1711" w:rsidRDefault="00D63DEA">
      <w:pPr>
        <w:shd w:val="clear" w:color="auto" w:fill="FFFFFF"/>
        <w:ind w:left="0" w:hanging="2"/>
        <w:jc w:val="both"/>
        <w:rPr>
          <w:color w:val="000000"/>
          <w:sz w:val="24"/>
          <w:szCs w:val="24"/>
        </w:rPr>
      </w:pPr>
      <w:r w:rsidRPr="001E1711">
        <w:rPr>
          <w:color w:val="000000"/>
          <w:sz w:val="24"/>
          <w:szCs w:val="24"/>
        </w:rPr>
        <w:t xml:space="preserve">Profesorii de la nivelul </w:t>
      </w:r>
      <w:r w:rsidR="00E71BBC" w:rsidRPr="001E1711">
        <w:rPr>
          <w:color w:val="000000"/>
          <w:sz w:val="24"/>
          <w:szCs w:val="24"/>
        </w:rPr>
        <w:t>catedrei fizică</w:t>
      </w:r>
      <w:r w:rsidRPr="001E1711">
        <w:rPr>
          <w:color w:val="000000"/>
          <w:sz w:val="24"/>
          <w:szCs w:val="24"/>
        </w:rPr>
        <w:t>-chimie-biologie au organizat și participat la activitățile extracurriculare organizate la clasa la care sunt diriginti sau activitățile derulate la nivelul școlii.</w:t>
      </w:r>
    </w:p>
    <w:p w:rsidR="00B160D0" w:rsidRPr="001E1711" w:rsidRDefault="00D63DEA">
      <w:pPr>
        <w:pBdr>
          <w:top w:val="nil"/>
          <w:left w:val="nil"/>
          <w:bottom w:val="nil"/>
          <w:right w:val="nil"/>
          <w:between w:val="nil"/>
        </w:pBdr>
        <w:spacing w:line="240" w:lineRule="auto"/>
        <w:ind w:left="0" w:hanging="2"/>
        <w:jc w:val="both"/>
        <w:rPr>
          <w:color w:val="000000"/>
          <w:sz w:val="24"/>
          <w:szCs w:val="24"/>
        </w:rPr>
      </w:pPr>
      <w:r w:rsidRPr="001E1711">
        <w:rPr>
          <w:color w:val="000000"/>
          <w:sz w:val="24"/>
          <w:szCs w:val="24"/>
        </w:rPr>
        <w:t>Dintre activitățile la care au participat membrii comisiei aș menționa:</w:t>
      </w:r>
    </w:p>
    <w:p w:rsidR="00B160D0" w:rsidRPr="001E1711" w:rsidRDefault="00D63DEA" w:rsidP="00CF68B6">
      <w:pPr>
        <w:numPr>
          <w:ilvl w:val="0"/>
          <w:numId w:val="23"/>
        </w:numPr>
        <w:pBdr>
          <w:top w:val="nil"/>
          <w:left w:val="nil"/>
          <w:bottom w:val="nil"/>
          <w:right w:val="nil"/>
          <w:between w:val="nil"/>
        </w:pBdr>
        <w:spacing w:line="240" w:lineRule="auto"/>
        <w:ind w:left="0" w:hanging="2"/>
        <w:jc w:val="both"/>
        <w:rPr>
          <w:color w:val="000000"/>
          <w:sz w:val="24"/>
          <w:szCs w:val="24"/>
        </w:rPr>
      </w:pPr>
      <w:r w:rsidRPr="001E1711">
        <w:rPr>
          <w:b/>
          <w:color w:val="000000"/>
          <w:sz w:val="24"/>
          <w:szCs w:val="24"/>
        </w:rPr>
        <w:t xml:space="preserve">Campania </w:t>
      </w:r>
      <w:r w:rsidRPr="001E1711">
        <w:rPr>
          <w:b/>
          <w:color w:val="000000"/>
          <w:sz w:val="24"/>
          <w:szCs w:val="24"/>
          <w:highlight w:val="white"/>
        </w:rPr>
        <w:t xml:space="preserve"> „</w:t>
      </w:r>
      <w:r w:rsidRPr="001E1711">
        <w:rPr>
          <w:b/>
          <w:color w:val="000000"/>
          <w:sz w:val="24"/>
          <w:szCs w:val="24"/>
        </w:rPr>
        <w:t>RESPECT</w:t>
      </w:r>
      <w:r w:rsidRPr="001E1711">
        <w:rPr>
          <w:b/>
          <w:color w:val="000000"/>
          <w:sz w:val="24"/>
          <w:szCs w:val="24"/>
          <w:highlight w:val="white"/>
        </w:rPr>
        <w:t>”</w:t>
      </w:r>
    </w:p>
    <w:p w:rsidR="00B160D0" w:rsidRPr="001E1711" w:rsidRDefault="00D63DEA" w:rsidP="00CF68B6">
      <w:pPr>
        <w:numPr>
          <w:ilvl w:val="0"/>
          <w:numId w:val="23"/>
        </w:numPr>
        <w:pBdr>
          <w:top w:val="nil"/>
          <w:left w:val="nil"/>
          <w:bottom w:val="nil"/>
          <w:right w:val="nil"/>
          <w:between w:val="nil"/>
        </w:pBdr>
        <w:spacing w:line="240" w:lineRule="auto"/>
        <w:ind w:left="0" w:hanging="2"/>
        <w:jc w:val="both"/>
        <w:rPr>
          <w:color w:val="000000"/>
          <w:sz w:val="24"/>
          <w:szCs w:val="24"/>
        </w:rPr>
      </w:pPr>
      <w:r w:rsidRPr="001E1711">
        <w:rPr>
          <w:b/>
          <w:color w:val="000000"/>
          <w:sz w:val="24"/>
          <w:szCs w:val="24"/>
          <w:highlight w:val="white"/>
        </w:rPr>
        <w:t>„Ziua Mondială a mersului pe jos</w:t>
      </w:r>
      <w:r w:rsidRPr="001E1711">
        <w:rPr>
          <w:color w:val="000000"/>
          <w:sz w:val="24"/>
          <w:szCs w:val="24"/>
        </w:rPr>
        <w:t xml:space="preserve">” </w:t>
      </w:r>
      <w:r w:rsidRPr="001E1711">
        <w:rPr>
          <w:b/>
          <w:color w:val="000000"/>
          <w:sz w:val="24"/>
          <w:szCs w:val="24"/>
          <w:highlight w:val="white"/>
        </w:rPr>
        <w:t xml:space="preserve">-30.09.2022 clasa a VI a A prof. coordonator Palamar Felicia. </w:t>
      </w:r>
      <w:r w:rsidRPr="001E1711">
        <w:rPr>
          <w:color w:val="000000"/>
          <w:sz w:val="24"/>
          <w:szCs w:val="24"/>
          <w:highlight w:val="white"/>
        </w:rPr>
        <w:t>Activitatea a avut drept scop promovarea unui stil de viață sănătos prin mișcare/ activități fizice pentru un viitor mai sănătos.</w:t>
      </w:r>
    </w:p>
    <w:p w:rsidR="00B160D0" w:rsidRPr="001E1711" w:rsidRDefault="00D63DEA" w:rsidP="00CF68B6">
      <w:pPr>
        <w:numPr>
          <w:ilvl w:val="0"/>
          <w:numId w:val="23"/>
        </w:numPr>
        <w:pBdr>
          <w:top w:val="nil"/>
          <w:left w:val="nil"/>
          <w:bottom w:val="nil"/>
          <w:right w:val="nil"/>
          <w:between w:val="nil"/>
        </w:pBdr>
        <w:spacing w:line="240" w:lineRule="auto"/>
        <w:ind w:left="0" w:hanging="2"/>
        <w:jc w:val="both"/>
        <w:rPr>
          <w:b/>
          <w:color w:val="000000"/>
          <w:sz w:val="24"/>
          <w:szCs w:val="24"/>
        </w:rPr>
      </w:pPr>
      <w:r w:rsidRPr="001E1711">
        <w:rPr>
          <w:b/>
          <w:color w:val="000000"/>
          <w:sz w:val="24"/>
          <w:szCs w:val="24"/>
          <w:highlight w:val="white"/>
        </w:rPr>
        <w:t>„</w:t>
      </w:r>
      <w:r w:rsidRPr="001E1711">
        <w:rPr>
          <w:b/>
          <w:color w:val="000000"/>
          <w:sz w:val="24"/>
          <w:szCs w:val="24"/>
        </w:rPr>
        <w:t>Ziua recoltei</w:t>
      </w:r>
      <w:r w:rsidRPr="001E1711">
        <w:rPr>
          <w:color w:val="000000"/>
          <w:sz w:val="24"/>
          <w:szCs w:val="24"/>
        </w:rPr>
        <w:t xml:space="preserve">” </w:t>
      </w:r>
      <w:r w:rsidRPr="001E1711">
        <w:rPr>
          <w:b/>
          <w:color w:val="000000"/>
          <w:sz w:val="24"/>
          <w:szCs w:val="24"/>
        </w:rPr>
        <w:t xml:space="preserve"> în cadrul Zilelor Comunei Marginea</w:t>
      </w:r>
    </w:p>
    <w:p w:rsidR="00B160D0" w:rsidRPr="001E1711" w:rsidRDefault="00D63DEA" w:rsidP="00CF68B6">
      <w:pPr>
        <w:numPr>
          <w:ilvl w:val="0"/>
          <w:numId w:val="23"/>
        </w:numPr>
        <w:pBdr>
          <w:top w:val="nil"/>
          <w:left w:val="nil"/>
          <w:bottom w:val="nil"/>
          <w:right w:val="nil"/>
          <w:between w:val="nil"/>
        </w:pBdr>
        <w:spacing w:line="240" w:lineRule="auto"/>
        <w:ind w:left="0" w:hanging="2"/>
        <w:jc w:val="both"/>
        <w:rPr>
          <w:rFonts w:eastAsia="Calibri"/>
          <w:color w:val="000000"/>
          <w:sz w:val="24"/>
          <w:szCs w:val="24"/>
        </w:rPr>
      </w:pPr>
      <w:r w:rsidRPr="001E1711">
        <w:rPr>
          <w:rFonts w:eastAsia="Calibri"/>
          <w:color w:val="000000"/>
          <w:sz w:val="24"/>
          <w:szCs w:val="24"/>
        </w:rPr>
        <w:t xml:space="preserve">Prof. Palamar Felicia asistată de profesor Moldovan Elena a desfășurat la nivelul claselor a VI a A și VI B </w:t>
      </w:r>
      <w:r w:rsidR="00E71BBC" w:rsidRPr="001E1711">
        <w:rPr>
          <w:rFonts w:eastAsia="Calibri"/>
          <w:color w:val="000000"/>
          <w:sz w:val="24"/>
          <w:szCs w:val="24"/>
        </w:rPr>
        <w:t>proiectul educativ</w:t>
      </w:r>
      <w:r w:rsidRPr="001E1711">
        <w:rPr>
          <w:rFonts w:eastAsia="Calibri"/>
          <w:color w:val="000000"/>
          <w:sz w:val="24"/>
          <w:szCs w:val="24"/>
        </w:rPr>
        <w:t xml:space="preserve"> </w:t>
      </w:r>
      <w:r w:rsidRPr="001E1711">
        <w:rPr>
          <w:rFonts w:eastAsia="Calibri"/>
          <w:b/>
          <w:color w:val="000000"/>
          <w:sz w:val="24"/>
          <w:szCs w:val="24"/>
        </w:rPr>
        <w:t>„Cum ne comportăm în caz de cutremur, incendii, inundații</w:t>
      </w:r>
      <w:r w:rsidRPr="001E1711">
        <w:rPr>
          <w:rFonts w:eastAsia="Calibri"/>
          <w:color w:val="000000"/>
          <w:sz w:val="24"/>
          <w:szCs w:val="24"/>
        </w:rPr>
        <w:t>”</w:t>
      </w:r>
      <w:r w:rsidRPr="001E1711">
        <w:rPr>
          <w:rFonts w:eastAsia="Calibri"/>
          <w:b/>
          <w:color w:val="000000"/>
          <w:sz w:val="24"/>
          <w:szCs w:val="24"/>
        </w:rPr>
        <w:t xml:space="preserve">. </w:t>
      </w:r>
    </w:p>
    <w:p w:rsidR="00B160D0" w:rsidRPr="001E1711" w:rsidRDefault="00B160D0">
      <w:pPr>
        <w:pBdr>
          <w:top w:val="nil"/>
          <w:left w:val="nil"/>
          <w:bottom w:val="nil"/>
          <w:right w:val="nil"/>
          <w:between w:val="nil"/>
        </w:pBdr>
        <w:spacing w:line="240" w:lineRule="auto"/>
        <w:ind w:left="0" w:hanging="2"/>
        <w:jc w:val="both"/>
        <w:rPr>
          <w:color w:val="000000"/>
          <w:sz w:val="24"/>
          <w:szCs w:val="24"/>
        </w:rPr>
      </w:pPr>
    </w:p>
    <w:p w:rsidR="00B160D0" w:rsidRPr="001E1711" w:rsidRDefault="00D63DEA">
      <w:pPr>
        <w:pBdr>
          <w:top w:val="nil"/>
          <w:left w:val="nil"/>
          <w:bottom w:val="nil"/>
          <w:right w:val="nil"/>
          <w:between w:val="nil"/>
        </w:pBdr>
        <w:spacing w:line="240" w:lineRule="auto"/>
        <w:ind w:left="0" w:hanging="2"/>
        <w:jc w:val="both"/>
        <w:rPr>
          <w:rFonts w:eastAsia="Calibri"/>
          <w:color w:val="000000"/>
          <w:sz w:val="24"/>
          <w:szCs w:val="24"/>
        </w:rPr>
      </w:pPr>
      <w:r w:rsidRPr="001E1711">
        <w:rPr>
          <w:rFonts w:eastAsia="Calibri"/>
          <w:color w:val="000000"/>
          <w:sz w:val="24"/>
          <w:szCs w:val="24"/>
        </w:rPr>
        <w:t>Întocmit șef catedră</w:t>
      </w:r>
    </w:p>
    <w:p w:rsidR="00B160D0" w:rsidRPr="001E1711" w:rsidRDefault="00D63DEA">
      <w:pPr>
        <w:pBdr>
          <w:top w:val="nil"/>
          <w:left w:val="nil"/>
          <w:bottom w:val="nil"/>
          <w:right w:val="nil"/>
          <w:between w:val="nil"/>
        </w:pBdr>
        <w:spacing w:line="240" w:lineRule="auto"/>
        <w:ind w:left="0" w:hanging="2"/>
        <w:jc w:val="both"/>
        <w:rPr>
          <w:rFonts w:eastAsia="Calibri"/>
          <w:color w:val="000000"/>
          <w:sz w:val="24"/>
          <w:szCs w:val="24"/>
        </w:rPr>
      </w:pPr>
      <w:r w:rsidRPr="001E1711">
        <w:rPr>
          <w:rFonts w:eastAsia="Calibri"/>
          <w:color w:val="000000"/>
          <w:sz w:val="24"/>
          <w:szCs w:val="24"/>
        </w:rPr>
        <w:t>Prof. Palamar Felicia</w:t>
      </w:r>
    </w:p>
    <w:p w:rsidR="00B160D0" w:rsidRPr="001E1711" w:rsidRDefault="00B160D0">
      <w:pPr>
        <w:shd w:val="clear" w:color="auto" w:fill="FFFFFF"/>
        <w:ind w:left="0" w:hanging="2"/>
        <w:jc w:val="both"/>
        <w:rPr>
          <w:sz w:val="24"/>
          <w:szCs w:val="24"/>
        </w:rPr>
      </w:pPr>
    </w:p>
    <w:p w:rsidR="00B160D0" w:rsidRPr="001E1711" w:rsidRDefault="00B160D0">
      <w:pPr>
        <w:widowControl w:val="0"/>
        <w:tabs>
          <w:tab w:val="left" w:pos="1181"/>
        </w:tabs>
        <w:spacing w:line="276" w:lineRule="auto"/>
        <w:ind w:left="0" w:hanging="2"/>
        <w:rPr>
          <w:rFonts w:eastAsia="Helvetica Neue"/>
          <w:sz w:val="24"/>
          <w:szCs w:val="24"/>
        </w:rPr>
      </w:pPr>
    </w:p>
    <w:p w:rsidR="00B160D0" w:rsidRPr="001E1711" w:rsidRDefault="00D63DEA">
      <w:pPr>
        <w:widowControl w:val="0"/>
        <w:tabs>
          <w:tab w:val="left" w:pos="424"/>
          <w:tab w:val="left" w:pos="425"/>
        </w:tabs>
        <w:spacing w:line="276" w:lineRule="auto"/>
        <w:ind w:left="0" w:hanging="2"/>
        <w:rPr>
          <w:rFonts w:eastAsia="Helvetica Neue"/>
          <w:sz w:val="24"/>
          <w:szCs w:val="24"/>
        </w:rPr>
      </w:pPr>
      <w:r w:rsidRPr="001E1711">
        <w:rPr>
          <w:rFonts w:eastAsia="Arial"/>
          <w:b/>
          <w:sz w:val="24"/>
          <w:szCs w:val="24"/>
        </w:rPr>
        <w:t>6.</w:t>
      </w:r>
      <w:r w:rsidRPr="001E1711">
        <w:rPr>
          <w:rFonts w:eastAsia="Arial"/>
          <w:b/>
          <w:sz w:val="24"/>
          <w:szCs w:val="24"/>
        </w:rPr>
        <w:tab/>
        <w:t xml:space="preserve">Comisia metodică a ariei curriculare </w:t>
      </w:r>
      <w:r w:rsidRPr="001E1711">
        <w:rPr>
          <w:rFonts w:eastAsia="Arial"/>
          <w:b/>
          <w:i/>
          <w:sz w:val="24"/>
          <w:szCs w:val="24"/>
        </w:rPr>
        <w:t>„Arte și sport”</w:t>
      </w:r>
    </w:p>
    <w:p w:rsidR="00B160D0" w:rsidRPr="001E1711" w:rsidRDefault="00D63DEA" w:rsidP="00CF68B6">
      <w:pPr>
        <w:widowControl w:val="0"/>
        <w:numPr>
          <w:ilvl w:val="1"/>
          <w:numId w:val="14"/>
        </w:numPr>
        <w:tabs>
          <w:tab w:val="left" w:pos="1180"/>
          <w:tab w:val="left" w:pos="1181"/>
        </w:tabs>
        <w:spacing w:line="276" w:lineRule="auto"/>
        <w:ind w:left="0" w:hanging="2"/>
        <w:rPr>
          <w:rFonts w:eastAsia="Arial"/>
          <w:sz w:val="24"/>
          <w:szCs w:val="24"/>
        </w:rPr>
      </w:pPr>
      <w:r w:rsidRPr="001E1711">
        <w:rPr>
          <w:rFonts w:eastAsia="Helvetica Neue"/>
          <w:sz w:val="24"/>
          <w:szCs w:val="24"/>
        </w:rPr>
        <w:t xml:space="preserve">Responsabil comisie metodică: </w:t>
      </w:r>
      <w:r w:rsidRPr="001E1711">
        <w:rPr>
          <w:rFonts w:eastAsia="Arial"/>
          <w:sz w:val="24"/>
          <w:szCs w:val="24"/>
        </w:rPr>
        <w:t xml:space="preserve">prof. </w:t>
      </w:r>
      <w:r w:rsidRPr="001E1711">
        <w:rPr>
          <w:rFonts w:eastAsia="Helvetica Neue"/>
          <w:sz w:val="24"/>
          <w:szCs w:val="24"/>
        </w:rPr>
        <w:t>Lungu Adrian Constantin</w:t>
      </w:r>
    </w:p>
    <w:p w:rsidR="00B160D0" w:rsidRPr="001E1711" w:rsidRDefault="00D63DEA" w:rsidP="00CF68B6">
      <w:pPr>
        <w:widowControl w:val="0"/>
        <w:numPr>
          <w:ilvl w:val="1"/>
          <w:numId w:val="14"/>
        </w:numPr>
        <w:tabs>
          <w:tab w:val="left" w:pos="1170"/>
          <w:tab w:val="left" w:pos="1171"/>
        </w:tabs>
        <w:spacing w:line="276" w:lineRule="auto"/>
        <w:ind w:left="0" w:hanging="2"/>
        <w:rPr>
          <w:rFonts w:eastAsia="Helvetica Neue"/>
          <w:sz w:val="24"/>
          <w:szCs w:val="24"/>
        </w:rPr>
      </w:pPr>
      <w:r w:rsidRPr="001E1711">
        <w:rPr>
          <w:rFonts w:eastAsia="Helvetica Neue"/>
          <w:sz w:val="24"/>
          <w:szCs w:val="24"/>
        </w:rPr>
        <w:t>Membrii comisiei:</w:t>
      </w:r>
    </w:p>
    <w:p w:rsidR="00B160D0" w:rsidRPr="001E1711" w:rsidRDefault="00D63DEA" w:rsidP="00CF68B6">
      <w:pPr>
        <w:widowControl w:val="0"/>
        <w:numPr>
          <w:ilvl w:val="0"/>
          <w:numId w:val="34"/>
        </w:numPr>
        <w:tabs>
          <w:tab w:val="left" w:pos="1178"/>
        </w:tabs>
        <w:spacing w:line="276" w:lineRule="auto"/>
        <w:ind w:left="0" w:hanging="2"/>
        <w:rPr>
          <w:rFonts w:eastAsia="Helvetica Neue"/>
          <w:sz w:val="24"/>
          <w:szCs w:val="24"/>
        </w:rPr>
      </w:pPr>
      <w:r w:rsidRPr="001E1711">
        <w:rPr>
          <w:rFonts w:eastAsia="Helvetica Neue"/>
          <w:sz w:val="24"/>
          <w:szCs w:val="24"/>
        </w:rPr>
        <w:t xml:space="preserve">Prof. </w:t>
      </w:r>
      <w:r w:rsidRPr="001E1711">
        <w:rPr>
          <w:rFonts w:eastAsia="Arial"/>
          <w:sz w:val="24"/>
          <w:szCs w:val="24"/>
        </w:rPr>
        <w:t>Ilași Roxana</w:t>
      </w:r>
      <w:r w:rsidRPr="001E1711">
        <w:rPr>
          <w:rFonts w:eastAsia="Helvetica Neue"/>
          <w:sz w:val="24"/>
          <w:szCs w:val="24"/>
        </w:rPr>
        <w:t xml:space="preserve"> </w:t>
      </w:r>
    </w:p>
    <w:p w:rsidR="00B160D0" w:rsidRPr="001E1711" w:rsidRDefault="001E1711" w:rsidP="00CF68B6">
      <w:pPr>
        <w:widowControl w:val="0"/>
        <w:numPr>
          <w:ilvl w:val="0"/>
          <w:numId w:val="34"/>
        </w:numPr>
        <w:tabs>
          <w:tab w:val="left" w:pos="1178"/>
        </w:tabs>
        <w:spacing w:line="276" w:lineRule="auto"/>
        <w:ind w:left="0" w:hanging="2"/>
        <w:rPr>
          <w:rFonts w:eastAsia="Helvetica Neue"/>
          <w:sz w:val="24"/>
          <w:szCs w:val="24"/>
        </w:rPr>
      </w:pPr>
      <w:sdt>
        <w:sdtPr>
          <w:rPr>
            <w:sz w:val="24"/>
            <w:szCs w:val="24"/>
          </w:rPr>
          <w:tag w:val="goog_rdk_30"/>
          <w:id w:val="-1436290564"/>
        </w:sdtPr>
        <w:sdtContent>
          <w:r w:rsidR="00D63DEA" w:rsidRPr="001E1711">
            <w:rPr>
              <w:rFonts w:eastAsia="Arial"/>
              <w:sz w:val="24"/>
              <w:szCs w:val="24"/>
            </w:rPr>
            <w:t>Prof. Galeș Iordache Gabriel</w:t>
          </w:r>
        </w:sdtContent>
      </w:sdt>
    </w:p>
    <w:p w:rsidR="00B160D0" w:rsidRPr="001E1711" w:rsidRDefault="00B160D0">
      <w:pPr>
        <w:widowControl w:val="0"/>
        <w:tabs>
          <w:tab w:val="left" w:pos="1178"/>
        </w:tabs>
        <w:spacing w:line="276" w:lineRule="auto"/>
        <w:ind w:left="0" w:hanging="2"/>
        <w:rPr>
          <w:rFonts w:eastAsia="Helvetica Neue"/>
          <w:sz w:val="24"/>
          <w:szCs w:val="24"/>
        </w:rPr>
      </w:pPr>
    </w:p>
    <w:p w:rsidR="00B160D0" w:rsidRPr="001E1711" w:rsidRDefault="00D63DEA">
      <w:pPr>
        <w:ind w:left="0" w:hanging="2"/>
        <w:jc w:val="center"/>
        <w:rPr>
          <w:sz w:val="24"/>
          <w:szCs w:val="24"/>
        </w:rPr>
      </w:pPr>
      <w:r w:rsidRPr="001E1711">
        <w:rPr>
          <w:sz w:val="24"/>
          <w:szCs w:val="24"/>
        </w:rPr>
        <w:t>RAPORTUL DE ACTIVITATE</w:t>
      </w:r>
    </w:p>
    <w:p w:rsidR="00B160D0" w:rsidRPr="001E1711" w:rsidRDefault="00D63DEA">
      <w:pPr>
        <w:ind w:left="0" w:hanging="2"/>
        <w:jc w:val="center"/>
        <w:rPr>
          <w:sz w:val="24"/>
          <w:szCs w:val="24"/>
        </w:rPr>
      </w:pPr>
      <w:r w:rsidRPr="001E1711">
        <w:rPr>
          <w:sz w:val="24"/>
          <w:szCs w:val="24"/>
        </w:rPr>
        <w:t>al comisiei Ed. Fizica si Sport / anul scolar 2022/2023</w:t>
      </w:r>
    </w:p>
    <w:p w:rsidR="00B160D0" w:rsidRPr="001E1711" w:rsidRDefault="00D63DEA">
      <w:pPr>
        <w:spacing w:line="360" w:lineRule="auto"/>
        <w:ind w:left="0" w:hanging="2"/>
        <w:jc w:val="both"/>
        <w:rPr>
          <w:sz w:val="24"/>
          <w:szCs w:val="24"/>
        </w:rPr>
      </w:pPr>
      <w:r w:rsidRPr="001E1711">
        <w:rPr>
          <w:sz w:val="24"/>
          <w:szCs w:val="24"/>
        </w:rPr>
        <w:t xml:space="preserve">       Având in vedere faptul că, școala reprezintă principalul factor de instruire si educație interdisciplinară, se impune ca fiecare disciplină sa iși cunoască propriile căi si mijloace prin care iși poate aduce aportul la formarea elevilor. Di</w:t>
      </w:r>
      <w:r w:rsidR="00E71BBC" w:rsidRPr="001E1711">
        <w:rPr>
          <w:sz w:val="24"/>
          <w:szCs w:val="24"/>
        </w:rPr>
        <w:t>ntre toate disciplinele școlare</w:t>
      </w:r>
      <w:r w:rsidRPr="001E1711">
        <w:rPr>
          <w:sz w:val="24"/>
          <w:szCs w:val="24"/>
        </w:rPr>
        <w:t xml:space="preserve">, educația fizică are cele mai mari posibilitați de a contribui la dezvoltarea ambelor laturi ale personalității elevilor (fizice si psihice) care se completeaza reciproc si se manifesta ca un tot unitar. Dezvoltarea fizică corectă și armonioasă reprezinta un obiectiv fundamental al educației fizice cu ponderi si priorități diferențiate în funcție de particularitățile morfofuncționale si psihice ale diferitelor categorii de varstă cuprinse in programa școlară. Incă din luna septembrie toți membrii comisiei au studiat curriculumul școlar dupa care au </w:t>
      </w:r>
      <w:r w:rsidRPr="001E1711">
        <w:rPr>
          <w:sz w:val="24"/>
          <w:szCs w:val="24"/>
        </w:rPr>
        <w:lastRenderedPageBreak/>
        <w:t xml:space="preserve">realizat cu responsabilitate documentele scolare(planificările si proiectarea unitatilor de invatare) a fost intocmit planul managerial si graficul activităților . </w:t>
      </w:r>
    </w:p>
    <w:p w:rsidR="00B160D0" w:rsidRPr="001E1711" w:rsidRDefault="00D63DEA">
      <w:pPr>
        <w:ind w:left="0" w:hanging="2"/>
        <w:jc w:val="both"/>
        <w:rPr>
          <w:sz w:val="24"/>
          <w:szCs w:val="24"/>
        </w:rPr>
      </w:pPr>
      <w:r w:rsidRPr="001E1711">
        <w:rPr>
          <w:b/>
          <w:sz w:val="24"/>
          <w:szCs w:val="24"/>
        </w:rPr>
        <w:t>   I.     Obectivele urmărite:</w:t>
      </w:r>
    </w:p>
    <w:p w:rsidR="00B160D0" w:rsidRPr="001E1711" w:rsidRDefault="00D63DEA">
      <w:pPr>
        <w:ind w:left="0" w:hanging="2"/>
        <w:jc w:val="both"/>
        <w:rPr>
          <w:sz w:val="24"/>
          <w:szCs w:val="24"/>
        </w:rPr>
      </w:pPr>
      <w:r w:rsidRPr="001E1711">
        <w:rPr>
          <w:sz w:val="24"/>
          <w:szCs w:val="24"/>
        </w:rPr>
        <w:t>     Educatia fizica si sportul scolar asigura forme si modalitati specifice in realizarea urmatoarelor obiective:</w:t>
      </w:r>
    </w:p>
    <w:p w:rsidR="00B160D0" w:rsidRPr="001E1711" w:rsidRDefault="00D63DEA">
      <w:pPr>
        <w:ind w:left="0" w:hanging="2"/>
        <w:jc w:val="both"/>
        <w:rPr>
          <w:sz w:val="24"/>
          <w:szCs w:val="24"/>
        </w:rPr>
      </w:pPr>
      <w:r w:rsidRPr="001E1711">
        <w:rPr>
          <w:sz w:val="24"/>
          <w:szCs w:val="24"/>
        </w:rPr>
        <w:t>-         Stimularea proceselor de creștere;</w:t>
      </w:r>
    </w:p>
    <w:p w:rsidR="00B160D0" w:rsidRPr="001E1711" w:rsidRDefault="00D63DEA">
      <w:pPr>
        <w:ind w:left="0" w:hanging="2"/>
        <w:jc w:val="both"/>
        <w:rPr>
          <w:sz w:val="24"/>
          <w:szCs w:val="24"/>
        </w:rPr>
      </w:pPr>
      <w:r w:rsidRPr="001E1711">
        <w:rPr>
          <w:sz w:val="24"/>
          <w:szCs w:val="24"/>
        </w:rPr>
        <w:t>-         Intărirea stării de sănatate, creșterea capacității si rezistenței organismului;</w:t>
      </w:r>
    </w:p>
    <w:p w:rsidR="00B160D0" w:rsidRPr="001E1711" w:rsidRDefault="00D63DEA">
      <w:pPr>
        <w:ind w:left="0" w:hanging="2"/>
        <w:jc w:val="both"/>
        <w:rPr>
          <w:sz w:val="24"/>
          <w:szCs w:val="24"/>
        </w:rPr>
      </w:pPr>
      <w:r w:rsidRPr="001E1711">
        <w:rPr>
          <w:sz w:val="24"/>
          <w:szCs w:val="24"/>
        </w:rPr>
        <w:t>-         Inițierea si aprofundarea in anumite ramuri sportive;</w:t>
      </w:r>
    </w:p>
    <w:p w:rsidR="00B160D0" w:rsidRPr="001E1711" w:rsidRDefault="00D63DEA">
      <w:pPr>
        <w:ind w:left="0" w:hanging="2"/>
        <w:jc w:val="both"/>
        <w:rPr>
          <w:sz w:val="24"/>
          <w:szCs w:val="24"/>
        </w:rPr>
      </w:pPr>
      <w:r w:rsidRPr="001E1711">
        <w:rPr>
          <w:sz w:val="24"/>
          <w:szCs w:val="24"/>
        </w:rPr>
        <w:t>-     Stimularea interesului pentru practicarea sportului, dezvoltarea spiritului de echipă si creșterea capacității de adaptare la condiții variate;</w:t>
      </w:r>
    </w:p>
    <w:p w:rsidR="00B160D0" w:rsidRPr="001E1711" w:rsidRDefault="00D63DEA">
      <w:pPr>
        <w:ind w:left="0" w:hanging="2"/>
        <w:jc w:val="both"/>
        <w:rPr>
          <w:sz w:val="24"/>
          <w:szCs w:val="24"/>
        </w:rPr>
      </w:pPr>
      <w:r w:rsidRPr="001E1711">
        <w:rPr>
          <w:sz w:val="24"/>
          <w:szCs w:val="24"/>
        </w:rPr>
        <w:t>-         Participarea la programe competiționale sportive;</w:t>
      </w:r>
    </w:p>
    <w:p w:rsidR="00B160D0" w:rsidRPr="001E1711" w:rsidRDefault="00D63DEA">
      <w:pPr>
        <w:ind w:left="0" w:hanging="2"/>
        <w:jc w:val="both"/>
        <w:rPr>
          <w:sz w:val="24"/>
          <w:szCs w:val="24"/>
        </w:rPr>
      </w:pPr>
      <w:r w:rsidRPr="001E1711">
        <w:rPr>
          <w:b/>
          <w:sz w:val="24"/>
          <w:szCs w:val="24"/>
        </w:rPr>
        <w:t>     II. Activitatea metodică:</w:t>
      </w:r>
    </w:p>
    <w:p w:rsidR="00B160D0" w:rsidRPr="001E1711" w:rsidRDefault="00D63DEA">
      <w:pPr>
        <w:ind w:left="0" w:hanging="2"/>
        <w:jc w:val="both"/>
        <w:rPr>
          <w:sz w:val="24"/>
          <w:szCs w:val="24"/>
        </w:rPr>
      </w:pPr>
      <w:r w:rsidRPr="001E1711">
        <w:rPr>
          <w:b/>
          <w:sz w:val="24"/>
          <w:szCs w:val="24"/>
        </w:rPr>
        <w:t>     </w:t>
      </w:r>
      <w:r w:rsidRPr="001E1711">
        <w:rPr>
          <w:sz w:val="24"/>
          <w:szCs w:val="24"/>
        </w:rPr>
        <w:t>Membrii catedrei au elaborat documentele manageriale, planificarile anuale si semestriale, au participat la sedintele metodice si la consiliile profesorale.</w:t>
      </w:r>
    </w:p>
    <w:p w:rsidR="00B160D0" w:rsidRPr="001E1711" w:rsidRDefault="00D63DEA">
      <w:pPr>
        <w:ind w:left="0" w:hanging="2"/>
        <w:jc w:val="both"/>
        <w:rPr>
          <w:sz w:val="24"/>
          <w:szCs w:val="24"/>
        </w:rPr>
      </w:pPr>
      <w:r w:rsidRPr="001E1711">
        <w:rPr>
          <w:sz w:val="24"/>
          <w:szCs w:val="24"/>
        </w:rPr>
        <w:t xml:space="preserve">     Toti membrii catedrei au participat la consfatuirea anuala desfasurata in </w:t>
      </w:r>
      <w:r w:rsidR="00E71BBC" w:rsidRPr="001E1711">
        <w:rPr>
          <w:sz w:val="24"/>
          <w:szCs w:val="24"/>
        </w:rPr>
        <w:t>luna</w:t>
      </w:r>
      <w:r w:rsidRPr="001E1711">
        <w:rPr>
          <w:sz w:val="24"/>
          <w:szCs w:val="24"/>
        </w:rPr>
        <w:t xml:space="preserve"> </w:t>
      </w:r>
      <w:r w:rsidR="00E71BBC" w:rsidRPr="001E1711">
        <w:rPr>
          <w:sz w:val="24"/>
          <w:szCs w:val="24"/>
        </w:rPr>
        <w:t>septembrie la</w:t>
      </w:r>
      <w:r w:rsidRPr="001E1711">
        <w:rPr>
          <w:sz w:val="24"/>
          <w:szCs w:val="24"/>
        </w:rPr>
        <w:t xml:space="preserve"> Gura Humorului</w:t>
      </w:r>
    </w:p>
    <w:p w:rsidR="00B160D0" w:rsidRPr="001E1711" w:rsidRDefault="00D63DEA">
      <w:pPr>
        <w:ind w:left="0" w:hanging="2"/>
        <w:jc w:val="both"/>
        <w:rPr>
          <w:sz w:val="24"/>
          <w:szCs w:val="24"/>
        </w:rPr>
      </w:pPr>
      <w:r w:rsidRPr="001E1711">
        <w:rPr>
          <w:sz w:val="24"/>
          <w:szCs w:val="24"/>
        </w:rPr>
        <w:t>     Profesorii de educatie fizica fac parte din comisiile de organizare a competițiilor sportive la nivelul judetului Suceava.</w:t>
      </w:r>
    </w:p>
    <w:p w:rsidR="00B160D0" w:rsidRPr="001E1711" w:rsidRDefault="00D63DEA">
      <w:pPr>
        <w:pBdr>
          <w:top w:val="nil"/>
          <w:left w:val="nil"/>
          <w:bottom w:val="nil"/>
          <w:right w:val="nil"/>
          <w:between w:val="nil"/>
        </w:pBdr>
        <w:spacing w:after="240" w:line="360" w:lineRule="auto"/>
        <w:ind w:left="0" w:hanging="2"/>
        <w:rPr>
          <w:color w:val="000000"/>
          <w:sz w:val="24"/>
          <w:szCs w:val="24"/>
        </w:rPr>
      </w:pPr>
      <w:r w:rsidRPr="001E1711">
        <w:rPr>
          <w:color w:val="000000"/>
          <w:sz w:val="24"/>
          <w:szCs w:val="24"/>
        </w:rPr>
        <w:t> </w:t>
      </w:r>
      <w:r w:rsidRPr="001E1711">
        <w:rPr>
          <w:b/>
          <w:color w:val="000000"/>
          <w:sz w:val="24"/>
          <w:szCs w:val="24"/>
        </w:rPr>
        <w:t>Performanțe în activitatea școlară și extrașcolară 2022/2023</w:t>
      </w:r>
    </w:p>
    <w:tbl>
      <w:tblPr>
        <w:tblStyle w:val="afb"/>
        <w:tblW w:w="10178"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556"/>
        <w:gridCol w:w="851"/>
        <w:gridCol w:w="2157"/>
        <w:gridCol w:w="678"/>
        <w:gridCol w:w="2126"/>
        <w:gridCol w:w="2552"/>
        <w:gridCol w:w="1258"/>
      </w:tblGrid>
      <w:tr w:rsidR="00B160D0" w:rsidRPr="001E1711">
        <w:trPr>
          <w:trHeight w:val="834"/>
        </w:trPr>
        <w:tc>
          <w:tcPr>
            <w:tcW w:w="557" w:type="dxa"/>
            <w:tcMar>
              <w:top w:w="100" w:type="dxa"/>
              <w:left w:w="100" w:type="dxa"/>
              <w:bottom w:w="100" w:type="dxa"/>
              <w:right w:w="100" w:type="dxa"/>
            </w:tcMar>
          </w:tcPr>
          <w:p w:rsidR="00B160D0" w:rsidRPr="001E1711" w:rsidRDefault="00D63DEA">
            <w:pPr>
              <w:widowControl w:val="0"/>
              <w:pBdr>
                <w:top w:val="nil"/>
                <w:left w:val="nil"/>
                <w:bottom w:val="nil"/>
                <w:right w:val="nil"/>
                <w:between w:val="nil"/>
              </w:pBdr>
              <w:ind w:left="0" w:hanging="2"/>
              <w:rPr>
                <w:color w:val="000000"/>
                <w:sz w:val="24"/>
                <w:szCs w:val="24"/>
              </w:rPr>
            </w:pPr>
            <w:r w:rsidRPr="001E1711">
              <w:rPr>
                <w:b/>
                <w:color w:val="000000"/>
                <w:sz w:val="24"/>
                <w:szCs w:val="24"/>
              </w:rPr>
              <w:t>Nr crt</w:t>
            </w:r>
          </w:p>
        </w:tc>
        <w:tc>
          <w:tcPr>
            <w:tcW w:w="851" w:type="dxa"/>
            <w:tcMar>
              <w:top w:w="100" w:type="dxa"/>
              <w:left w:w="100" w:type="dxa"/>
              <w:bottom w:w="100" w:type="dxa"/>
              <w:right w:w="100" w:type="dxa"/>
            </w:tcMar>
          </w:tcPr>
          <w:p w:rsidR="00B160D0" w:rsidRPr="001E1711" w:rsidRDefault="00D63DEA">
            <w:pPr>
              <w:widowControl w:val="0"/>
              <w:pBdr>
                <w:top w:val="nil"/>
                <w:left w:val="nil"/>
                <w:bottom w:val="nil"/>
                <w:right w:val="nil"/>
                <w:between w:val="nil"/>
              </w:pBdr>
              <w:ind w:left="0" w:hanging="2"/>
              <w:rPr>
                <w:color w:val="000000"/>
                <w:sz w:val="24"/>
                <w:szCs w:val="24"/>
              </w:rPr>
            </w:pPr>
            <w:r w:rsidRPr="001E1711">
              <w:rPr>
                <w:b/>
                <w:color w:val="000000"/>
                <w:sz w:val="24"/>
                <w:szCs w:val="24"/>
              </w:rPr>
              <w:t>Clasa</w:t>
            </w:r>
          </w:p>
        </w:tc>
        <w:tc>
          <w:tcPr>
            <w:tcW w:w="2157" w:type="dxa"/>
            <w:tcMar>
              <w:top w:w="100" w:type="dxa"/>
              <w:left w:w="100" w:type="dxa"/>
              <w:bottom w:w="100" w:type="dxa"/>
              <w:right w:w="100" w:type="dxa"/>
            </w:tcMar>
          </w:tcPr>
          <w:p w:rsidR="00B160D0" w:rsidRPr="001E1711" w:rsidRDefault="00D63DEA">
            <w:pPr>
              <w:widowControl w:val="0"/>
              <w:pBdr>
                <w:top w:val="nil"/>
                <w:left w:val="nil"/>
                <w:bottom w:val="nil"/>
                <w:right w:val="nil"/>
                <w:between w:val="nil"/>
              </w:pBdr>
              <w:ind w:left="0" w:hanging="2"/>
              <w:rPr>
                <w:color w:val="000000"/>
                <w:sz w:val="24"/>
                <w:szCs w:val="24"/>
              </w:rPr>
            </w:pPr>
            <w:r w:rsidRPr="001E1711">
              <w:rPr>
                <w:b/>
                <w:color w:val="000000"/>
                <w:sz w:val="24"/>
                <w:szCs w:val="24"/>
              </w:rPr>
              <w:t>Denumire concurs</w:t>
            </w:r>
          </w:p>
        </w:tc>
        <w:tc>
          <w:tcPr>
            <w:tcW w:w="678" w:type="dxa"/>
            <w:tcMar>
              <w:top w:w="100" w:type="dxa"/>
              <w:left w:w="100" w:type="dxa"/>
              <w:bottom w:w="100" w:type="dxa"/>
              <w:right w:w="100" w:type="dxa"/>
            </w:tcMar>
          </w:tcPr>
          <w:p w:rsidR="00B160D0" w:rsidRPr="001E1711" w:rsidRDefault="00D63DEA">
            <w:pPr>
              <w:widowControl w:val="0"/>
              <w:pBdr>
                <w:top w:val="nil"/>
                <w:left w:val="nil"/>
                <w:bottom w:val="nil"/>
                <w:right w:val="nil"/>
                <w:between w:val="nil"/>
              </w:pBdr>
              <w:ind w:left="0" w:hanging="2"/>
              <w:rPr>
                <w:color w:val="000000"/>
                <w:sz w:val="24"/>
                <w:szCs w:val="24"/>
              </w:rPr>
            </w:pPr>
            <w:r w:rsidRPr="001E1711">
              <w:rPr>
                <w:b/>
                <w:color w:val="000000"/>
                <w:sz w:val="24"/>
                <w:szCs w:val="24"/>
              </w:rPr>
              <w:t xml:space="preserve">Perioada </w:t>
            </w:r>
          </w:p>
        </w:tc>
        <w:tc>
          <w:tcPr>
            <w:tcW w:w="2126" w:type="dxa"/>
            <w:tcMar>
              <w:top w:w="100" w:type="dxa"/>
              <w:left w:w="100" w:type="dxa"/>
              <w:bottom w:w="100" w:type="dxa"/>
              <w:right w:w="100" w:type="dxa"/>
            </w:tcMar>
          </w:tcPr>
          <w:p w:rsidR="00B160D0" w:rsidRPr="001E1711" w:rsidRDefault="00D63DEA">
            <w:pPr>
              <w:widowControl w:val="0"/>
              <w:pBdr>
                <w:top w:val="nil"/>
                <w:left w:val="nil"/>
                <w:bottom w:val="nil"/>
                <w:right w:val="nil"/>
                <w:between w:val="nil"/>
              </w:pBdr>
              <w:ind w:left="0" w:hanging="2"/>
              <w:rPr>
                <w:color w:val="000000"/>
                <w:sz w:val="24"/>
                <w:szCs w:val="24"/>
              </w:rPr>
            </w:pPr>
            <w:r w:rsidRPr="001E1711">
              <w:rPr>
                <w:b/>
                <w:color w:val="000000"/>
                <w:sz w:val="24"/>
                <w:szCs w:val="24"/>
              </w:rPr>
              <w:t>Îndrumător</w:t>
            </w:r>
          </w:p>
        </w:tc>
        <w:tc>
          <w:tcPr>
            <w:tcW w:w="2552" w:type="dxa"/>
            <w:tcMar>
              <w:top w:w="100" w:type="dxa"/>
              <w:left w:w="100" w:type="dxa"/>
              <w:bottom w:w="100" w:type="dxa"/>
              <w:right w:w="100" w:type="dxa"/>
            </w:tcMar>
          </w:tcPr>
          <w:p w:rsidR="00B160D0" w:rsidRPr="001E1711" w:rsidRDefault="00D63DEA">
            <w:pPr>
              <w:widowControl w:val="0"/>
              <w:pBdr>
                <w:top w:val="nil"/>
                <w:left w:val="nil"/>
                <w:bottom w:val="nil"/>
                <w:right w:val="nil"/>
                <w:between w:val="nil"/>
              </w:pBdr>
              <w:ind w:left="0" w:hanging="2"/>
              <w:rPr>
                <w:color w:val="000000"/>
                <w:sz w:val="24"/>
                <w:szCs w:val="24"/>
              </w:rPr>
            </w:pPr>
            <w:r w:rsidRPr="001E1711">
              <w:rPr>
                <w:b/>
                <w:color w:val="000000"/>
                <w:sz w:val="24"/>
                <w:szCs w:val="24"/>
              </w:rPr>
              <w:t>Organizator</w:t>
            </w:r>
          </w:p>
        </w:tc>
        <w:tc>
          <w:tcPr>
            <w:tcW w:w="1258" w:type="dxa"/>
            <w:tcMar>
              <w:top w:w="100" w:type="dxa"/>
              <w:left w:w="100" w:type="dxa"/>
              <w:bottom w:w="100" w:type="dxa"/>
              <w:right w:w="100" w:type="dxa"/>
            </w:tcMar>
          </w:tcPr>
          <w:p w:rsidR="00B160D0" w:rsidRPr="001E1711" w:rsidRDefault="00D63DEA">
            <w:pPr>
              <w:widowControl w:val="0"/>
              <w:pBdr>
                <w:top w:val="nil"/>
                <w:left w:val="nil"/>
                <w:bottom w:val="nil"/>
                <w:right w:val="nil"/>
                <w:between w:val="nil"/>
              </w:pBdr>
              <w:ind w:left="0" w:hanging="2"/>
              <w:rPr>
                <w:color w:val="000000"/>
                <w:sz w:val="24"/>
                <w:szCs w:val="24"/>
              </w:rPr>
            </w:pPr>
            <w:r w:rsidRPr="001E1711">
              <w:rPr>
                <w:b/>
                <w:color w:val="000000"/>
                <w:sz w:val="24"/>
                <w:szCs w:val="24"/>
              </w:rPr>
              <w:t>Rezultate obținute</w:t>
            </w:r>
          </w:p>
        </w:tc>
      </w:tr>
      <w:tr w:rsidR="00B160D0" w:rsidRPr="001E1711">
        <w:trPr>
          <w:trHeight w:val="834"/>
        </w:trPr>
        <w:tc>
          <w:tcPr>
            <w:tcW w:w="557" w:type="dxa"/>
            <w:tcMar>
              <w:top w:w="100" w:type="dxa"/>
              <w:left w:w="100" w:type="dxa"/>
              <w:bottom w:w="100" w:type="dxa"/>
              <w:right w:w="100" w:type="dxa"/>
            </w:tcMar>
          </w:tcPr>
          <w:p w:rsidR="00B160D0" w:rsidRPr="001E1711" w:rsidRDefault="00D63DEA">
            <w:pPr>
              <w:widowControl w:val="0"/>
              <w:pBdr>
                <w:top w:val="nil"/>
                <w:left w:val="nil"/>
                <w:bottom w:val="nil"/>
                <w:right w:val="nil"/>
                <w:between w:val="nil"/>
              </w:pBdr>
              <w:ind w:left="0" w:hanging="2"/>
              <w:rPr>
                <w:color w:val="000000"/>
                <w:sz w:val="24"/>
                <w:szCs w:val="24"/>
              </w:rPr>
            </w:pPr>
            <w:r w:rsidRPr="001E1711">
              <w:rPr>
                <w:color w:val="000000"/>
                <w:sz w:val="24"/>
                <w:szCs w:val="24"/>
              </w:rPr>
              <w:t>1</w:t>
            </w:r>
          </w:p>
        </w:tc>
        <w:tc>
          <w:tcPr>
            <w:tcW w:w="851" w:type="dxa"/>
            <w:tcMar>
              <w:top w:w="100" w:type="dxa"/>
              <w:left w:w="100" w:type="dxa"/>
              <w:bottom w:w="100" w:type="dxa"/>
              <w:right w:w="100" w:type="dxa"/>
            </w:tcMar>
          </w:tcPr>
          <w:p w:rsidR="00B160D0" w:rsidRPr="001E1711" w:rsidRDefault="00D63DEA">
            <w:pPr>
              <w:widowControl w:val="0"/>
              <w:pBdr>
                <w:top w:val="nil"/>
                <w:left w:val="nil"/>
                <w:bottom w:val="nil"/>
                <w:right w:val="nil"/>
                <w:between w:val="nil"/>
              </w:pBdr>
              <w:ind w:left="0" w:hanging="2"/>
              <w:rPr>
                <w:color w:val="000000"/>
                <w:sz w:val="24"/>
                <w:szCs w:val="24"/>
              </w:rPr>
            </w:pPr>
            <w:r w:rsidRPr="001E1711">
              <w:rPr>
                <w:color w:val="000000"/>
                <w:sz w:val="24"/>
                <w:szCs w:val="24"/>
              </w:rPr>
              <w:t>II</w:t>
            </w:r>
          </w:p>
        </w:tc>
        <w:tc>
          <w:tcPr>
            <w:tcW w:w="2157" w:type="dxa"/>
            <w:tcMar>
              <w:top w:w="100" w:type="dxa"/>
              <w:left w:w="100" w:type="dxa"/>
              <w:bottom w:w="100" w:type="dxa"/>
              <w:right w:w="100" w:type="dxa"/>
            </w:tcMar>
          </w:tcPr>
          <w:p w:rsidR="00B160D0" w:rsidRPr="001E1711" w:rsidRDefault="00D63DEA">
            <w:pPr>
              <w:widowControl w:val="0"/>
              <w:pBdr>
                <w:top w:val="nil"/>
                <w:left w:val="nil"/>
                <w:bottom w:val="nil"/>
                <w:right w:val="nil"/>
                <w:between w:val="nil"/>
              </w:pBdr>
              <w:ind w:left="0" w:hanging="2"/>
              <w:rPr>
                <w:color w:val="000000"/>
                <w:sz w:val="24"/>
                <w:szCs w:val="24"/>
              </w:rPr>
            </w:pPr>
            <w:r w:rsidRPr="001E1711">
              <w:rPr>
                <w:color w:val="000000"/>
                <w:sz w:val="24"/>
                <w:szCs w:val="24"/>
              </w:rPr>
              <w:t>ȘAH IN SCOALĂ</w:t>
            </w:r>
          </w:p>
        </w:tc>
        <w:tc>
          <w:tcPr>
            <w:tcW w:w="678" w:type="dxa"/>
            <w:tcMar>
              <w:top w:w="100" w:type="dxa"/>
              <w:left w:w="100" w:type="dxa"/>
              <w:bottom w:w="100" w:type="dxa"/>
              <w:right w:w="100" w:type="dxa"/>
            </w:tcMar>
          </w:tcPr>
          <w:p w:rsidR="00B160D0" w:rsidRPr="001E1711" w:rsidRDefault="00D63DEA">
            <w:pPr>
              <w:widowControl w:val="0"/>
              <w:pBdr>
                <w:top w:val="nil"/>
                <w:left w:val="nil"/>
                <w:bottom w:val="nil"/>
                <w:right w:val="nil"/>
                <w:between w:val="nil"/>
              </w:pBdr>
              <w:ind w:left="0" w:hanging="2"/>
              <w:rPr>
                <w:color w:val="000000"/>
                <w:sz w:val="24"/>
                <w:szCs w:val="24"/>
              </w:rPr>
            </w:pPr>
            <w:r w:rsidRPr="001E1711">
              <w:rPr>
                <w:color w:val="000000"/>
                <w:sz w:val="24"/>
                <w:szCs w:val="24"/>
              </w:rPr>
              <w:t>MAI</w:t>
            </w:r>
          </w:p>
        </w:tc>
        <w:tc>
          <w:tcPr>
            <w:tcW w:w="2126" w:type="dxa"/>
            <w:tcMar>
              <w:top w:w="100" w:type="dxa"/>
              <w:left w:w="100" w:type="dxa"/>
              <w:bottom w:w="100" w:type="dxa"/>
              <w:right w:w="100" w:type="dxa"/>
            </w:tcMar>
          </w:tcPr>
          <w:p w:rsidR="00B160D0" w:rsidRPr="001E1711" w:rsidRDefault="00D63DEA">
            <w:pPr>
              <w:widowControl w:val="0"/>
              <w:pBdr>
                <w:top w:val="nil"/>
                <w:left w:val="nil"/>
                <w:bottom w:val="nil"/>
                <w:right w:val="nil"/>
                <w:between w:val="nil"/>
              </w:pBdr>
              <w:ind w:left="0" w:hanging="2"/>
              <w:rPr>
                <w:color w:val="000000"/>
                <w:sz w:val="24"/>
                <w:szCs w:val="24"/>
              </w:rPr>
            </w:pPr>
            <w:r w:rsidRPr="001E1711">
              <w:rPr>
                <w:color w:val="000000"/>
                <w:sz w:val="24"/>
                <w:szCs w:val="24"/>
              </w:rPr>
              <w:t>PROF.LUNGU ADRIAN</w:t>
            </w:r>
          </w:p>
        </w:tc>
        <w:tc>
          <w:tcPr>
            <w:tcW w:w="2552" w:type="dxa"/>
            <w:tcMar>
              <w:top w:w="100" w:type="dxa"/>
              <w:left w:w="100" w:type="dxa"/>
              <w:bottom w:w="100" w:type="dxa"/>
              <w:right w:w="100" w:type="dxa"/>
            </w:tcMar>
          </w:tcPr>
          <w:p w:rsidR="00B160D0" w:rsidRPr="001E1711" w:rsidRDefault="00D63DEA">
            <w:pPr>
              <w:widowControl w:val="0"/>
              <w:pBdr>
                <w:top w:val="nil"/>
                <w:left w:val="nil"/>
                <w:bottom w:val="nil"/>
                <w:right w:val="nil"/>
                <w:between w:val="nil"/>
              </w:pBdr>
              <w:ind w:left="0" w:hanging="2"/>
              <w:rPr>
                <w:color w:val="000000"/>
                <w:sz w:val="24"/>
                <w:szCs w:val="24"/>
              </w:rPr>
            </w:pPr>
            <w:r w:rsidRPr="001E1711">
              <w:rPr>
                <w:color w:val="000000"/>
                <w:sz w:val="24"/>
                <w:szCs w:val="24"/>
              </w:rPr>
              <w:t>ȘC.GIM. ,,SAMSON BODNARESCU" GĂLĂNEȘTI</w:t>
            </w:r>
          </w:p>
        </w:tc>
        <w:tc>
          <w:tcPr>
            <w:tcW w:w="1258" w:type="dxa"/>
            <w:tcMar>
              <w:top w:w="100" w:type="dxa"/>
              <w:left w:w="100" w:type="dxa"/>
              <w:bottom w:w="100" w:type="dxa"/>
              <w:right w:w="100" w:type="dxa"/>
            </w:tcMar>
          </w:tcPr>
          <w:p w:rsidR="00B160D0" w:rsidRPr="001E1711" w:rsidRDefault="00D63DEA">
            <w:pPr>
              <w:widowControl w:val="0"/>
              <w:pBdr>
                <w:top w:val="nil"/>
                <w:left w:val="nil"/>
                <w:bottom w:val="nil"/>
                <w:right w:val="nil"/>
                <w:between w:val="nil"/>
              </w:pBdr>
              <w:ind w:left="0" w:hanging="2"/>
              <w:rPr>
                <w:color w:val="000000"/>
                <w:sz w:val="24"/>
                <w:szCs w:val="24"/>
              </w:rPr>
            </w:pPr>
            <w:r w:rsidRPr="001E1711">
              <w:rPr>
                <w:color w:val="000000"/>
                <w:sz w:val="24"/>
                <w:szCs w:val="24"/>
              </w:rPr>
              <w:t>LOC III</w:t>
            </w:r>
          </w:p>
        </w:tc>
      </w:tr>
      <w:tr w:rsidR="00B160D0" w:rsidRPr="001E1711">
        <w:trPr>
          <w:trHeight w:val="834"/>
        </w:trPr>
        <w:tc>
          <w:tcPr>
            <w:tcW w:w="557" w:type="dxa"/>
            <w:tcMar>
              <w:top w:w="100" w:type="dxa"/>
              <w:left w:w="100" w:type="dxa"/>
              <w:bottom w:w="100" w:type="dxa"/>
              <w:right w:w="100" w:type="dxa"/>
            </w:tcMar>
          </w:tcPr>
          <w:p w:rsidR="00B160D0" w:rsidRPr="001E1711" w:rsidRDefault="00D63DEA">
            <w:pPr>
              <w:widowControl w:val="0"/>
              <w:pBdr>
                <w:top w:val="nil"/>
                <w:left w:val="nil"/>
                <w:bottom w:val="nil"/>
                <w:right w:val="nil"/>
                <w:between w:val="nil"/>
              </w:pBdr>
              <w:ind w:left="0" w:hanging="2"/>
              <w:rPr>
                <w:color w:val="000000"/>
                <w:sz w:val="24"/>
                <w:szCs w:val="24"/>
              </w:rPr>
            </w:pPr>
            <w:r w:rsidRPr="001E1711">
              <w:rPr>
                <w:color w:val="000000"/>
                <w:sz w:val="24"/>
                <w:szCs w:val="24"/>
              </w:rPr>
              <w:t>2</w:t>
            </w:r>
          </w:p>
        </w:tc>
        <w:tc>
          <w:tcPr>
            <w:tcW w:w="851" w:type="dxa"/>
            <w:tcMar>
              <w:top w:w="100" w:type="dxa"/>
              <w:left w:w="100" w:type="dxa"/>
              <w:bottom w:w="100" w:type="dxa"/>
              <w:right w:w="100" w:type="dxa"/>
            </w:tcMar>
          </w:tcPr>
          <w:p w:rsidR="00B160D0" w:rsidRPr="001E1711" w:rsidRDefault="00D63DEA">
            <w:pPr>
              <w:widowControl w:val="0"/>
              <w:pBdr>
                <w:top w:val="nil"/>
                <w:left w:val="nil"/>
                <w:bottom w:val="nil"/>
                <w:right w:val="nil"/>
                <w:between w:val="nil"/>
              </w:pBdr>
              <w:ind w:left="0" w:hanging="2"/>
              <w:rPr>
                <w:color w:val="000000"/>
                <w:sz w:val="24"/>
                <w:szCs w:val="24"/>
              </w:rPr>
            </w:pPr>
            <w:r w:rsidRPr="001E1711">
              <w:rPr>
                <w:color w:val="000000"/>
                <w:sz w:val="24"/>
                <w:szCs w:val="24"/>
              </w:rPr>
              <w:t>III</w:t>
            </w:r>
          </w:p>
        </w:tc>
        <w:tc>
          <w:tcPr>
            <w:tcW w:w="2157" w:type="dxa"/>
            <w:tcMar>
              <w:top w:w="100" w:type="dxa"/>
              <w:left w:w="100" w:type="dxa"/>
              <w:bottom w:w="100" w:type="dxa"/>
              <w:right w:w="100" w:type="dxa"/>
            </w:tcMar>
          </w:tcPr>
          <w:p w:rsidR="00B160D0" w:rsidRPr="001E1711" w:rsidRDefault="00D63DEA">
            <w:pPr>
              <w:widowControl w:val="0"/>
              <w:pBdr>
                <w:top w:val="nil"/>
                <w:left w:val="nil"/>
                <w:bottom w:val="nil"/>
                <w:right w:val="nil"/>
                <w:between w:val="nil"/>
              </w:pBdr>
              <w:ind w:left="0" w:hanging="2"/>
              <w:rPr>
                <w:color w:val="000000"/>
                <w:sz w:val="24"/>
                <w:szCs w:val="24"/>
              </w:rPr>
            </w:pPr>
            <w:r w:rsidRPr="001E1711">
              <w:rPr>
                <w:color w:val="000000"/>
                <w:sz w:val="24"/>
                <w:szCs w:val="24"/>
              </w:rPr>
              <w:t>ZILELE SPORTULUI ȘCOLAR-ȘAH (F)</w:t>
            </w:r>
          </w:p>
        </w:tc>
        <w:tc>
          <w:tcPr>
            <w:tcW w:w="678" w:type="dxa"/>
            <w:tcMar>
              <w:top w:w="100" w:type="dxa"/>
              <w:left w:w="100" w:type="dxa"/>
              <w:bottom w:w="100" w:type="dxa"/>
              <w:right w:w="100" w:type="dxa"/>
            </w:tcMar>
          </w:tcPr>
          <w:p w:rsidR="00B160D0" w:rsidRPr="001E1711" w:rsidRDefault="00D63DEA">
            <w:pPr>
              <w:widowControl w:val="0"/>
              <w:pBdr>
                <w:top w:val="nil"/>
                <w:left w:val="nil"/>
                <w:bottom w:val="nil"/>
                <w:right w:val="nil"/>
                <w:between w:val="nil"/>
              </w:pBdr>
              <w:ind w:left="0" w:hanging="2"/>
              <w:rPr>
                <w:color w:val="000000"/>
                <w:sz w:val="24"/>
                <w:szCs w:val="24"/>
              </w:rPr>
            </w:pPr>
            <w:r w:rsidRPr="001E1711">
              <w:rPr>
                <w:color w:val="000000"/>
                <w:sz w:val="24"/>
                <w:szCs w:val="24"/>
              </w:rPr>
              <w:t>IUNIE</w:t>
            </w:r>
          </w:p>
        </w:tc>
        <w:tc>
          <w:tcPr>
            <w:tcW w:w="2126" w:type="dxa"/>
            <w:tcMar>
              <w:top w:w="100" w:type="dxa"/>
              <w:left w:w="100" w:type="dxa"/>
              <w:bottom w:w="100" w:type="dxa"/>
              <w:right w:w="100" w:type="dxa"/>
            </w:tcMar>
          </w:tcPr>
          <w:p w:rsidR="00B160D0" w:rsidRPr="001E1711" w:rsidRDefault="00D63DEA">
            <w:pPr>
              <w:widowControl w:val="0"/>
              <w:pBdr>
                <w:top w:val="nil"/>
                <w:left w:val="nil"/>
                <w:bottom w:val="nil"/>
                <w:right w:val="nil"/>
                <w:between w:val="nil"/>
              </w:pBdr>
              <w:ind w:left="0" w:hanging="2"/>
              <w:rPr>
                <w:color w:val="000000"/>
                <w:sz w:val="24"/>
                <w:szCs w:val="24"/>
              </w:rPr>
            </w:pPr>
            <w:r w:rsidRPr="001E1711">
              <w:rPr>
                <w:color w:val="000000"/>
                <w:sz w:val="24"/>
                <w:szCs w:val="24"/>
              </w:rPr>
              <w:t>PROF.LUNGU ADRIAN</w:t>
            </w:r>
          </w:p>
        </w:tc>
        <w:tc>
          <w:tcPr>
            <w:tcW w:w="2552" w:type="dxa"/>
            <w:tcMar>
              <w:top w:w="100" w:type="dxa"/>
              <w:left w:w="100" w:type="dxa"/>
              <w:bottom w:w="100" w:type="dxa"/>
              <w:right w:w="100" w:type="dxa"/>
            </w:tcMar>
          </w:tcPr>
          <w:p w:rsidR="00B160D0" w:rsidRPr="001E1711" w:rsidRDefault="00D63DEA">
            <w:pPr>
              <w:widowControl w:val="0"/>
              <w:pBdr>
                <w:top w:val="nil"/>
                <w:left w:val="nil"/>
                <w:bottom w:val="nil"/>
                <w:right w:val="nil"/>
                <w:between w:val="nil"/>
              </w:pBdr>
              <w:ind w:left="0" w:hanging="2"/>
              <w:rPr>
                <w:color w:val="000000"/>
                <w:sz w:val="24"/>
                <w:szCs w:val="24"/>
              </w:rPr>
            </w:pPr>
            <w:r w:rsidRPr="001E1711">
              <w:rPr>
                <w:color w:val="000000"/>
                <w:sz w:val="24"/>
                <w:szCs w:val="24"/>
              </w:rPr>
              <w:t>ȘC. GIM. ,, ȘTEFAN CEL MARE" PUTNA</w:t>
            </w:r>
          </w:p>
        </w:tc>
        <w:tc>
          <w:tcPr>
            <w:tcW w:w="1258" w:type="dxa"/>
            <w:tcMar>
              <w:top w:w="100" w:type="dxa"/>
              <w:left w:w="100" w:type="dxa"/>
              <w:bottom w:w="100" w:type="dxa"/>
              <w:right w:w="100" w:type="dxa"/>
            </w:tcMar>
          </w:tcPr>
          <w:p w:rsidR="00B160D0" w:rsidRPr="001E1711" w:rsidRDefault="00D63DEA">
            <w:pPr>
              <w:widowControl w:val="0"/>
              <w:pBdr>
                <w:top w:val="nil"/>
                <w:left w:val="nil"/>
                <w:bottom w:val="nil"/>
                <w:right w:val="nil"/>
                <w:between w:val="nil"/>
              </w:pBdr>
              <w:ind w:left="0" w:hanging="2"/>
              <w:rPr>
                <w:color w:val="000000"/>
                <w:sz w:val="24"/>
                <w:szCs w:val="24"/>
              </w:rPr>
            </w:pPr>
            <w:r w:rsidRPr="001E1711">
              <w:rPr>
                <w:color w:val="000000"/>
                <w:sz w:val="24"/>
                <w:szCs w:val="24"/>
              </w:rPr>
              <w:t>LOC I</w:t>
            </w:r>
          </w:p>
        </w:tc>
      </w:tr>
      <w:tr w:rsidR="00B160D0" w:rsidRPr="001E1711">
        <w:trPr>
          <w:trHeight w:val="834"/>
        </w:trPr>
        <w:tc>
          <w:tcPr>
            <w:tcW w:w="557" w:type="dxa"/>
            <w:tcMar>
              <w:top w:w="100" w:type="dxa"/>
              <w:left w:w="100" w:type="dxa"/>
              <w:bottom w:w="100" w:type="dxa"/>
              <w:right w:w="100" w:type="dxa"/>
            </w:tcMar>
          </w:tcPr>
          <w:p w:rsidR="00B160D0" w:rsidRPr="001E1711" w:rsidRDefault="00D63DEA">
            <w:pPr>
              <w:widowControl w:val="0"/>
              <w:pBdr>
                <w:top w:val="nil"/>
                <w:left w:val="nil"/>
                <w:bottom w:val="nil"/>
                <w:right w:val="nil"/>
                <w:between w:val="nil"/>
              </w:pBdr>
              <w:ind w:left="0" w:hanging="2"/>
              <w:rPr>
                <w:color w:val="000000"/>
                <w:sz w:val="24"/>
                <w:szCs w:val="24"/>
              </w:rPr>
            </w:pPr>
            <w:r w:rsidRPr="001E1711">
              <w:rPr>
                <w:color w:val="000000"/>
                <w:sz w:val="24"/>
                <w:szCs w:val="24"/>
              </w:rPr>
              <w:t>3</w:t>
            </w:r>
          </w:p>
        </w:tc>
        <w:tc>
          <w:tcPr>
            <w:tcW w:w="851" w:type="dxa"/>
            <w:tcMar>
              <w:top w:w="100" w:type="dxa"/>
              <w:left w:w="100" w:type="dxa"/>
              <w:bottom w:w="100" w:type="dxa"/>
              <w:right w:w="100" w:type="dxa"/>
            </w:tcMar>
          </w:tcPr>
          <w:p w:rsidR="00B160D0" w:rsidRPr="001E1711" w:rsidRDefault="00D63DEA">
            <w:pPr>
              <w:widowControl w:val="0"/>
              <w:pBdr>
                <w:top w:val="nil"/>
                <w:left w:val="nil"/>
                <w:bottom w:val="nil"/>
                <w:right w:val="nil"/>
                <w:between w:val="nil"/>
              </w:pBdr>
              <w:ind w:left="0" w:hanging="2"/>
              <w:rPr>
                <w:color w:val="000000"/>
                <w:sz w:val="24"/>
                <w:szCs w:val="24"/>
              </w:rPr>
            </w:pPr>
            <w:r w:rsidRPr="001E1711">
              <w:rPr>
                <w:color w:val="000000"/>
                <w:sz w:val="24"/>
                <w:szCs w:val="24"/>
              </w:rPr>
              <w:t>IV</w:t>
            </w:r>
          </w:p>
        </w:tc>
        <w:tc>
          <w:tcPr>
            <w:tcW w:w="2157" w:type="dxa"/>
            <w:tcMar>
              <w:top w:w="100" w:type="dxa"/>
              <w:left w:w="100" w:type="dxa"/>
              <w:bottom w:w="100" w:type="dxa"/>
              <w:right w:w="100" w:type="dxa"/>
            </w:tcMar>
          </w:tcPr>
          <w:p w:rsidR="00B160D0" w:rsidRPr="001E1711" w:rsidRDefault="00D63DEA">
            <w:pPr>
              <w:widowControl w:val="0"/>
              <w:pBdr>
                <w:top w:val="nil"/>
                <w:left w:val="nil"/>
                <w:bottom w:val="nil"/>
                <w:right w:val="nil"/>
                <w:between w:val="nil"/>
              </w:pBdr>
              <w:ind w:left="0" w:hanging="2"/>
              <w:rPr>
                <w:color w:val="000000"/>
                <w:sz w:val="24"/>
                <w:szCs w:val="24"/>
              </w:rPr>
            </w:pPr>
            <w:r w:rsidRPr="001E1711">
              <w:rPr>
                <w:color w:val="000000"/>
                <w:sz w:val="24"/>
                <w:szCs w:val="24"/>
              </w:rPr>
              <w:t>ZILELE SPORTULUI ȘCOLAR-ȘAH(B)</w:t>
            </w:r>
          </w:p>
        </w:tc>
        <w:tc>
          <w:tcPr>
            <w:tcW w:w="678" w:type="dxa"/>
            <w:tcMar>
              <w:top w:w="100" w:type="dxa"/>
              <w:left w:w="100" w:type="dxa"/>
              <w:bottom w:w="100" w:type="dxa"/>
              <w:right w:w="100" w:type="dxa"/>
            </w:tcMar>
          </w:tcPr>
          <w:p w:rsidR="00B160D0" w:rsidRPr="001E1711" w:rsidRDefault="00D63DEA">
            <w:pPr>
              <w:widowControl w:val="0"/>
              <w:pBdr>
                <w:top w:val="nil"/>
                <w:left w:val="nil"/>
                <w:bottom w:val="nil"/>
                <w:right w:val="nil"/>
                <w:between w:val="nil"/>
              </w:pBdr>
              <w:ind w:left="0" w:hanging="2"/>
              <w:rPr>
                <w:color w:val="000000"/>
                <w:sz w:val="24"/>
                <w:szCs w:val="24"/>
              </w:rPr>
            </w:pPr>
            <w:r w:rsidRPr="001E1711">
              <w:rPr>
                <w:color w:val="000000"/>
                <w:sz w:val="24"/>
                <w:szCs w:val="24"/>
              </w:rPr>
              <w:t>IUNIE</w:t>
            </w:r>
          </w:p>
        </w:tc>
        <w:tc>
          <w:tcPr>
            <w:tcW w:w="2126" w:type="dxa"/>
            <w:tcMar>
              <w:top w:w="100" w:type="dxa"/>
              <w:left w:w="100" w:type="dxa"/>
              <w:bottom w:w="100" w:type="dxa"/>
              <w:right w:w="100" w:type="dxa"/>
            </w:tcMar>
          </w:tcPr>
          <w:p w:rsidR="00B160D0" w:rsidRPr="001E1711" w:rsidRDefault="00D63DEA">
            <w:pPr>
              <w:widowControl w:val="0"/>
              <w:pBdr>
                <w:top w:val="nil"/>
                <w:left w:val="nil"/>
                <w:bottom w:val="nil"/>
                <w:right w:val="nil"/>
                <w:between w:val="nil"/>
              </w:pBdr>
              <w:ind w:left="0" w:hanging="2"/>
              <w:rPr>
                <w:color w:val="000000"/>
                <w:sz w:val="24"/>
                <w:szCs w:val="24"/>
              </w:rPr>
            </w:pPr>
            <w:r w:rsidRPr="001E1711">
              <w:rPr>
                <w:color w:val="000000"/>
                <w:sz w:val="24"/>
                <w:szCs w:val="24"/>
              </w:rPr>
              <w:t>PROF.LUNGU ADRIAN</w:t>
            </w:r>
          </w:p>
        </w:tc>
        <w:tc>
          <w:tcPr>
            <w:tcW w:w="2552" w:type="dxa"/>
            <w:tcMar>
              <w:top w:w="100" w:type="dxa"/>
              <w:left w:w="100" w:type="dxa"/>
              <w:bottom w:w="100" w:type="dxa"/>
              <w:right w:w="100" w:type="dxa"/>
            </w:tcMar>
          </w:tcPr>
          <w:p w:rsidR="00B160D0" w:rsidRPr="001E1711" w:rsidRDefault="00D63DEA">
            <w:pPr>
              <w:widowControl w:val="0"/>
              <w:pBdr>
                <w:top w:val="nil"/>
                <w:left w:val="nil"/>
                <w:bottom w:val="nil"/>
                <w:right w:val="nil"/>
                <w:between w:val="nil"/>
              </w:pBdr>
              <w:ind w:left="0" w:hanging="2"/>
              <w:rPr>
                <w:color w:val="000000"/>
                <w:sz w:val="24"/>
                <w:szCs w:val="24"/>
              </w:rPr>
            </w:pPr>
            <w:r w:rsidRPr="001E1711">
              <w:rPr>
                <w:color w:val="000000"/>
                <w:sz w:val="24"/>
                <w:szCs w:val="24"/>
              </w:rPr>
              <w:t>ȘC. GIM. ,, ȘTEFAN CEL MARE" PUTNA</w:t>
            </w:r>
          </w:p>
        </w:tc>
        <w:tc>
          <w:tcPr>
            <w:tcW w:w="1258" w:type="dxa"/>
            <w:tcMar>
              <w:top w:w="100" w:type="dxa"/>
              <w:left w:w="100" w:type="dxa"/>
              <w:bottom w:w="100" w:type="dxa"/>
              <w:right w:w="100" w:type="dxa"/>
            </w:tcMar>
          </w:tcPr>
          <w:p w:rsidR="00B160D0" w:rsidRPr="001E1711" w:rsidRDefault="00D63DEA">
            <w:pPr>
              <w:widowControl w:val="0"/>
              <w:pBdr>
                <w:top w:val="nil"/>
                <w:left w:val="nil"/>
                <w:bottom w:val="nil"/>
                <w:right w:val="nil"/>
                <w:between w:val="nil"/>
              </w:pBdr>
              <w:ind w:left="0" w:hanging="2"/>
              <w:rPr>
                <w:color w:val="000000"/>
                <w:sz w:val="24"/>
                <w:szCs w:val="24"/>
              </w:rPr>
            </w:pPr>
            <w:r w:rsidRPr="001E1711">
              <w:rPr>
                <w:color w:val="000000"/>
                <w:sz w:val="24"/>
                <w:szCs w:val="24"/>
              </w:rPr>
              <w:t>LOC I</w:t>
            </w:r>
          </w:p>
        </w:tc>
      </w:tr>
      <w:tr w:rsidR="00B160D0" w:rsidRPr="001E1711">
        <w:trPr>
          <w:trHeight w:val="834"/>
        </w:trPr>
        <w:tc>
          <w:tcPr>
            <w:tcW w:w="557" w:type="dxa"/>
            <w:tcMar>
              <w:top w:w="100" w:type="dxa"/>
              <w:left w:w="100" w:type="dxa"/>
              <w:bottom w:w="100" w:type="dxa"/>
              <w:right w:w="100" w:type="dxa"/>
            </w:tcMar>
          </w:tcPr>
          <w:p w:rsidR="00B160D0" w:rsidRPr="001E1711" w:rsidRDefault="00D63DEA">
            <w:pPr>
              <w:widowControl w:val="0"/>
              <w:pBdr>
                <w:top w:val="nil"/>
                <w:left w:val="nil"/>
                <w:bottom w:val="nil"/>
                <w:right w:val="nil"/>
                <w:between w:val="nil"/>
              </w:pBdr>
              <w:ind w:left="0" w:hanging="2"/>
              <w:rPr>
                <w:color w:val="000000"/>
                <w:sz w:val="24"/>
                <w:szCs w:val="24"/>
              </w:rPr>
            </w:pPr>
            <w:r w:rsidRPr="001E1711">
              <w:rPr>
                <w:color w:val="000000"/>
                <w:sz w:val="24"/>
                <w:szCs w:val="24"/>
              </w:rPr>
              <w:t>4</w:t>
            </w:r>
          </w:p>
        </w:tc>
        <w:tc>
          <w:tcPr>
            <w:tcW w:w="851" w:type="dxa"/>
            <w:tcMar>
              <w:top w:w="100" w:type="dxa"/>
              <w:left w:w="100" w:type="dxa"/>
              <w:bottom w:w="100" w:type="dxa"/>
              <w:right w:w="100" w:type="dxa"/>
            </w:tcMar>
          </w:tcPr>
          <w:p w:rsidR="00B160D0" w:rsidRPr="001E1711" w:rsidRDefault="00D63DEA">
            <w:pPr>
              <w:widowControl w:val="0"/>
              <w:pBdr>
                <w:top w:val="nil"/>
                <w:left w:val="nil"/>
                <w:bottom w:val="nil"/>
                <w:right w:val="nil"/>
                <w:between w:val="nil"/>
              </w:pBdr>
              <w:ind w:left="0" w:hanging="2"/>
              <w:rPr>
                <w:color w:val="000000"/>
                <w:sz w:val="24"/>
                <w:szCs w:val="24"/>
              </w:rPr>
            </w:pPr>
            <w:r w:rsidRPr="001E1711">
              <w:rPr>
                <w:color w:val="000000"/>
                <w:sz w:val="24"/>
                <w:szCs w:val="24"/>
              </w:rPr>
              <w:t>II</w:t>
            </w:r>
          </w:p>
        </w:tc>
        <w:tc>
          <w:tcPr>
            <w:tcW w:w="2157" w:type="dxa"/>
            <w:tcMar>
              <w:top w:w="100" w:type="dxa"/>
              <w:left w:w="100" w:type="dxa"/>
              <w:bottom w:w="100" w:type="dxa"/>
              <w:right w:w="100" w:type="dxa"/>
            </w:tcMar>
          </w:tcPr>
          <w:p w:rsidR="00B160D0" w:rsidRPr="001E1711" w:rsidRDefault="00D63DEA">
            <w:pPr>
              <w:widowControl w:val="0"/>
              <w:pBdr>
                <w:top w:val="nil"/>
                <w:left w:val="nil"/>
                <w:bottom w:val="nil"/>
                <w:right w:val="nil"/>
                <w:between w:val="nil"/>
              </w:pBdr>
              <w:ind w:left="0" w:hanging="2"/>
              <w:rPr>
                <w:color w:val="000000"/>
                <w:sz w:val="24"/>
                <w:szCs w:val="24"/>
              </w:rPr>
            </w:pPr>
            <w:r w:rsidRPr="001E1711">
              <w:rPr>
                <w:color w:val="000000"/>
                <w:sz w:val="24"/>
                <w:szCs w:val="24"/>
              </w:rPr>
              <w:t>ZILELE SPORTULUI ȘCOLAR-BADMINTON(B)</w:t>
            </w:r>
          </w:p>
        </w:tc>
        <w:tc>
          <w:tcPr>
            <w:tcW w:w="678" w:type="dxa"/>
            <w:tcMar>
              <w:top w:w="100" w:type="dxa"/>
              <w:left w:w="100" w:type="dxa"/>
              <w:bottom w:w="100" w:type="dxa"/>
              <w:right w:w="100" w:type="dxa"/>
            </w:tcMar>
          </w:tcPr>
          <w:p w:rsidR="00B160D0" w:rsidRPr="001E1711" w:rsidRDefault="00D63DEA">
            <w:pPr>
              <w:widowControl w:val="0"/>
              <w:pBdr>
                <w:top w:val="nil"/>
                <w:left w:val="nil"/>
                <w:bottom w:val="nil"/>
                <w:right w:val="nil"/>
                <w:between w:val="nil"/>
              </w:pBdr>
              <w:ind w:left="0" w:hanging="2"/>
              <w:rPr>
                <w:color w:val="000000"/>
                <w:sz w:val="24"/>
                <w:szCs w:val="24"/>
              </w:rPr>
            </w:pPr>
            <w:r w:rsidRPr="001E1711">
              <w:rPr>
                <w:color w:val="000000"/>
                <w:sz w:val="24"/>
                <w:szCs w:val="24"/>
              </w:rPr>
              <w:t>IUNIE</w:t>
            </w:r>
          </w:p>
        </w:tc>
        <w:tc>
          <w:tcPr>
            <w:tcW w:w="2126" w:type="dxa"/>
            <w:tcMar>
              <w:top w:w="100" w:type="dxa"/>
              <w:left w:w="100" w:type="dxa"/>
              <w:bottom w:w="100" w:type="dxa"/>
              <w:right w:w="100" w:type="dxa"/>
            </w:tcMar>
          </w:tcPr>
          <w:p w:rsidR="00B160D0" w:rsidRPr="001E1711" w:rsidRDefault="00D63DEA">
            <w:pPr>
              <w:widowControl w:val="0"/>
              <w:pBdr>
                <w:top w:val="nil"/>
                <w:left w:val="nil"/>
                <w:bottom w:val="nil"/>
                <w:right w:val="nil"/>
                <w:between w:val="nil"/>
              </w:pBdr>
              <w:ind w:left="0" w:hanging="2"/>
              <w:rPr>
                <w:color w:val="000000"/>
                <w:sz w:val="24"/>
                <w:szCs w:val="24"/>
              </w:rPr>
            </w:pPr>
            <w:r w:rsidRPr="001E1711">
              <w:rPr>
                <w:color w:val="000000"/>
                <w:sz w:val="24"/>
                <w:szCs w:val="24"/>
              </w:rPr>
              <w:t>PROF.LUNGU ADRIAN</w:t>
            </w:r>
          </w:p>
        </w:tc>
        <w:tc>
          <w:tcPr>
            <w:tcW w:w="2552" w:type="dxa"/>
            <w:tcMar>
              <w:top w:w="100" w:type="dxa"/>
              <w:left w:w="100" w:type="dxa"/>
              <w:bottom w:w="100" w:type="dxa"/>
              <w:right w:w="100" w:type="dxa"/>
            </w:tcMar>
          </w:tcPr>
          <w:p w:rsidR="00B160D0" w:rsidRPr="001E1711" w:rsidRDefault="00D63DEA">
            <w:pPr>
              <w:widowControl w:val="0"/>
              <w:pBdr>
                <w:top w:val="nil"/>
                <w:left w:val="nil"/>
                <w:bottom w:val="nil"/>
                <w:right w:val="nil"/>
                <w:between w:val="nil"/>
              </w:pBdr>
              <w:ind w:left="0" w:hanging="2"/>
              <w:rPr>
                <w:color w:val="000000"/>
                <w:sz w:val="24"/>
                <w:szCs w:val="24"/>
              </w:rPr>
            </w:pPr>
            <w:r w:rsidRPr="001E1711">
              <w:rPr>
                <w:color w:val="000000"/>
                <w:sz w:val="24"/>
                <w:szCs w:val="24"/>
              </w:rPr>
              <w:t>ȘC. GIM. ,, ȘTEFAN CEL MARE" PUTNA</w:t>
            </w:r>
          </w:p>
        </w:tc>
        <w:tc>
          <w:tcPr>
            <w:tcW w:w="1258" w:type="dxa"/>
            <w:tcMar>
              <w:top w:w="100" w:type="dxa"/>
              <w:left w:w="100" w:type="dxa"/>
              <w:bottom w:w="100" w:type="dxa"/>
              <w:right w:w="100" w:type="dxa"/>
            </w:tcMar>
          </w:tcPr>
          <w:p w:rsidR="00B160D0" w:rsidRPr="001E1711" w:rsidRDefault="00D63DEA">
            <w:pPr>
              <w:widowControl w:val="0"/>
              <w:pBdr>
                <w:top w:val="nil"/>
                <w:left w:val="nil"/>
                <w:bottom w:val="nil"/>
                <w:right w:val="nil"/>
                <w:between w:val="nil"/>
              </w:pBdr>
              <w:ind w:left="0" w:hanging="2"/>
              <w:rPr>
                <w:color w:val="000000"/>
                <w:sz w:val="24"/>
                <w:szCs w:val="24"/>
              </w:rPr>
            </w:pPr>
            <w:r w:rsidRPr="001E1711">
              <w:rPr>
                <w:color w:val="000000"/>
                <w:sz w:val="24"/>
                <w:szCs w:val="24"/>
              </w:rPr>
              <w:t>LOC I</w:t>
            </w:r>
          </w:p>
        </w:tc>
      </w:tr>
      <w:tr w:rsidR="00B160D0" w:rsidRPr="001E1711">
        <w:trPr>
          <w:trHeight w:val="834"/>
        </w:trPr>
        <w:tc>
          <w:tcPr>
            <w:tcW w:w="557" w:type="dxa"/>
            <w:tcMar>
              <w:top w:w="100" w:type="dxa"/>
              <w:left w:w="100" w:type="dxa"/>
              <w:bottom w:w="100" w:type="dxa"/>
              <w:right w:w="100" w:type="dxa"/>
            </w:tcMar>
          </w:tcPr>
          <w:p w:rsidR="00B160D0" w:rsidRPr="001E1711" w:rsidRDefault="00D63DEA">
            <w:pPr>
              <w:widowControl w:val="0"/>
              <w:pBdr>
                <w:top w:val="nil"/>
                <w:left w:val="nil"/>
                <w:bottom w:val="nil"/>
                <w:right w:val="nil"/>
                <w:between w:val="nil"/>
              </w:pBdr>
              <w:ind w:left="0" w:hanging="2"/>
              <w:rPr>
                <w:color w:val="000000"/>
                <w:sz w:val="24"/>
                <w:szCs w:val="24"/>
              </w:rPr>
            </w:pPr>
            <w:r w:rsidRPr="001E1711">
              <w:rPr>
                <w:color w:val="000000"/>
                <w:sz w:val="24"/>
                <w:szCs w:val="24"/>
              </w:rPr>
              <w:t>5</w:t>
            </w:r>
          </w:p>
        </w:tc>
        <w:tc>
          <w:tcPr>
            <w:tcW w:w="851" w:type="dxa"/>
            <w:tcMar>
              <w:top w:w="100" w:type="dxa"/>
              <w:left w:w="100" w:type="dxa"/>
              <w:bottom w:w="100" w:type="dxa"/>
              <w:right w:w="100" w:type="dxa"/>
            </w:tcMar>
          </w:tcPr>
          <w:p w:rsidR="00B160D0" w:rsidRPr="001E1711" w:rsidRDefault="00D63DEA">
            <w:pPr>
              <w:widowControl w:val="0"/>
              <w:pBdr>
                <w:top w:val="nil"/>
                <w:left w:val="nil"/>
                <w:bottom w:val="nil"/>
                <w:right w:val="nil"/>
                <w:between w:val="nil"/>
              </w:pBdr>
              <w:ind w:left="0" w:hanging="2"/>
              <w:rPr>
                <w:color w:val="000000"/>
                <w:sz w:val="24"/>
                <w:szCs w:val="24"/>
              </w:rPr>
            </w:pPr>
            <w:r w:rsidRPr="001E1711">
              <w:rPr>
                <w:color w:val="000000"/>
                <w:sz w:val="24"/>
                <w:szCs w:val="24"/>
              </w:rPr>
              <w:t>III</w:t>
            </w:r>
          </w:p>
        </w:tc>
        <w:tc>
          <w:tcPr>
            <w:tcW w:w="2157" w:type="dxa"/>
            <w:tcMar>
              <w:top w:w="100" w:type="dxa"/>
              <w:left w:w="100" w:type="dxa"/>
              <w:bottom w:w="100" w:type="dxa"/>
              <w:right w:w="100" w:type="dxa"/>
            </w:tcMar>
          </w:tcPr>
          <w:p w:rsidR="00B160D0" w:rsidRPr="001E1711" w:rsidRDefault="00D63DEA">
            <w:pPr>
              <w:widowControl w:val="0"/>
              <w:pBdr>
                <w:top w:val="nil"/>
                <w:left w:val="nil"/>
                <w:bottom w:val="nil"/>
                <w:right w:val="nil"/>
                <w:between w:val="nil"/>
              </w:pBdr>
              <w:ind w:left="0" w:hanging="2"/>
              <w:rPr>
                <w:color w:val="000000"/>
                <w:sz w:val="24"/>
                <w:szCs w:val="24"/>
              </w:rPr>
            </w:pPr>
            <w:r w:rsidRPr="001E1711">
              <w:rPr>
                <w:color w:val="000000"/>
                <w:sz w:val="24"/>
                <w:szCs w:val="24"/>
              </w:rPr>
              <w:t>ZILELE SPORTULUI ȘCOLAR-BADMINTON(F)</w:t>
            </w:r>
          </w:p>
        </w:tc>
        <w:tc>
          <w:tcPr>
            <w:tcW w:w="678" w:type="dxa"/>
            <w:tcMar>
              <w:top w:w="100" w:type="dxa"/>
              <w:left w:w="100" w:type="dxa"/>
              <w:bottom w:w="100" w:type="dxa"/>
              <w:right w:w="100" w:type="dxa"/>
            </w:tcMar>
          </w:tcPr>
          <w:p w:rsidR="00B160D0" w:rsidRPr="001E1711" w:rsidRDefault="00D63DEA">
            <w:pPr>
              <w:widowControl w:val="0"/>
              <w:pBdr>
                <w:top w:val="nil"/>
                <w:left w:val="nil"/>
                <w:bottom w:val="nil"/>
                <w:right w:val="nil"/>
                <w:between w:val="nil"/>
              </w:pBdr>
              <w:ind w:left="0" w:hanging="2"/>
              <w:rPr>
                <w:color w:val="000000"/>
                <w:sz w:val="24"/>
                <w:szCs w:val="24"/>
              </w:rPr>
            </w:pPr>
            <w:r w:rsidRPr="001E1711">
              <w:rPr>
                <w:color w:val="000000"/>
                <w:sz w:val="24"/>
                <w:szCs w:val="24"/>
              </w:rPr>
              <w:t>IUNIE</w:t>
            </w:r>
          </w:p>
        </w:tc>
        <w:tc>
          <w:tcPr>
            <w:tcW w:w="2126" w:type="dxa"/>
            <w:tcMar>
              <w:top w:w="100" w:type="dxa"/>
              <w:left w:w="100" w:type="dxa"/>
              <w:bottom w:w="100" w:type="dxa"/>
              <w:right w:w="100" w:type="dxa"/>
            </w:tcMar>
          </w:tcPr>
          <w:p w:rsidR="00B160D0" w:rsidRPr="001E1711" w:rsidRDefault="00D63DEA">
            <w:pPr>
              <w:widowControl w:val="0"/>
              <w:pBdr>
                <w:top w:val="nil"/>
                <w:left w:val="nil"/>
                <w:bottom w:val="nil"/>
                <w:right w:val="nil"/>
                <w:between w:val="nil"/>
              </w:pBdr>
              <w:ind w:left="0" w:hanging="2"/>
              <w:rPr>
                <w:color w:val="000000"/>
                <w:sz w:val="24"/>
                <w:szCs w:val="24"/>
              </w:rPr>
            </w:pPr>
            <w:r w:rsidRPr="001E1711">
              <w:rPr>
                <w:color w:val="000000"/>
                <w:sz w:val="24"/>
                <w:szCs w:val="24"/>
              </w:rPr>
              <w:t>PROF.LUNGU ADRIAN</w:t>
            </w:r>
          </w:p>
        </w:tc>
        <w:tc>
          <w:tcPr>
            <w:tcW w:w="2552" w:type="dxa"/>
            <w:tcMar>
              <w:top w:w="100" w:type="dxa"/>
              <w:left w:w="100" w:type="dxa"/>
              <w:bottom w:w="100" w:type="dxa"/>
              <w:right w:w="100" w:type="dxa"/>
            </w:tcMar>
          </w:tcPr>
          <w:p w:rsidR="00B160D0" w:rsidRPr="001E1711" w:rsidRDefault="00D63DEA">
            <w:pPr>
              <w:widowControl w:val="0"/>
              <w:pBdr>
                <w:top w:val="nil"/>
                <w:left w:val="nil"/>
                <w:bottom w:val="nil"/>
                <w:right w:val="nil"/>
                <w:between w:val="nil"/>
              </w:pBdr>
              <w:ind w:left="0" w:hanging="2"/>
              <w:rPr>
                <w:color w:val="000000"/>
                <w:sz w:val="24"/>
                <w:szCs w:val="24"/>
              </w:rPr>
            </w:pPr>
            <w:r w:rsidRPr="001E1711">
              <w:rPr>
                <w:color w:val="000000"/>
                <w:sz w:val="24"/>
                <w:szCs w:val="24"/>
              </w:rPr>
              <w:t>PROF.LUNGU ADRIAN ȘC. GIM. ,, ȘTEFAN CEL MARE" PUTNA</w:t>
            </w:r>
          </w:p>
        </w:tc>
        <w:tc>
          <w:tcPr>
            <w:tcW w:w="1258" w:type="dxa"/>
            <w:tcMar>
              <w:top w:w="100" w:type="dxa"/>
              <w:left w:w="100" w:type="dxa"/>
              <w:bottom w:w="100" w:type="dxa"/>
              <w:right w:w="100" w:type="dxa"/>
            </w:tcMar>
          </w:tcPr>
          <w:p w:rsidR="00B160D0" w:rsidRPr="001E1711" w:rsidRDefault="00D63DEA">
            <w:pPr>
              <w:widowControl w:val="0"/>
              <w:pBdr>
                <w:top w:val="nil"/>
                <w:left w:val="nil"/>
                <w:bottom w:val="nil"/>
                <w:right w:val="nil"/>
                <w:between w:val="nil"/>
              </w:pBdr>
              <w:ind w:left="0" w:hanging="2"/>
              <w:rPr>
                <w:color w:val="000000"/>
                <w:sz w:val="24"/>
                <w:szCs w:val="24"/>
              </w:rPr>
            </w:pPr>
            <w:r w:rsidRPr="001E1711">
              <w:rPr>
                <w:color w:val="000000"/>
                <w:sz w:val="24"/>
                <w:szCs w:val="24"/>
              </w:rPr>
              <w:t>LOC I</w:t>
            </w:r>
          </w:p>
        </w:tc>
      </w:tr>
      <w:tr w:rsidR="00B160D0" w:rsidRPr="001E1711">
        <w:trPr>
          <w:trHeight w:val="834"/>
        </w:trPr>
        <w:tc>
          <w:tcPr>
            <w:tcW w:w="557" w:type="dxa"/>
            <w:tcMar>
              <w:top w:w="100" w:type="dxa"/>
              <w:left w:w="100" w:type="dxa"/>
              <w:bottom w:w="100" w:type="dxa"/>
              <w:right w:w="100" w:type="dxa"/>
            </w:tcMar>
          </w:tcPr>
          <w:p w:rsidR="00B160D0" w:rsidRPr="001E1711" w:rsidRDefault="00D63DEA">
            <w:pPr>
              <w:widowControl w:val="0"/>
              <w:pBdr>
                <w:top w:val="nil"/>
                <w:left w:val="nil"/>
                <w:bottom w:val="nil"/>
                <w:right w:val="nil"/>
                <w:between w:val="nil"/>
              </w:pBdr>
              <w:ind w:left="0" w:hanging="2"/>
              <w:rPr>
                <w:color w:val="000000"/>
                <w:sz w:val="24"/>
                <w:szCs w:val="24"/>
              </w:rPr>
            </w:pPr>
            <w:r w:rsidRPr="001E1711">
              <w:rPr>
                <w:color w:val="000000"/>
                <w:sz w:val="24"/>
                <w:szCs w:val="24"/>
              </w:rPr>
              <w:t>6</w:t>
            </w:r>
          </w:p>
        </w:tc>
        <w:tc>
          <w:tcPr>
            <w:tcW w:w="851" w:type="dxa"/>
            <w:tcMar>
              <w:top w:w="100" w:type="dxa"/>
              <w:left w:w="100" w:type="dxa"/>
              <w:bottom w:w="100" w:type="dxa"/>
              <w:right w:w="100" w:type="dxa"/>
            </w:tcMar>
          </w:tcPr>
          <w:p w:rsidR="00B160D0" w:rsidRPr="001E1711" w:rsidRDefault="00D63DEA">
            <w:pPr>
              <w:widowControl w:val="0"/>
              <w:pBdr>
                <w:top w:val="nil"/>
                <w:left w:val="nil"/>
                <w:bottom w:val="nil"/>
                <w:right w:val="nil"/>
                <w:between w:val="nil"/>
              </w:pBdr>
              <w:ind w:left="0" w:hanging="2"/>
              <w:rPr>
                <w:color w:val="000000"/>
                <w:sz w:val="24"/>
                <w:szCs w:val="24"/>
              </w:rPr>
            </w:pPr>
            <w:r w:rsidRPr="001E1711">
              <w:rPr>
                <w:color w:val="000000"/>
                <w:sz w:val="24"/>
                <w:szCs w:val="24"/>
              </w:rPr>
              <w:t>III</w:t>
            </w:r>
          </w:p>
        </w:tc>
        <w:tc>
          <w:tcPr>
            <w:tcW w:w="2157" w:type="dxa"/>
            <w:tcMar>
              <w:top w:w="100" w:type="dxa"/>
              <w:left w:w="100" w:type="dxa"/>
              <w:bottom w:w="100" w:type="dxa"/>
              <w:right w:w="100" w:type="dxa"/>
            </w:tcMar>
          </w:tcPr>
          <w:p w:rsidR="00B160D0" w:rsidRPr="001E1711" w:rsidRDefault="00D63DEA">
            <w:pPr>
              <w:widowControl w:val="0"/>
              <w:pBdr>
                <w:top w:val="nil"/>
                <w:left w:val="nil"/>
                <w:bottom w:val="nil"/>
                <w:right w:val="nil"/>
                <w:between w:val="nil"/>
              </w:pBdr>
              <w:ind w:left="0" w:hanging="2"/>
              <w:rPr>
                <w:color w:val="000000"/>
                <w:sz w:val="24"/>
                <w:szCs w:val="24"/>
              </w:rPr>
            </w:pPr>
            <w:r w:rsidRPr="001E1711">
              <w:rPr>
                <w:color w:val="000000"/>
                <w:sz w:val="24"/>
                <w:szCs w:val="24"/>
              </w:rPr>
              <w:t>ZILELE SPORTULUI ȘCOLAR-</w:t>
            </w:r>
            <w:r w:rsidRPr="001E1711">
              <w:rPr>
                <w:color w:val="000000"/>
                <w:sz w:val="24"/>
                <w:szCs w:val="24"/>
              </w:rPr>
              <w:lastRenderedPageBreak/>
              <w:t>BADMINTON(F)</w:t>
            </w:r>
          </w:p>
        </w:tc>
        <w:tc>
          <w:tcPr>
            <w:tcW w:w="678" w:type="dxa"/>
            <w:tcMar>
              <w:top w:w="100" w:type="dxa"/>
              <w:left w:w="100" w:type="dxa"/>
              <w:bottom w:w="100" w:type="dxa"/>
              <w:right w:w="100" w:type="dxa"/>
            </w:tcMar>
          </w:tcPr>
          <w:p w:rsidR="00B160D0" w:rsidRPr="001E1711" w:rsidRDefault="00D63DEA">
            <w:pPr>
              <w:widowControl w:val="0"/>
              <w:pBdr>
                <w:top w:val="nil"/>
                <w:left w:val="nil"/>
                <w:bottom w:val="nil"/>
                <w:right w:val="nil"/>
                <w:between w:val="nil"/>
              </w:pBdr>
              <w:ind w:left="0" w:hanging="2"/>
              <w:rPr>
                <w:color w:val="000000"/>
                <w:sz w:val="24"/>
                <w:szCs w:val="24"/>
              </w:rPr>
            </w:pPr>
            <w:r w:rsidRPr="001E1711">
              <w:rPr>
                <w:color w:val="000000"/>
                <w:sz w:val="24"/>
                <w:szCs w:val="24"/>
              </w:rPr>
              <w:lastRenderedPageBreak/>
              <w:t>IUNIE</w:t>
            </w:r>
          </w:p>
        </w:tc>
        <w:tc>
          <w:tcPr>
            <w:tcW w:w="2126" w:type="dxa"/>
            <w:tcMar>
              <w:top w:w="100" w:type="dxa"/>
              <w:left w:w="100" w:type="dxa"/>
              <w:bottom w:w="100" w:type="dxa"/>
              <w:right w:w="100" w:type="dxa"/>
            </w:tcMar>
          </w:tcPr>
          <w:p w:rsidR="00B160D0" w:rsidRPr="001E1711" w:rsidRDefault="00D63DEA">
            <w:pPr>
              <w:widowControl w:val="0"/>
              <w:pBdr>
                <w:top w:val="nil"/>
                <w:left w:val="nil"/>
                <w:bottom w:val="nil"/>
                <w:right w:val="nil"/>
                <w:between w:val="nil"/>
              </w:pBdr>
              <w:ind w:left="0" w:hanging="2"/>
              <w:rPr>
                <w:color w:val="000000"/>
                <w:sz w:val="24"/>
                <w:szCs w:val="24"/>
              </w:rPr>
            </w:pPr>
            <w:r w:rsidRPr="001E1711">
              <w:rPr>
                <w:color w:val="000000"/>
                <w:sz w:val="24"/>
                <w:szCs w:val="24"/>
              </w:rPr>
              <w:t>PROF.LUNGU ADRIAN</w:t>
            </w:r>
          </w:p>
        </w:tc>
        <w:tc>
          <w:tcPr>
            <w:tcW w:w="2552" w:type="dxa"/>
            <w:tcMar>
              <w:top w:w="100" w:type="dxa"/>
              <w:left w:w="100" w:type="dxa"/>
              <w:bottom w:w="100" w:type="dxa"/>
              <w:right w:w="100" w:type="dxa"/>
            </w:tcMar>
          </w:tcPr>
          <w:p w:rsidR="00B160D0" w:rsidRPr="001E1711" w:rsidRDefault="00D63DEA">
            <w:pPr>
              <w:widowControl w:val="0"/>
              <w:pBdr>
                <w:top w:val="nil"/>
                <w:left w:val="nil"/>
                <w:bottom w:val="nil"/>
                <w:right w:val="nil"/>
                <w:between w:val="nil"/>
              </w:pBdr>
              <w:ind w:left="0" w:hanging="2"/>
              <w:rPr>
                <w:color w:val="000000"/>
                <w:sz w:val="24"/>
                <w:szCs w:val="24"/>
              </w:rPr>
            </w:pPr>
            <w:r w:rsidRPr="001E1711">
              <w:rPr>
                <w:color w:val="000000"/>
                <w:sz w:val="24"/>
                <w:szCs w:val="24"/>
              </w:rPr>
              <w:t>ȘC. GIM. ,, ȘTEFAN CEL MARE" PUTNA</w:t>
            </w:r>
          </w:p>
        </w:tc>
        <w:tc>
          <w:tcPr>
            <w:tcW w:w="1258" w:type="dxa"/>
            <w:tcMar>
              <w:top w:w="100" w:type="dxa"/>
              <w:left w:w="100" w:type="dxa"/>
              <w:bottom w:w="100" w:type="dxa"/>
              <w:right w:w="100" w:type="dxa"/>
            </w:tcMar>
          </w:tcPr>
          <w:p w:rsidR="00B160D0" w:rsidRPr="001E1711" w:rsidRDefault="00D63DEA">
            <w:pPr>
              <w:widowControl w:val="0"/>
              <w:pBdr>
                <w:top w:val="nil"/>
                <w:left w:val="nil"/>
                <w:bottom w:val="nil"/>
                <w:right w:val="nil"/>
                <w:between w:val="nil"/>
              </w:pBdr>
              <w:ind w:left="0" w:hanging="2"/>
              <w:rPr>
                <w:color w:val="000000"/>
                <w:sz w:val="24"/>
                <w:szCs w:val="24"/>
              </w:rPr>
            </w:pPr>
            <w:r w:rsidRPr="001E1711">
              <w:rPr>
                <w:color w:val="000000"/>
                <w:sz w:val="24"/>
                <w:szCs w:val="24"/>
              </w:rPr>
              <w:t>LOC II</w:t>
            </w:r>
          </w:p>
        </w:tc>
      </w:tr>
      <w:tr w:rsidR="00B160D0" w:rsidRPr="001E1711">
        <w:trPr>
          <w:trHeight w:val="834"/>
        </w:trPr>
        <w:tc>
          <w:tcPr>
            <w:tcW w:w="557" w:type="dxa"/>
            <w:tcMar>
              <w:top w:w="100" w:type="dxa"/>
              <w:left w:w="100" w:type="dxa"/>
              <w:bottom w:w="100" w:type="dxa"/>
              <w:right w:w="100" w:type="dxa"/>
            </w:tcMar>
          </w:tcPr>
          <w:p w:rsidR="00B160D0" w:rsidRPr="001E1711" w:rsidRDefault="00D63DEA">
            <w:pPr>
              <w:widowControl w:val="0"/>
              <w:pBdr>
                <w:top w:val="nil"/>
                <w:left w:val="nil"/>
                <w:bottom w:val="nil"/>
                <w:right w:val="nil"/>
                <w:between w:val="nil"/>
              </w:pBdr>
              <w:ind w:left="0" w:hanging="2"/>
              <w:rPr>
                <w:color w:val="000000"/>
                <w:sz w:val="24"/>
                <w:szCs w:val="24"/>
              </w:rPr>
            </w:pPr>
            <w:r w:rsidRPr="001E1711">
              <w:rPr>
                <w:color w:val="000000"/>
                <w:sz w:val="24"/>
                <w:szCs w:val="24"/>
              </w:rPr>
              <w:t>7</w:t>
            </w:r>
          </w:p>
        </w:tc>
        <w:tc>
          <w:tcPr>
            <w:tcW w:w="851" w:type="dxa"/>
            <w:tcMar>
              <w:top w:w="100" w:type="dxa"/>
              <w:left w:w="100" w:type="dxa"/>
              <w:bottom w:w="100" w:type="dxa"/>
              <w:right w:w="100" w:type="dxa"/>
            </w:tcMar>
          </w:tcPr>
          <w:p w:rsidR="00B160D0" w:rsidRPr="001E1711" w:rsidRDefault="00D63DEA">
            <w:pPr>
              <w:widowControl w:val="0"/>
              <w:pBdr>
                <w:top w:val="nil"/>
                <w:left w:val="nil"/>
                <w:bottom w:val="nil"/>
                <w:right w:val="nil"/>
                <w:between w:val="nil"/>
              </w:pBdr>
              <w:ind w:left="0" w:hanging="2"/>
              <w:rPr>
                <w:color w:val="000000"/>
                <w:sz w:val="24"/>
                <w:szCs w:val="24"/>
              </w:rPr>
            </w:pPr>
            <w:r w:rsidRPr="001E1711">
              <w:rPr>
                <w:color w:val="000000"/>
                <w:sz w:val="24"/>
                <w:szCs w:val="24"/>
              </w:rPr>
              <w:t>III</w:t>
            </w:r>
          </w:p>
        </w:tc>
        <w:tc>
          <w:tcPr>
            <w:tcW w:w="2157" w:type="dxa"/>
            <w:tcMar>
              <w:top w:w="100" w:type="dxa"/>
              <w:left w:w="100" w:type="dxa"/>
              <w:bottom w:w="100" w:type="dxa"/>
              <w:right w:w="100" w:type="dxa"/>
            </w:tcMar>
          </w:tcPr>
          <w:p w:rsidR="00B160D0" w:rsidRPr="001E1711" w:rsidRDefault="00D63DEA">
            <w:pPr>
              <w:widowControl w:val="0"/>
              <w:pBdr>
                <w:top w:val="nil"/>
                <w:left w:val="nil"/>
                <w:bottom w:val="nil"/>
                <w:right w:val="nil"/>
                <w:between w:val="nil"/>
              </w:pBdr>
              <w:ind w:left="0" w:hanging="2"/>
              <w:rPr>
                <w:color w:val="000000"/>
                <w:sz w:val="24"/>
                <w:szCs w:val="24"/>
              </w:rPr>
            </w:pPr>
            <w:r w:rsidRPr="001E1711">
              <w:rPr>
                <w:color w:val="000000"/>
                <w:sz w:val="24"/>
                <w:szCs w:val="24"/>
              </w:rPr>
              <w:t>ZILELE SPORTULUI ȘCOLAR-BADMINTON(F)</w:t>
            </w:r>
          </w:p>
        </w:tc>
        <w:tc>
          <w:tcPr>
            <w:tcW w:w="678" w:type="dxa"/>
            <w:tcMar>
              <w:top w:w="100" w:type="dxa"/>
              <w:left w:w="100" w:type="dxa"/>
              <w:bottom w:w="100" w:type="dxa"/>
              <w:right w:w="100" w:type="dxa"/>
            </w:tcMar>
          </w:tcPr>
          <w:p w:rsidR="00B160D0" w:rsidRPr="001E1711" w:rsidRDefault="00D63DEA">
            <w:pPr>
              <w:widowControl w:val="0"/>
              <w:pBdr>
                <w:top w:val="nil"/>
                <w:left w:val="nil"/>
                <w:bottom w:val="nil"/>
                <w:right w:val="nil"/>
                <w:between w:val="nil"/>
              </w:pBdr>
              <w:ind w:left="0" w:hanging="2"/>
              <w:rPr>
                <w:color w:val="000000"/>
                <w:sz w:val="24"/>
                <w:szCs w:val="24"/>
              </w:rPr>
            </w:pPr>
            <w:r w:rsidRPr="001E1711">
              <w:rPr>
                <w:color w:val="000000"/>
                <w:sz w:val="24"/>
                <w:szCs w:val="24"/>
              </w:rPr>
              <w:t>IUNIE</w:t>
            </w:r>
          </w:p>
        </w:tc>
        <w:tc>
          <w:tcPr>
            <w:tcW w:w="2126" w:type="dxa"/>
            <w:tcMar>
              <w:top w:w="100" w:type="dxa"/>
              <w:left w:w="100" w:type="dxa"/>
              <w:bottom w:w="100" w:type="dxa"/>
              <w:right w:w="100" w:type="dxa"/>
            </w:tcMar>
          </w:tcPr>
          <w:p w:rsidR="00B160D0" w:rsidRPr="001E1711" w:rsidRDefault="00D63DEA">
            <w:pPr>
              <w:widowControl w:val="0"/>
              <w:pBdr>
                <w:top w:val="nil"/>
                <w:left w:val="nil"/>
                <w:bottom w:val="nil"/>
                <w:right w:val="nil"/>
                <w:between w:val="nil"/>
              </w:pBdr>
              <w:ind w:left="0" w:hanging="2"/>
              <w:rPr>
                <w:color w:val="000000"/>
                <w:sz w:val="24"/>
                <w:szCs w:val="24"/>
              </w:rPr>
            </w:pPr>
            <w:r w:rsidRPr="001E1711">
              <w:rPr>
                <w:color w:val="000000"/>
                <w:sz w:val="24"/>
                <w:szCs w:val="24"/>
              </w:rPr>
              <w:t>PROF.LUNGU ADRIAN</w:t>
            </w:r>
          </w:p>
        </w:tc>
        <w:tc>
          <w:tcPr>
            <w:tcW w:w="2552" w:type="dxa"/>
            <w:tcMar>
              <w:top w:w="100" w:type="dxa"/>
              <w:left w:w="100" w:type="dxa"/>
              <w:bottom w:w="100" w:type="dxa"/>
              <w:right w:w="100" w:type="dxa"/>
            </w:tcMar>
          </w:tcPr>
          <w:p w:rsidR="00B160D0" w:rsidRPr="001E1711" w:rsidRDefault="00D63DEA">
            <w:pPr>
              <w:widowControl w:val="0"/>
              <w:pBdr>
                <w:top w:val="nil"/>
                <w:left w:val="nil"/>
                <w:bottom w:val="nil"/>
                <w:right w:val="nil"/>
                <w:between w:val="nil"/>
              </w:pBdr>
              <w:ind w:left="0" w:hanging="2"/>
              <w:rPr>
                <w:color w:val="000000"/>
                <w:sz w:val="24"/>
                <w:szCs w:val="24"/>
              </w:rPr>
            </w:pPr>
            <w:r w:rsidRPr="001E1711">
              <w:rPr>
                <w:color w:val="000000"/>
                <w:sz w:val="24"/>
                <w:szCs w:val="24"/>
              </w:rPr>
              <w:t>ȘC. GIM. ,, ȘTEFAN CEL MARE" PUTNA</w:t>
            </w:r>
          </w:p>
        </w:tc>
        <w:tc>
          <w:tcPr>
            <w:tcW w:w="1258" w:type="dxa"/>
            <w:tcMar>
              <w:top w:w="100" w:type="dxa"/>
              <w:left w:w="100" w:type="dxa"/>
              <w:bottom w:w="100" w:type="dxa"/>
              <w:right w:w="100" w:type="dxa"/>
            </w:tcMar>
          </w:tcPr>
          <w:p w:rsidR="00B160D0" w:rsidRPr="001E1711" w:rsidRDefault="00D63DEA">
            <w:pPr>
              <w:widowControl w:val="0"/>
              <w:pBdr>
                <w:top w:val="nil"/>
                <w:left w:val="nil"/>
                <w:bottom w:val="nil"/>
                <w:right w:val="nil"/>
                <w:between w:val="nil"/>
              </w:pBdr>
              <w:ind w:left="0" w:hanging="2"/>
              <w:rPr>
                <w:color w:val="000000"/>
                <w:sz w:val="24"/>
                <w:szCs w:val="24"/>
              </w:rPr>
            </w:pPr>
            <w:r w:rsidRPr="001E1711">
              <w:rPr>
                <w:color w:val="000000"/>
                <w:sz w:val="24"/>
                <w:szCs w:val="24"/>
              </w:rPr>
              <w:t>LOC III</w:t>
            </w:r>
          </w:p>
        </w:tc>
      </w:tr>
      <w:tr w:rsidR="00B160D0" w:rsidRPr="001E1711">
        <w:trPr>
          <w:trHeight w:val="834"/>
        </w:trPr>
        <w:tc>
          <w:tcPr>
            <w:tcW w:w="557" w:type="dxa"/>
            <w:tcMar>
              <w:top w:w="100" w:type="dxa"/>
              <w:left w:w="100" w:type="dxa"/>
              <w:bottom w:w="100" w:type="dxa"/>
              <w:right w:w="100" w:type="dxa"/>
            </w:tcMar>
          </w:tcPr>
          <w:p w:rsidR="00B160D0" w:rsidRPr="001E1711" w:rsidRDefault="00D63DEA">
            <w:pPr>
              <w:widowControl w:val="0"/>
              <w:pBdr>
                <w:top w:val="nil"/>
                <w:left w:val="nil"/>
                <w:bottom w:val="nil"/>
                <w:right w:val="nil"/>
                <w:between w:val="nil"/>
              </w:pBdr>
              <w:ind w:left="0" w:hanging="2"/>
              <w:rPr>
                <w:color w:val="000000"/>
                <w:sz w:val="24"/>
                <w:szCs w:val="24"/>
              </w:rPr>
            </w:pPr>
            <w:r w:rsidRPr="001E1711">
              <w:rPr>
                <w:color w:val="000000"/>
                <w:sz w:val="24"/>
                <w:szCs w:val="24"/>
              </w:rPr>
              <w:t>8</w:t>
            </w:r>
          </w:p>
        </w:tc>
        <w:tc>
          <w:tcPr>
            <w:tcW w:w="851" w:type="dxa"/>
            <w:tcMar>
              <w:top w:w="100" w:type="dxa"/>
              <w:left w:w="100" w:type="dxa"/>
              <w:bottom w:w="100" w:type="dxa"/>
              <w:right w:w="100" w:type="dxa"/>
            </w:tcMar>
          </w:tcPr>
          <w:p w:rsidR="00B160D0" w:rsidRPr="001E1711" w:rsidRDefault="00D63DEA">
            <w:pPr>
              <w:widowControl w:val="0"/>
              <w:pBdr>
                <w:top w:val="nil"/>
                <w:left w:val="nil"/>
                <w:bottom w:val="nil"/>
                <w:right w:val="nil"/>
                <w:between w:val="nil"/>
              </w:pBdr>
              <w:ind w:left="0" w:hanging="2"/>
              <w:rPr>
                <w:color w:val="000000"/>
                <w:sz w:val="24"/>
                <w:szCs w:val="24"/>
              </w:rPr>
            </w:pPr>
            <w:r w:rsidRPr="001E1711">
              <w:rPr>
                <w:color w:val="000000"/>
                <w:sz w:val="24"/>
                <w:szCs w:val="24"/>
              </w:rPr>
              <w:t>IV</w:t>
            </w:r>
          </w:p>
        </w:tc>
        <w:tc>
          <w:tcPr>
            <w:tcW w:w="2157" w:type="dxa"/>
            <w:tcMar>
              <w:top w:w="100" w:type="dxa"/>
              <w:left w:w="100" w:type="dxa"/>
              <w:bottom w:w="100" w:type="dxa"/>
              <w:right w:w="100" w:type="dxa"/>
            </w:tcMar>
          </w:tcPr>
          <w:p w:rsidR="00B160D0" w:rsidRPr="001E1711" w:rsidRDefault="00D63DEA">
            <w:pPr>
              <w:widowControl w:val="0"/>
              <w:pBdr>
                <w:top w:val="nil"/>
                <w:left w:val="nil"/>
                <w:bottom w:val="nil"/>
                <w:right w:val="nil"/>
                <w:between w:val="nil"/>
              </w:pBdr>
              <w:ind w:left="0" w:hanging="2"/>
              <w:rPr>
                <w:color w:val="000000"/>
                <w:sz w:val="24"/>
                <w:szCs w:val="24"/>
              </w:rPr>
            </w:pPr>
            <w:r w:rsidRPr="001E1711">
              <w:rPr>
                <w:color w:val="000000"/>
                <w:sz w:val="24"/>
                <w:szCs w:val="24"/>
              </w:rPr>
              <w:t>ZILELE SPORTULUI ȘCOLAR-BADMINTON(B)</w:t>
            </w:r>
          </w:p>
        </w:tc>
        <w:tc>
          <w:tcPr>
            <w:tcW w:w="678" w:type="dxa"/>
            <w:tcMar>
              <w:top w:w="100" w:type="dxa"/>
              <w:left w:w="100" w:type="dxa"/>
              <w:bottom w:w="100" w:type="dxa"/>
              <w:right w:w="100" w:type="dxa"/>
            </w:tcMar>
          </w:tcPr>
          <w:p w:rsidR="00B160D0" w:rsidRPr="001E1711" w:rsidRDefault="00D63DEA">
            <w:pPr>
              <w:widowControl w:val="0"/>
              <w:pBdr>
                <w:top w:val="nil"/>
                <w:left w:val="nil"/>
                <w:bottom w:val="nil"/>
                <w:right w:val="nil"/>
                <w:between w:val="nil"/>
              </w:pBdr>
              <w:ind w:left="0" w:hanging="2"/>
              <w:rPr>
                <w:color w:val="000000"/>
                <w:sz w:val="24"/>
                <w:szCs w:val="24"/>
              </w:rPr>
            </w:pPr>
            <w:r w:rsidRPr="001E1711">
              <w:rPr>
                <w:color w:val="000000"/>
                <w:sz w:val="24"/>
                <w:szCs w:val="24"/>
              </w:rPr>
              <w:t>IUNIE</w:t>
            </w:r>
          </w:p>
        </w:tc>
        <w:tc>
          <w:tcPr>
            <w:tcW w:w="2126" w:type="dxa"/>
            <w:tcMar>
              <w:top w:w="100" w:type="dxa"/>
              <w:left w:w="100" w:type="dxa"/>
              <w:bottom w:w="100" w:type="dxa"/>
              <w:right w:w="100" w:type="dxa"/>
            </w:tcMar>
          </w:tcPr>
          <w:p w:rsidR="00B160D0" w:rsidRPr="001E1711" w:rsidRDefault="00D63DEA">
            <w:pPr>
              <w:widowControl w:val="0"/>
              <w:pBdr>
                <w:top w:val="nil"/>
                <w:left w:val="nil"/>
                <w:bottom w:val="nil"/>
                <w:right w:val="nil"/>
                <w:between w:val="nil"/>
              </w:pBdr>
              <w:ind w:left="0" w:hanging="2"/>
              <w:rPr>
                <w:color w:val="000000"/>
                <w:sz w:val="24"/>
                <w:szCs w:val="24"/>
              </w:rPr>
            </w:pPr>
            <w:r w:rsidRPr="001E1711">
              <w:rPr>
                <w:color w:val="000000"/>
                <w:sz w:val="24"/>
                <w:szCs w:val="24"/>
              </w:rPr>
              <w:t>PROF.LUNGU ADRIAN</w:t>
            </w:r>
          </w:p>
        </w:tc>
        <w:tc>
          <w:tcPr>
            <w:tcW w:w="2552" w:type="dxa"/>
            <w:tcMar>
              <w:top w:w="100" w:type="dxa"/>
              <w:left w:w="100" w:type="dxa"/>
              <w:bottom w:w="100" w:type="dxa"/>
              <w:right w:w="100" w:type="dxa"/>
            </w:tcMar>
          </w:tcPr>
          <w:p w:rsidR="00B160D0" w:rsidRPr="001E1711" w:rsidRDefault="00D63DEA">
            <w:pPr>
              <w:widowControl w:val="0"/>
              <w:pBdr>
                <w:top w:val="nil"/>
                <w:left w:val="nil"/>
                <w:bottom w:val="nil"/>
                <w:right w:val="nil"/>
                <w:between w:val="nil"/>
              </w:pBdr>
              <w:ind w:left="0" w:hanging="2"/>
              <w:rPr>
                <w:color w:val="000000"/>
                <w:sz w:val="24"/>
                <w:szCs w:val="24"/>
              </w:rPr>
            </w:pPr>
            <w:r w:rsidRPr="001E1711">
              <w:rPr>
                <w:color w:val="000000"/>
                <w:sz w:val="24"/>
                <w:szCs w:val="24"/>
              </w:rPr>
              <w:t>PROF.LUNGU ADRIAN ȘC. GIM. ,, ȘTEFAN CEL MARE" PUTNA</w:t>
            </w:r>
          </w:p>
        </w:tc>
        <w:tc>
          <w:tcPr>
            <w:tcW w:w="1258" w:type="dxa"/>
            <w:tcMar>
              <w:top w:w="100" w:type="dxa"/>
              <w:left w:w="100" w:type="dxa"/>
              <w:bottom w:w="100" w:type="dxa"/>
              <w:right w:w="100" w:type="dxa"/>
            </w:tcMar>
          </w:tcPr>
          <w:p w:rsidR="00B160D0" w:rsidRPr="001E1711" w:rsidRDefault="00D63DEA">
            <w:pPr>
              <w:widowControl w:val="0"/>
              <w:pBdr>
                <w:top w:val="nil"/>
                <w:left w:val="nil"/>
                <w:bottom w:val="nil"/>
                <w:right w:val="nil"/>
                <w:between w:val="nil"/>
              </w:pBdr>
              <w:ind w:left="0" w:hanging="2"/>
              <w:rPr>
                <w:color w:val="000000"/>
                <w:sz w:val="24"/>
                <w:szCs w:val="24"/>
              </w:rPr>
            </w:pPr>
            <w:r w:rsidRPr="001E1711">
              <w:rPr>
                <w:color w:val="000000"/>
                <w:sz w:val="24"/>
                <w:szCs w:val="24"/>
              </w:rPr>
              <w:t>LOC I</w:t>
            </w:r>
          </w:p>
        </w:tc>
      </w:tr>
      <w:tr w:rsidR="00B160D0" w:rsidRPr="001E1711">
        <w:trPr>
          <w:trHeight w:val="834"/>
        </w:trPr>
        <w:tc>
          <w:tcPr>
            <w:tcW w:w="557" w:type="dxa"/>
            <w:tcMar>
              <w:top w:w="100" w:type="dxa"/>
              <w:left w:w="100" w:type="dxa"/>
              <w:bottom w:w="100" w:type="dxa"/>
              <w:right w:w="100" w:type="dxa"/>
            </w:tcMar>
          </w:tcPr>
          <w:p w:rsidR="00B160D0" w:rsidRPr="001E1711" w:rsidRDefault="00D63DEA">
            <w:pPr>
              <w:widowControl w:val="0"/>
              <w:pBdr>
                <w:top w:val="nil"/>
                <w:left w:val="nil"/>
                <w:bottom w:val="nil"/>
                <w:right w:val="nil"/>
                <w:between w:val="nil"/>
              </w:pBdr>
              <w:ind w:left="0" w:hanging="2"/>
              <w:rPr>
                <w:color w:val="000000"/>
                <w:sz w:val="24"/>
                <w:szCs w:val="24"/>
              </w:rPr>
            </w:pPr>
            <w:r w:rsidRPr="001E1711">
              <w:rPr>
                <w:color w:val="000000"/>
                <w:sz w:val="24"/>
                <w:szCs w:val="24"/>
              </w:rPr>
              <w:t>9</w:t>
            </w:r>
          </w:p>
        </w:tc>
        <w:tc>
          <w:tcPr>
            <w:tcW w:w="851" w:type="dxa"/>
            <w:tcMar>
              <w:top w:w="100" w:type="dxa"/>
              <w:left w:w="100" w:type="dxa"/>
              <w:bottom w:w="100" w:type="dxa"/>
              <w:right w:w="100" w:type="dxa"/>
            </w:tcMar>
          </w:tcPr>
          <w:p w:rsidR="00B160D0" w:rsidRPr="001E1711" w:rsidRDefault="00D63DEA">
            <w:pPr>
              <w:widowControl w:val="0"/>
              <w:pBdr>
                <w:top w:val="nil"/>
                <w:left w:val="nil"/>
                <w:bottom w:val="nil"/>
                <w:right w:val="nil"/>
                <w:between w:val="nil"/>
              </w:pBdr>
              <w:ind w:left="0" w:hanging="2"/>
              <w:rPr>
                <w:color w:val="000000"/>
                <w:sz w:val="24"/>
                <w:szCs w:val="24"/>
              </w:rPr>
            </w:pPr>
            <w:r w:rsidRPr="001E1711">
              <w:rPr>
                <w:color w:val="000000"/>
                <w:sz w:val="24"/>
                <w:szCs w:val="24"/>
              </w:rPr>
              <w:t>V</w:t>
            </w:r>
          </w:p>
        </w:tc>
        <w:tc>
          <w:tcPr>
            <w:tcW w:w="2157" w:type="dxa"/>
            <w:tcMar>
              <w:top w:w="100" w:type="dxa"/>
              <w:left w:w="100" w:type="dxa"/>
              <w:bottom w:w="100" w:type="dxa"/>
              <w:right w:w="100" w:type="dxa"/>
            </w:tcMar>
          </w:tcPr>
          <w:p w:rsidR="00B160D0" w:rsidRPr="001E1711" w:rsidRDefault="00D63DEA">
            <w:pPr>
              <w:widowControl w:val="0"/>
              <w:pBdr>
                <w:top w:val="nil"/>
                <w:left w:val="nil"/>
                <w:bottom w:val="nil"/>
                <w:right w:val="nil"/>
                <w:between w:val="nil"/>
              </w:pBdr>
              <w:ind w:left="0" w:hanging="2"/>
              <w:rPr>
                <w:color w:val="000000"/>
                <w:sz w:val="24"/>
                <w:szCs w:val="24"/>
              </w:rPr>
            </w:pPr>
            <w:r w:rsidRPr="001E1711">
              <w:rPr>
                <w:color w:val="000000"/>
                <w:sz w:val="24"/>
                <w:szCs w:val="24"/>
              </w:rPr>
              <w:t>ZILELE SPORTULUI ȘCOLAR-BADMINTON(F)</w:t>
            </w:r>
          </w:p>
        </w:tc>
        <w:tc>
          <w:tcPr>
            <w:tcW w:w="678" w:type="dxa"/>
            <w:tcMar>
              <w:top w:w="100" w:type="dxa"/>
              <w:left w:w="100" w:type="dxa"/>
              <w:bottom w:w="100" w:type="dxa"/>
              <w:right w:w="100" w:type="dxa"/>
            </w:tcMar>
          </w:tcPr>
          <w:p w:rsidR="00B160D0" w:rsidRPr="001E1711" w:rsidRDefault="00D63DEA">
            <w:pPr>
              <w:widowControl w:val="0"/>
              <w:pBdr>
                <w:top w:val="nil"/>
                <w:left w:val="nil"/>
                <w:bottom w:val="nil"/>
                <w:right w:val="nil"/>
                <w:between w:val="nil"/>
              </w:pBdr>
              <w:ind w:left="0" w:hanging="2"/>
              <w:rPr>
                <w:color w:val="000000"/>
                <w:sz w:val="24"/>
                <w:szCs w:val="24"/>
              </w:rPr>
            </w:pPr>
            <w:r w:rsidRPr="001E1711">
              <w:rPr>
                <w:color w:val="000000"/>
                <w:sz w:val="24"/>
                <w:szCs w:val="24"/>
              </w:rPr>
              <w:t>IUNIE</w:t>
            </w:r>
          </w:p>
        </w:tc>
        <w:tc>
          <w:tcPr>
            <w:tcW w:w="2126" w:type="dxa"/>
            <w:tcMar>
              <w:top w:w="100" w:type="dxa"/>
              <w:left w:w="100" w:type="dxa"/>
              <w:bottom w:w="100" w:type="dxa"/>
              <w:right w:w="100" w:type="dxa"/>
            </w:tcMar>
          </w:tcPr>
          <w:p w:rsidR="00B160D0" w:rsidRPr="001E1711" w:rsidRDefault="00D63DEA">
            <w:pPr>
              <w:widowControl w:val="0"/>
              <w:pBdr>
                <w:top w:val="nil"/>
                <w:left w:val="nil"/>
                <w:bottom w:val="nil"/>
                <w:right w:val="nil"/>
                <w:between w:val="nil"/>
              </w:pBdr>
              <w:ind w:left="0" w:hanging="2"/>
              <w:rPr>
                <w:color w:val="000000"/>
                <w:sz w:val="24"/>
                <w:szCs w:val="24"/>
              </w:rPr>
            </w:pPr>
            <w:r w:rsidRPr="001E1711">
              <w:rPr>
                <w:color w:val="000000"/>
                <w:sz w:val="24"/>
                <w:szCs w:val="24"/>
              </w:rPr>
              <w:t>PROF.LUNGU ADRIAN</w:t>
            </w:r>
          </w:p>
        </w:tc>
        <w:tc>
          <w:tcPr>
            <w:tcW w:w="2552" w:type="dxa"/>
            <w:tcMar>
              <w:top w:w="100" w:type="dxa"/>
              <w:left w:w="100" w:type="dxa"/>
              <w:bottom w:w="100" w:type="dxa"/>
              <w:right w:w="100" w:type="dxa"/>
            </w:tcMar>
          </w:tcPr>
          <w:p w:rsidR="00B160D0" w:rsidRPr="001E1711" w:rsidRDefault="00D63DEA">
            <w:pPr>
              <w:widowControl w:val="0"/>
              <w:pBdr>
                <w:top w:val="nil"/>
                <w:left w:val="nil"/>
                <w:bottom w:val="nil"/>
                <w:right w:val="nil"/>
                <w:between w:val="nil"/>
              </w:pBdr>
              <w:ind w:left="0" w:hanging="2"/>
              <w:rPr>
                <w:color w:val="000000"/>
                <w:sz w:val="24"/>
                <w:szCs w:val="24"/>
              </w:rPr>
            </w:pPr>
            <w:r w:rsidRPr="001E1711">
              <w:rPr>
                <w:color w:val="000000"/>
                <w:sz w:val="24"/>
                <w:szCs w:val="24"/>
              </w:rPr>
              <w:t>PROF.LUNGU ADRIAN ȘC. GIM. ,, ȘTEFAN CEL MARE" PUTNA</w:t>
            </w:r>
          </w:p>
        </w:tc>
        <w:tc>
          <w:tcPr>
            <w:tcW w:w="1258" w:type="dxa"/>
            <w:tcMar>
              <w:top w:w="100" w:type="dxa"/>
              <w:left w:w="100" w:type="dxa"/>
              <w:bottom w:w="100" w:type="dxa"/>
              <w:right w:w="100" w:type="dxa"/>
            </w:tcMar>
          </w:tcPr>
          <w:p w:rsidR="00B160D0" w:rsidRPr="001E1711" w:rsidRDefault="00D63DEA">
            <w:pPr>
              <w:widowControl w:val="0"/>
              <w:pBdr>
                <w:top w:val="nil"/>
                <w:left w:val="nil"/>
                <w:bottom w:val="nil"/>
                <w:right w:val="nil"/>
                <w:between w:val="nil"/>
              </w:pBdr>
              <w:ind w:left="0" w:hanging="2"/>
              <w:rPr>
                <w:color w:val="000000"/>
                <w:sz w:val="24"/>
                <w:szCs w:val="24"/>
              </w:rPr>
            </w:pPr>
            <w:r w:rsidRPr="001E1711">
              <w:rPr>
                <w:color w:val="000000"/>
                <w:sz w:val="24"/>
                <w:szCs w:val="24"/>
              </w:rPr>
              <w:t>LOC II</w:t>
            </w:r>
          </w:p>
        </w:tc>
      </w:tr>
      <w:tr w:rsidR="00B160D0" w:rsidRPr="001E1711">
        <w:trPr>
          <w:trHeight w:val="834"/>
        </w:trPr>
        <w:tc>
          <w:tcPr>
            <w:tcW w:w="557" w:type="dxa"/>
            <w:tcMar>
              <w:top w:w="100" w:type="dxa"/>
              <w:left w:w="100" w:type="dxa"/>
              <w:bottom w:w="100" w:type="dxa"/>
              <w:right w:w="100" w:type="dxa"/>
            </w:tcMar>
          </w:tcPr>
          <w:p w:rsidR="00B160D0" w:rsidRPr="001E1711" w:rsidRDefault="00D63DEA">
            <w:pPr>
              <w:widowControl w:val="0"/>
              <w:pBdr>
                <w:top w:val="nil"/>
                <w:left w:val="nil"/>
                <w:bottom w:val="nil"/>
                <w:right w:val="nil"/>
                <w:between w:val="nil"/>
              </w:pBdr>
              <w:ind w:left="0" w:hanging="2"/>
              <w:rPr>
                <w:color w:val="000000"/>
                <w:sz w:val="24"/>
                <w:szCs w:val="24"/>
              </w:rPr>
            </w:pPr>
            <w:r w:rsidRPr="001E1711">
              <w:rPr>
                <w:color w:val="000000"/>
                <w:sz w:val="24"/>
                <w:szCs w:val="24"/>
              </w:rPr>
              <w:t>10</w:t>
            </w:r>
          </w:p>
        </w:tc>
        <w:tc>
          <w:tcPr>
            <w:tcW w:w="851" w:type="dxa"/>
            <w:tcMar>
              <w:top w:w="100" w:type="dxa"/>
              <w:left w:w="100" w:type="dxa"/>
              <w:bottom w:w="100" w:type="dxa"/>
              <w:right w:w="100" w:type="dxa"/>
            </w:tcMar>
          </w:tcPr>
          <w:p w:rsidR="00B160D0" w:rsidRPr="001E1711" w:rsidRDefault="00D63DEA">
            <w:pPr>
              <w:widowControl w:val="0"/>
              <w:pBdr>
                <w:top w:val="nil"/>
                <w:left w:val="nil"/>
                <w:bottom w:val="nil"/>
                <w:right w:val="nil"/>
                <w:between w:val="nil"/>
              </w:pBdr>
              <w:ind w:left="0" w:hanging="2"/>
              <w:rPr>
                <w:color w:val="000000"/>
                <w:sz w:val="24"/>
                <w:szCs w:val="24"/>
              </w:rPr>
            </w:pPr>
            <w:r w:rsidRPr="001E1711">
              <w:rPr>
                <w:color w:val="000000"/>
                <w:sz w:val="24"/>
                <w:szCs w:val="24"/>
              </w:rPr>
              <w:t>VI</w:t>
            </w:r>
          </w:p>
        </w:tc>
        <w:tc>
          <w:tcPr>
            <w:tcW w:w="2157" w:type="dxa"/>
            <w:tcMar>
              <w:top w:w="100" w:type="dxa"/>
              <w:left w:w="100" w:type="dxa"/>
              <w:bottom w:w="100" w:type="dxa"/>
              <w:right w:w="100" w:type="dxa"/>
            </w:tcMar>
          </w:tcPr>
          <w:p w:rsidR="00B160D0" w:rsidRPr="001E1711" w:rsidRDefault="00D63DEA">
            <w:pPr>
              <w:widowControl w:val="0"/>
              <w:pBdr>
                <w:top w:val="nil"/>
                <w:left w:val="nil"/>
                <w:bottom w:val="nil"/>
                <w:right w:val="nil"/>
                <w:between w:val="nil"/>
              </w:pBdr>
              <w:ind w:left="0" w:hanging="2"/>
              <w:rPr>
                <w:color w:val="000000"/>
                <w:sz w:val="24"/>
                <w:szCs w:val="24"/>
              </w:rPr>
            </w:pPr>
            <w:r w:rsidRPr="001E1711">
              <w:rPr>
                <w:color w:val="000000"/>
                <w:sz w:val="24"/>
                <w:szCs w:val="24"/>
              </w:rPr>
              <w:t>ZILELE SPORTULUI ȘCOLAR-BADMINTON(F)</w:t>
            </w:r>
          </w:p>
        </w:tc>
        <w:tc>
          <w:tcPr>
            <w:tcW w:w="678" w:type="dxa"/>
            <w:tcMar>
              <w:top w:w="100" w:type="dxa"/>
              <w:left w:w="100" w:type="dxa"/>
              <w:bottom w:w="100" w:type="dxa"/>
              <w:right w:w="100" w:type="dxa"/>
            </w:tcMar>
          </w:tcPr>
          <w:p w:rsidR="00B160D0" w:rsidRPr="001E1711" w:rsidRDefault="00D63DEA">
            <w:pPr>
              <w:widowControl w:val="0"/>
              <w:pBdr>
                <w:top w:val="nil"/>
                <w:left w:val="nil"/>
                <w:bottom w:val="nil"/>
                <w:right w:val="nil"/>
                <w:between w:val="nil"/>
              </w:pBdr>
              <w:ind w:left="0" w:hanging="2"/>
              <w:rPr>
                <w:color w:val="000000"/>
                <w:sz w:val="24"/>
                <w:szCs w:val="24"/>
              </w:rPr>
            </w:pPr>
            <w:r w:rsidRPr="001E1711">
              <w:rPr>
                <w:color w:val="000000"/>
                <w:sz w:val="24"/>
                <w:szCs w:val="24"/>
              </w:rPr>
              <w:t>IUNIE</w:t>
            </w:r>
          </w:p>
        </w:tc>
        <w:tc>
          <w:tcPr>
            <w:tcW w:w="2126" w:type="dxa"/>
            <w:tcMar>
              <w:top w:w="100" w:type="dxa"/>
              <w:left w:w="100" w:type="dxa"/>
              <w:bottom w:w="100" w:type="dxa"/>
              <w:right w:w="100" w:type="dxa"/>
            </w:tcMar>
          </w:tcPr>
          <w:p w:rsidR="00B160D0" w:rsidRPr="001E1711" w:rsidRDefault="00D63DEA">
            <w:pPr>
              <w:widowControl w:val="0"/>
              <w:pBdr>
                <w:top w:val="nil"/>
                <w:left w:val="nil"/>
                <w:bottom w:val="nil"/>
                <w:right w:val="nil"/>
                <w:between w:val="nil"/>
              </w:pBdr>
              <w:ind w:left="0" w:hanging="2"/>
              <w:rPr>
                <w:color w:val="000000"/>
                <w:sz w:val="24"/>
                <w:szCs w:val="24"/>
              </w:rPr>
            </w:pPr>
            <w:r w:rsidRPr="001E1711">
              <w:rPr>
                <w:color w:val="000000"/>
                <w:sz w:val="24"/>
                <w:szCs w:val="24"/>
              </w:rPr>
              <w:t>PROF.LUNGU ADRIAN</w:t>
            </w:r>
          </w:p>
        </w:tc>
        <w:tc>
          <w:tcPr>
            <w:tcW w:w="2552" w:type="dxa"/>
            <w:tcMar>
              <w:top w:w="100" w:type="dxa"/>
              <w:left w:w="100" w:type="dxa"/>
              <w:bottom w:w="100" w:type="dxa"/>
              <w:right w:w="100" w:type="dxa"/>
            </w:tcMar>
          </w:tcPr>
          <w:p w:rsidR="00B160D0" w:rsidRPr="001E1711" w:rsidRDefault="00D63DEA">
            <w:pPr>
              <w:widowControl w:val="0"/>
              <w:pBdr>
                <w:top w:val="nil"/>
                <w:left w:val="nil"/>
                <w:bottom w:val="nil"/>
                <w:right w:val="nil"/>
                <w:between w:val="nil"/>
              </w:pBdr>
              <w:ind w:left="0" w:hanging="2"/>
              <w:rPr>
                <w:color w:val="000000"/>
                <w:sz w:val="24"/>
                <w:szCs w:val="24"/>
              </w:rPr>
            </w:pPr>
            <w:r w:rsidRPr="001E1711">
              <w:rPr>
                <w:color w:val="000000"/>
                <w:sz w:val="24"/>
                <w:szCs w:val="24"/>
              </w:rPr>
              <w:t>ȘC. GIM. ,, ȘTEFAN CEL MARE" PUTNA</w:t>
            </w:r>
          </w:p>
        </w:tc>
        <w:tc>
          <w:tcPr>
            <w:tcW w:w="1258" w:type="dxa"/>
            <w:tcMar>
              <w:top w:w="100" w:type="dxa"/>
              <w:left w:w="100" w:type="dxa"/>
              <w:bottom w:w="100" w:type="dxa"/>
              <w:right w:w="100" w:type="dxa"/>
            </w:tcMar>
          </w:tcPr>
          <w:p w:rsidR="00B160D0" w:rsidRPr="001E1711" w:rsidRDefault="00D63DEA">
            <w:pPr>
              <w:widowControl w:val="0"/>
              <w:pBdr>
                <w:top w:val="nil"/>
                <w:left w:val="nil"/>
                <w:bottom w:val="nil"/>
                <w:right w:val="nil"/>
                <w:between w:val="nil"/>
              </w:pBdr>
              <w:ind w:left="0" w:hanging="2"/>
              <w:rPr>
                <w:color w:val="000000"/>
                <w:sz w:val="24"/>
                <w:szCs w:val="24"/>
              </w:rPr>
            </w:pPr>
            <w:r w:rsidRPr="001E1711">
              <w:rPr>
                <w:color w:val="000000"/>
                <w:sz w:val="24"/>
                <w:szCs w:val="24"/>
              </w:rPr>
              <w:t>LOC II</w:t>
            </w:r>
          </w:p>
        </w:tc>
      </w:tr>
      <w:tr w:rsidR="00B160D0" w:rsidRPr="001E1711">
        <w:trPr>
          <w:trHeight w:val="834"/>
        </w:trPr>
        <w:tc>
          <w:tcPr>
            <w:tcW w:w="557" w:type="dxa"/>
            <w:tcMar>
              <w:top w:w="100" w:type="dxa"/>
              <w:left w:w="100" w:type="dxa"/>
              <w:bottom w:w="100" w:type="dxa"/>
              <w:right w:w="100" w:type="dxa"/>
            </w:tcMar>
          </w:tcPr>
          <w:p w:rsidR="00B160D0" w:rsidRPr="001E1711" w:rsidRDefault="00D63DEA">
            <w:pPr>
              <w:widowControl w:val="0"/>
              <w:pBdr>
                <w:top w:val="nil"/>
                <w:left w:val="nil"/>
                <w:bottom w:val="nil"/>
                <w:right w:val="nil"/>
                <w:between w:val="nil"/>
              </w:pBdr>
              <w:ind w:left="0" w:hanging="2"/>
              <w:rPr>
                <w:color w:val="000000"/>
                <w:sz w:val="24"/>
                <w:szCs w:val="24"/>
              </w:rPr>
            </w:pPr>
            <w:r w:rsidRPr="001E1711">
              <w:rPr>
                <w:color w:val="000000"/>
                <w:sz w:val="24"/>
                <w:szCs w:val="24"/>
              </w:rPr>
              <w:t>11</w:t>
            </w:r>
          </w:p>
        </w:tc>
        <w:tc>
          <w:tcPr>
            <w:tcW w:w="851" w:type="dxa"/>
            <w:tcMar>
              <w:top w:w="100" w:type="dxa"/>
              <w:left w:w="100" w:type="dxa"/>
              <w:bottom w:w="100" w:type="dxa"/>
              <w:right w:w="100" w:type="dxa"/>
            </w:tcMar>
          </w:tcPr>
          <w:p w:rsidR="00B160D0" w:rsidRPr="001E1711" w:rsidRDefault="00D63DEA">
            <w:pPr>
              <w:widowControl w:val="0"/>
              <w:pBdr>
                <w:top w:val="nil"/>
                <w:left w:val="nil"/>
                <w:bottom w:val="nil"/>
                <w:right w:val="nil"/>
                <w:between w:val="nil"/>
              </w:pBdr>
              <w:ind w:left="0" w:hanging="2"/>
              <w:rPr>
                <w:color w:val="000000"/>
                <w:sz w:val="24"/>
                <w:szCs w:val="24"/>
              </w:rPr>
            </w:pPr>
            <w:r w:rsidRPr="001E1711">
              <w:rPr>
                <w:color w:val="000000"/>
                <w:sz w:val="24"/>
                <w:szCs w:val="24"/>
              </w:rPr>
              <w:t>VI</w:t>
            </w:r>
          </w:p>
        </w:tc>
        <w:tc>
          <w:tcPr>
            <w:tcW w:w="2157" w:type="dxa"/>
            <w:tcMar>
              <w:top w:w="100" w:type="dxa"/>
              <w:left w:w="100" w:type="dxa"/>
              <w:bottom w:w="100" w:type="dxa"/>
              <w:right w:w="100" w:type="dxa"/>
            </w:tcMar>
          </w:tcPr>
          <w:p w:rsidR="00B160D0" w:rsidRPr="001E1711" w:rsidRDefault="00D63DEA">
            <w:pPr>
              <w:widowControl w:val="0"/>
              <w:pBdr>
                <w:top w:val="nil"/>
                <w:left w:val="nil"/>
                <w:bottom w:val="nil"/>
                <w:right w:val="nil"/>
                <w:between w:val="nil"/>
              </w:pBdr>
              <w:ind w:left="0" w:hanging="2"/>
              <w:rPr>
                <w:color w:val="000000"/>
                <w:sz w:val="24"/>
                <w:szCs w:val="24"/>
              </w:rPr>
            </w:pPr>
            <w:r w:rsidRPr="001E1711">
              <w:rPr>
                <w:color w:val="000000"/>
                <w:sz w:val="24"/>
                <w:szCs w:val="24"/>
              </w:rPr>
              <w:t>O.N.S.Ș.-CROS</w:t>
            </w:r>
          </w:p>
          <w:p w:rsidR="00B160D0" w:rsidRPr="001E1711" w:rsidRDefault="00D63DEA">
            <w:pPr>
              <w:widowControl w:val="0"/>
              <w:pBdr>
                <w:top w:val="nil"/>
                <w:left w:val="nil"/>
                <w:bottom w:val="nil"/>
                <w:right w:val="nil"/>
                <w:between w:val="nil"/>
              </w:pBdr>
              <w:ind w:left="0" w:hanging="2"/>
              <w:rPr>
                <w:color w:val="000000"/>
                <w:sz w:val="24"/>
                <w:szCs w:val="24"/>
              </w:rPr>
            </w:pPr>
            <w:r w:rsidRPr="001E1711">
              <w:rPr>
                <w:color w:val="000000"/>
                <w:sz w:val="24"/>
                <w:szCs w:val="24"/>
              </w:rPr>
              <w:t>ETAPA JUDEȚEANĂ(F)</w:t>
            </w:r>
          </w:p>
        </w:tc>
        <w:tc>
          <w:tcPr>
            <w:tcW w:w="678" w:type="dxa"/>
            <w:tcMar>
              <w:top w:w="100" w:type="dxa"/>
              <w:left w:w="100" w:type="dxa"/>
              <w:bottom w:w="100" w:type="dxa"/>
              <w:right w:w="100" w:type="dxa"/>
            </w:tcMar>
          </w:tcPr>
          <w:p w:rsidR="00B160D0" w:rsidRPr="001E1711" w:rsidRDefault="00D63DEA">
            <w:pPr>
              <w:widowControl w:val="0"/>
              <w:pBdr>
                <w:top w:val="nil"/>
                <w:left w:val="nil"/>
                <w:bottom w:val="nil"/>
                <w:right w:val="nil"/>
                <w:between w:val="nil"/>
              </w:pBdr>
              <w:ind w:left="0" w:hanging="2"/>
              <w:rPr>
                <w:color w:val="000000"/>
                <w:sz w:val="24"/>
                <w:szCs w:val="24"/>
              </w:rPr>
            </w:pPr>
            <w:r w:rsidRPr="001E1711">
              <w:rPr>
                <w:color w:val="000000"/>
                <w:sz w:val="24"/>
                <w:szCs w:val="24"/>
              </w:rPr>
              <w:t>APRILIE</w:t>
            </w:r>
          </w:p>
        </w:tc>
        <w:tc>
          <w:tcPr>
            <w:tcW w:w="2126" w:type="dxa"/>
            <w:tcMar>
              <w:top w:w="100" w:type="dxa"/>
              <w:left w:w="100" w:type="dxa"/>
              <w:bottom w:w="100" w:type="dxa"/>
              <w:right w:w="100" w:type="dxa"/>
            </w:tcMar>
          </w:tcPr>
          <w:p w:rsidR="00B160D0" w:rsidRPr="001E1711" w:rsidRDefault="00D63DEA">
            <w:pPr>
              <w:widowControl w:val="0"/>
              <w:pBdr>
                <w:top w:val="nil"/>
                <w:left w:val="nil"/>
                <w:bottom w:val="nil"/>
                <w:right w:val="nil"/>
                <w:between w:val="nil"/>
              </w:pBdr>
              <w:ind w:left="0" w:hanging="2"/>
              <w:rPr>
                <w:color w:val="000000"/>
                <w:sz w:val="24"/>
                <w:szCs w:val="24"/>
              </w:rPr>
            </w:pPr>
            <w:r w:rsidRPr="001E1711">
              <w:rPr>
                <w:color w:val="000000"/>
                <w:sz w:val="24"/>
                <w:szCs w:val="24"/>
              </w:rPr>
              <w:t>PROF.LUNGU ADRIAN</w:t>
            </w:r>
          </w:p>
        </w:tc>
        <w:tc>
          <w:tcPr>
            <w:tcW w:w="2552" w:type="dxa"/>
            <w:tcMar>
              <w:top w:w="100" w:type="dxa"/>
              <w:left w:w="100" w:type="dxa"/>
              <w:bottom w:w="100" w:type="dxa"/>
              <w:right w:w="100" w:type="dxa"/>
            </w:tcMar>
          </w:tcPr>
          <w:p w:rsidR="00B160D0" w:rsidRPr="001E1711" w:rsidRDefault="00D63DEA">
            <w:pPr>
              <w:widowControl w:val="0"/>
              <w:pBdr>
                <w:top w:val="nil"/>
                <w:left w:val="nil"/>
                <w:bottom w:val="nil"/>
                <w:right w:val="nil"/>
                <w:between w:val="nil"/>
              </w:pBdr>
              <w:ind w:left="0" w:hanging="2"/>
              <w:rPr>
                <w:color w:val="000000"/>
                <w:sz w:val="24"/>
                <w:szCs w:val="24"/>
              </w:rPr>
            </w:pPr>
            <w:r w:rsidRPr="001E1711">
              <w:rPr>
                <w:color w:val="000000"/>
                <w:sz w:val="24"/>
                <w:szCs w:val="24"/>
              </w:rPr>
              <w:t>ISJ, CSȘ GURA HUMORULUI</w:t>
            </w:r>
          </w:p>
        </w:tc>
        <w:tc>
          <w:tcPr>
            <w:tcW w:w="1258" w:type="dxa"/>
            <w:tcMar>
              <w:top w:w="100" w:type="dxa"/>
              <w:left w:w="100" w:type="dxa"/>
              <w:bottom w:w="100" w:type="dxa"/>
              <w:right w:w="100" w:type="dxa"/>
            </w:tcMar>
          </w:tcPr>
          <w:p w:rsidR="00B160D0" w:rsidRPr="001E1711" w:rsidRDefault="00D63DEA">
            <w:pPr>
              <w:widowControl w:val="0"/>
              <w:pBdr>
                <w:top w:val="nil"/>
                <w:left w:val="nil"/>
                <w:bottom w:val="nil"/>
                <w:right w:val="nil"/>
                <w:between w:val="nil"/>
              </w:pBdr>
              <w:ind w:left="0" w:hanging="2"/>
              <w:rPr>
                <w:color w:val="000000"/>
                <w:sz w:val="24"/>
                <w:szCs w:val="24"/>
              </w:rPr>
            </w:pPr>
            <w:r w:rsidRPr="001E1711">
              <w:rPr>
                <w:color w:val="000000"/>
                <w:sz w:val="24"/>
                <w:szCs w:val="24"/>
              </w:rPr>
              <w:t>LOC I</w:t>
            </w:r>
          </w:p>
        </w:tc>
      </w:tr>
      <w:tr w:rsidR="00B160D0" w:rsidRPr="001E1711">
        <w:trPr>
          <w:trHeight w:val="834"/>
        </w:trPr>
        <w:tc>
          <w:tcPr>
            <w:tcW w:w="557" w:type="dxa"/>
            <w:tcMar>
              <w:top w:w="100" w:type="dxa"/>
              <w:left w:w="100" w:type="dxa"/>
              <w:bottom w:w="100" w:type="dxa"/>
              <w:right w:w="100" w:type="dxa"/>
            </w:tcMar>
          </w:tcPr>
          <w:p w:rsidR="00B160D0" w:rsidRPr="001E1711" w:rsidRDefault="00D63DEA">
            <w:pPr>
              <w:widowControl w:val="0"/>
              <w:pBdr>
                <w:top w:val="nil"/>
                <w:left w:val="nil"/>
                <w:bottom w:val="nil"/>
                <w:right w:val="nil"/>
                <w:between w:val="nil"/>
              </w:pBdr>
              <w:ind w:left="0" w:hanging="2"/>
              <w:rPr>
                <w:color w:val="000000"/>
                <w:sz w:val="24"/>
                <w:szCs w:val="24"/>
              </w:rPr>
            </w:pPr>
            <w:r w:rsidRPr="001E1711">
              <w:rPr>
                <w:color w:val="000000"/>
                <w:sz w:val="24"/>
                <w:szCs w:val="24"/>
              </w:rPr>
              <w:t>12</w:t>
            </w:r>
          </w:p>
        </w:tc>
        <w:tc>
          <w:tcPr>
            <w:tcW w:w="851" w:type="dxa"/>
            <w:tcMar>
              <w:top w:w="100" w:type="dxa"/>
              <w:left w:w="100" w:type="dxa"/>
              <w:bottom w:w="100" w:type="dxa"/>
              <w:right w:w="100" w:type="dxa"/>
            </w:tcMar>
          </w:tcPr>
          <w:p w:rsidR="00B160D0" w:rsidRPr="001E1711" w:rsidRDefault="00D63DEA">
            <w:pPr>
              <w:widowControl w:val="0"/>
              <w:pBdr>
                <w:top w:val="nil"/>
                <w:left w:val="nil"/>
                <w:bottom w:val="nil"/>
                <w:right w:val="nil"/>
                <w:between w:val="nil"/>
              </w:pBdr>
              <w:ind w:left="0" w:hanging="2"/>
              <w:rPr>
                <w:color w:val="000000"/>
                <w:sz w:val="24"/>
                <w:szCs w:val="24"/>
              </w:rPr>
            </w:pPr>
            <w:r w:rsidRPr="001E1711">
              <w:rPr>
                <w:color w:val="000000"/>
                <w:sz w:val="24"/>
                <w:szCs w:val="24"/>
              </w:rPr>
              <w:t>VI</w:t>
            </w:r>
          </w:p>
        </w:tc>
        <w:tc>
          <w:tcPr>
            <w:tcW w:w="2157" w:type="dxa"/>
            <w:tcMar>
              <w:top w:w="100" w:type="dxa"/>
              <w:left w:w="100" w:type="dxa"/>
              <w:bottom w:w="100" w:type="dxa"/>
              <w:right w:w="100" w:type="dxa"/>
            </w:tcMar>
          </w:tcPr>
          <w:p w:rsidR="00B160D0" w:rsidRPr="001E1711" w:rsidRDefault="00D63DEA">
            <w:pPr>
              <w:widowControl w:val="0"/>
              <w:pBdr>
                <w:top w:val="nil"/>
                <w:left w:val="nil"/>
                <w:bottom w:val="nil"/>
                <w:right w:val="nil"/>
                <w:between w:val="nil"/>
              </w:pBdr>
              <w:ind w:left="0" w:hanging="2"/>
              <w:rPr>
                <w:color w:val="000000"/>
                <w:sz w:val="24"/>
                <w:szCs w:val="24"/>
              </w:rPr>
            </w:pPr>
            <w:r w:rsidRPr="001E1711">
              <w:rPr>
                <w:color w:val="000000"/>
                <w:sz w:val="24"/>
                <w:szCs w:val="24"/>
              </w:rPr>
              <w:t>O.N.S.Ș.-CROS</w:t>
            </w:r>
          </w:p>
          <w:p w:rsidR="00B160D0" w:rsidRPr="001E1711" w:rsidRDefault="00D63DEA">
            <w:pPr>
              <w:widowControl w:val="0"/>
              <w:pBdr>
                <w:top w:val="nil"/>
                <w:left w:val="nil"/>
                <w:bottom w:val="nil"/>
                <w:right w:val="nil"/>
                <w:between w:val="nil"/>
              </w:pBdr>
              <w:ind w:left="0" w:hanging="2"/>
              <w:rPr>
                <w:color w:val="000000"/>
                <w:sz w:val="24"/>
                <w:szCs w:val="24"/>
              </w:rPr>
            </w:pPr>
            <w:r w:rsidRPr="001E1711">
              <w:rPr>
                <w:color w:val="000000"/>
                <w:sz w:val="24"/>
                <w:szCs w:val="24"/>
              </w:rPr>
              <w:t>ETAPA NAȚIONALĂ(F)</w:t>
            </w:r>
          </w:p>
        </w:tc>
        <w:tc>
          <w:tcPr>
            <w:tcW w:w="678" w:type="dxa"/>
            <w:tcMar>
              <w:top w:w="100" w:type="dxa"/>
              <w:left w:w="100" w:type="dxa"/>
              <w:bottom w:w="100" w:type="dxa"/>
              <w:right w:w="100" w:type="dxa"/>
            </w:tcMar>
          </w:tcPr>
          <w:p w:rsidR="00B160D0" w:rsidRPr="001E1711" w:rsidRDefault="00D63DEA">
            <w:pPr>
              <w:widowControl w:val="0"/>
              <w:pBdr>
                <w:top w:val="nil"/>
                <w:left w:val="nil"/>
                <w:bottom w:val="nil"/>
                <w:right w:val="nil"/>
                <w:between w:val="nil"/>
              </w:pBdr>
              <w:ind w:left="0" w:hanging="2"/>
              <w:rPr>
                <w:color w:val="000000"/>
                <w:sz w:val="24"/>
                <w:szCs w:val="24"/>
              </w:rPr>
            </w:pPr>
            <w:r w:rsidRPr="001E1711">
              <w:rPr>
                <w:color w:val="000000"/>
                <w:sz w:val="24"/>
                <w:szCs w:val="24"/>
              </w:rPr>
              <w:t>MAI</w:t>
            </w:r>
          </w:p>
        </w:tc>
        <w:tc>
          <w:tcPr>
            <w:tcW w:w="2126" w:type="dxa"/>
            <w:tcMar>
              <w:top w:w="100" w:type="dxa"/>
              <w:left w:w="100" w:type="dxa"/>
              <w:bottom w:w="100" w:type="dxa"/>
              <w:right w:w="100" w:type="dxa"/>
            </w:tcMar>
          </w:tcPr>
          <w:p w:rsidR="00B160D0" w:rsidRPr="001E1711" w:rsidRDefault="00D63DEA">
            <w:pPr>
              <w:widowControl w:val="0"/>
              <w:pBdr>
                <w:top w:val="nil"/>
                <w:left w:val="nil"/>
                <w:bottom w:val="nil"/>
                <w:right w:val="nil"/>
                <w:between w:val="nil"/>
              </w:pBdr>
              <w:ind w:left="0" w:hanging="2"/>
              <w:rPr>
                <w:color w:val="000000"/>
                <w:sz w:val="24"/>
                <w:szCs w:val="24"/>
              </w:rPr>
            </w:pPr>
            <w:r w:rsidRPr="001E1711">
              <w:rPr>
                <w:color w:val="000000"/>
                <w:sz w:val="24"/>
                <w:szCs w:val="24"/>
              </w:rPr>
              <w:t>PROF.LUNGU ADRIAN</w:t>
            </w:r>
          </w:p>
        </w:tc>
        <w:tc>
          <w:tcPr>
            <w:tcW w:w="2552" w:type="dxa"/>
            <w:tcMar>
              <w:top w:w="100" w:type="dxa"/>
              <w:left w:w="100" w:type="dxa"/>
              <w:bottom w:w="100" w:type="dxa"/>
              <w:right w:w="100" w:type="dxa"/>
            </w:tcMar>
          </w:tcPr>
          <w:p w:rsidR="00B160D0" w:rsidRPr="001E1711" w:rsidRDefault="00D63DEA">
            <w:pPr>
              <w:widowControl w:val="0"/>
              <w:pBdr>
                <w:top w:val="nil"/>
                <w:left w:val="nil"/>
                <w:bottom w:val="nil"/>
                <w:right w:val="nil"/>
                <w:between w:val="nil"/>
              </w:pBdr>
              <w:ind w:left="0" w:hanging="2"/>
              <w:rPr>
                <w:color w:val="000000"/>
                <w:sz w:val="24"/>
                <w:szCs w:val="24"/>
              </w:rPr>
            </w:pPr>
            <w:r w:rsidRPr="001E1711">
              <w:rPr>
                <w:color w:val="000000"/>
                <w:sz w:val="24"/>
                <w:szCs w:val="24"/>
              </w:rPr>
              <w:t>ISJ BOTOȘANI</w:t>
            </w:r>
          </w:p>
        </w:tc>
        <w:tc>
          <w:tcPr>
            <w:tcW w:w="1258" w:type="dxa"/>
            <w:tcMar>
              <w:top w:w="100" w:type="dxa"/>
              <w:left w:w="100" w:type="dxa"/>
              <w:bottom w:w="100" w:type="dxa"/>
              <w:right w:w="100" w:type="dxa"/>
            </w:tcMar>
          </w:tcPr>
          <w:p w:rsidR="00B160D0" w:rsidRPr="001E1711" w:rsidRDefault="00D63DEA">
            <w:pPr>
              <w:widowControl w:val="0"/>
              <w:pBdr>
                <w:top w:val="nil"/>
                <w:left w:val="nil"/>
                <w:bottom w:val="nil"/>
                <w:right w:val="nil"/>
                <w:between w:val="nil"/>
              </w:pBdr>
              <w:ind w:left="0" w:hanging="2"/>
              <w:rPr>
                <w:color w:val="000000"/>
                <w:sz w:val="24"/>
                <w:szCs w:val="24"/>
              </w:rPr>
            </w:pPr>
            <w:r w:rsidRPr="001E1711">
              <w:rPr>
                <w:color w:val="000000"/>
                <w:sz w:val="24"/>
                <w:szCs w:val="24"/>
              </w:rPr>
              <w:t>LOC XII</w:t>
            </w:r>
          </w:p>
        </w:tc>
      </w:tr>
      <w:tr w:rsidR="00B160D0" w:rsidRPr="001E1711">
        <w:trPr>
          <w:trHeight w:val="834"/>
        </w:trPr>
        <w:tc>
          <w:tcPr>
            <w:tcW w:w="557" w:type="dxa"/>
            <w:tcMar>
              <w:top w:w="100" w:type="dxa"/>
              <w:left w:w="100" w:type="dxa"/>
              <w:bottom w:w="100" w:type="dxa"/>
              <w:right w:w="100" w:type="dxa"/>
            </w:tcMar>
          </w:tcPr>
          <w:p w:rsidR="00B160D0" w:rsidRPr="001E1711" w:rsidRDefault="00D63DEA">
            <w:pPr>
              <w:widowControl w:val="0"/>
              <w:pBdr>
                <w:top w:val="nil"/>
                <w:left w:val="nil"/>
                <w:bottom w:val="nil"/>
                <w:right w:val="nil"/>
                <w:between w:val="nil"/>
              </w:pBdr>
              <w:ind w:left="0" w:hanging="2"/>
              <w:rPr>
                <w:color w:val="000000"/>
                <w:sz w:val="24"/>
                <w:szCs w:val="24"/>
              </w:rPr>
            </w:pPr>
            <w:r w:rsidRPr="001E1711">
              <w:rPr>
                <w:color w:val="000000"/>
                <w:sz w:val="24"/>
                <w:szCs w:val="24"/>
              </w:rPr>
              <w:t>13</w:t>
            </w:r>
          </w:p>
        </w:tc>
        <w:tc>
          <w:tcPr>
            <w:tcW w:w="851" w:type="dxa"/>
            <w:tcMar>
              <w:top w:w="100" w:type="dxa"/>
              <w:left w:w="100" w:type="dxa"/>
              <w:bottom w:w="100" w:type="dxa"/>
              <w:right w:w="100" w:type="dxa"/>
            </w:tcMar>
          </w:tcPr>
          <w:p w:rsidR="00B160D0" w:rsidRPr="001E1711" w:rsidRDefault="00D63DEA">
            <w:pPr>
              <w:widowControl w:val="0"/>
              <w:pBdr>
                <w:top w:val="nil"/>
                <w:left w:val="nil"/>
                <w:bottom w:val="nil"/>
                <w:right w:val="nil"/>
                <w:between w:val="nil"/>
              </w:pBdr>
              <w:ind w:left="0" w:hanging="2"/>
              <w:rPr>
                <w:color w:val="000000"/>
                <w:sz w:val="24"/>
                <w:szCs w:val="24"/>
              </w:rPr>
            </w:pPr>
            <w:r w:rsidRPr="001E1711">
              <w:rPr>
                <w:color w:val="000000"/>
                <w:sz w:val="24"/>
                <w:szCs w:val="24"/>
              </w:rPr>
              <w:t>V</w:t>
            </w:r>
          </w:p>
        </w:tc>
        <w:tc>
          <w:tcPr>
            <w:tcW w:w="2157" w:type="dxa"/>
            <w:tcMar>
              <w:top w:w="100" w:type="dxa"/>
              <w:left w:w="100" w:type="dxa"/>
              <w:bottom w:w="100" w:type="dxa"/>
              <w:right w:w="100" w:type="dxa"/>
            </w:tcMar>
          </w:tcPr>
          <w:p w:rsidR="00B160D0" w:rsidRPr="001E1711" w:rsidRDefault="00D63DEA">
            <w:pPr>
              <w:widowControl w:val="0"/>
              <w:pBdr>
                <w:top w:val="nil"/>
                <w:left w:val="nil"/>
                <w:bottom w:val="nil"/>
                <w:right w:val="nil"/>
                <w:between w:val="nil"/>
              </w:pBdr>
              <w:ind w:left="0" w:hanging="2"/>
              <w:rPr>
                <w:color w:val="000000"/>
                <w:sz w:val="24"/>
                <w:szCs w:val="24"/>
              </w:rPr>
            </w:pPr>
            <w:r w:rsidRPr="001E1711">
              <w:rPr>
                <w:color w:val="000000"/>
                <w:sz w:val="24"/>
                <w:szCs w:val="24"/>
              </w:rPr>
              <w:t>O.N.S.Ș.-BADMINTON</w:t>
            </w:r>
          </w:p>
          <w:p w:rsidR="00B160D0" w:rsidRPr="001E1711" w:rsidRDefault="00D63DEA">
            <w:pPr>
              <w:widowControl w:val="0"/>
              <w:pBdr>
                <w:top w:val="nil"/>
                <w:left w:val="nil"/>
                <w:bottom w:val="nil"/>
                <w:right w:val="nil"/>
                <w:between w:val="nil"/>
              </w:pBdr>
              <w:ind w:left="0" w:hanging="2"/>
              <w:rPr>
                <w:color w:val="000000"/>
                <w:sz w:val="24"/>
                <w:szCs w:val="24"/>
              </w:rPr>
            </w:pPr>
            <w:r w:rsidRPr="001E1711">
              <w:rPr>
                <w:color w:val="000000"/>
                <w:sz w:val="24"/>
                <w:szCs w:val="24"/>
              </w:rPr>
              <w:t>ETAPA PE CERC PEDAGOGIC(F)</w:t>
            </w:r>
          </w:p>
        </w:tc>
        <w:tc>
          <w:tcPr>
            <w:tcW w:w="678" w:type="dxa"/>
            <w:tcMar>
              <w:top w:w="100" w:type="dxa"/>
              <w:left w:w="100" w:type="dxa"/>
              <w:bottom w:w="100" w:type="dxa"/>
              <w:right w:w="100" w:type="dxa"/>
            </w:tcMar>
          </w:tcPr>
          <w:p w:rsidR="00B160D0" w:rsidRPr="001E1711" w:rsidRDefault="00D63DEA">
            <w:pPr>
              <w:widowControl w:val="0"/>
              <w:pBdr>
                <w:top w:val="nil"/>
                <w:left w:val="nil"/>
                <w:bottom w:val="nil"/>
                <w:right w:val="nil"/>
                <w:between w:val="nil"/>
              </w:pBdr>
              <w:ind w:left="0" w:hanging="2"/>
              <w:rPr>
                <w:color w:val="000000"/>
                <w:sz w:val="24"/>
                <w:szCs w:val="24"/>
              </w:rPr>
            </w:pPr>
            <w:r w:rsidRPr="001E1711">
              <w:rPr>
                <w:color w:val="000000"/>
                <w:sz w:val="24"/>
                <w:szCs w:val="24"/>
              </w:rPr>
              <w:t>IANUARIE</w:t>
            </w:r>
          </w:p>
        </w:tc>
        <w:tc>
          <w:tcPr>
            <w:tcW w:w="2126" w:type="dxa"/>
            <w:tcMar>
              <w:top w:w="100" w:type="dxa"/>
              <w:left w:w="100" w:type="dxa"/>
              <w:bottom w:w="100" w:type="dxa"/>
              <w:right w:w="100" w:type="dxa"/>
            </w:tcMar>
          </w:tcPr>
          <w:p w:rsidR="00B160D0" w:rsidRPr="001E1711" w:rsidRDefault="00D63DEA">
            <w:pPr>
              <w:widowControl w:val="0"/>
              <w:pBdr>
                <w:top w:val="nil"/>
                <w:left w:val="nil"/>
                <w:bottom w:val="nil"/>
                <w:right w:val="nil"/>
                <w:between w:val="nil"/>
              </w:pBdr>
              <w:ind w:left="0" w:hanging="2"/>
              <w:rPr>
                <w:color w:val="000000"/>
                <w:sz w:val="24"/>
                <w:szCs w:val="24"/>
              </w:rPr>
            </w:pPr>
            <w:r w:rsidRPr="001E1711">
              <w:rPr>
                <w:color w:val="000000"/>
                <w:sz w:val="24"/>
                <w:szCs w:val="24"/>
              </w:rPr>
              <w:t>PROF.LUNGU ADRIAN</w:t>
            </w:r>
          </w:p>
        </w:tc>
        <w:tc>
          <w:tcPr>
            <w:tcW w:w="2552" w:type="dxa"/>
            <w:tcMar>
              <w:top w:w="100" w:type="dxa"/>
              <w:left w:w="100" w:type="dxa"/>
              <w:bottom w:w="100" w:type="dxa"/>
              <w:right w:w="100" w:type="dxa"/>
            </w:tcMar>
          </w:tcPr>
          <w:p w:rsidR="00B160D0" w:rsidRPr="001E1711" w:rsidRDefault="00D63DEA">
            <w:pPr>
              <w:widowControl w:val="0"/>
              <w:pBdr>
                <w:top w:val="nil"/>
                <w:left w:val="nil"/>
                <w:bottom w:val="nil"/>
                <w:right w:val="nil"/>
                <w:between w:val="nil"/>
              </w:pBdr>
              <w:ind w:left="0" w:hanging="2"/>
              <w:rPr>
                <w:color w:val="000000"/>
                <w:sz w:val="24"/>
                <w:szCs w:val="24"/>
              </w:rPr>
            </w:pPr>
            <w:r w:rsidRPr="001E1711">
              <w:rPr>
                <w:color w:val="000000"/>
                <w:sz w:val="24"/>
                <w:szCs w:val="24"/>
              </w:rPr>
              <w:t>LTVGM</w:t>
            </w:r>
          </w:p>
        </w:tc>
        <w:tc>
          <w:tcPr>
            <w:tcW w:w="1258" w:type="dxa"/>
            <w:tcMar>
              <w:top w:w="100" w:type="dxa"/>
              <w:left w:w="100" w:type="dxa"/>
              <w:bottom w:w="100" w:type="dxa"/>
              <w:right w:w="100" w:type="dxa"/>
            </w:tcMar>
          </w:tcPr>
          <w:p w:rsidR="00B160D0" w:rsidRPr="001E1711" w:rsidRDefault="00D63DEA">
            <w:pPr>
              <w:widowControl w:val="0"/>
              <w:pBdr>
                <w:top w:val="nil"/>
                <w:left w:val="nil"/>
                <w:bottom w:val="nil"/>
                <w:right w:val="nil"/>
                <w:between w:val="nil"/>
              </w:pBdr>
              <w:ind w:left="0" w:hanging="2"/>
              <w:rPr>
                <w:color w:val="000000"/>
                <w:sz w:val="24"/>
                <w:szCs w:val="24"/>
              </w:rPr>
            </w:pPr>
            <w:r w:rsidRPr="001E1711">
              <w:rPr>
                <w:color w:val="000000"/>
                <w:sz w:val="24"/>
                <w:szCs w:val="24"/>
              </w:rPr>
              <w:t>LOC I</w:t>
            </w:r>
          </w:p>
        </w:tc>
      </w:tr>
      <w:tr w:rsidR="00B160D0" w:rsidRPr="001E1711">
        <w:trPr>
          <w:trHeight w:val="834"/>
        </w:trPr>
        <w:tc>
          <w:tcPr>
            <w:tcW w:w="557" w:type="dxa"/>
            <w:tcMar>
              <w:top w:w="100" w:type="dxa"/>
              <w:left w:w="100" w:type="dxa"/>
              <w:bottom w:w="100" w:type="dxa"/>
              <w:right w:w="100" w:type="dxa"/>
            </w:tcMar>
          </w:tcPr>
          <w:p w:rsidR="00B160D0" w:rsidRPr="001E1711" w:rsidRDefault="00D63DEA">
            <w:pPr>
              <w:widowControl w:val="0"/>
              <w:pBdr>
                <w:top w:val="nil"/>
                <w:left w:val="nil"/>
                <w:bottom w:val="nil"/>
                <w:right w:val="nil"/>
                <w:between w:val="nil"/>
              </w:pBdr>
              <w:ind w:left="0" w:hanging="2"/>
              <w:rPr>
                <w:color w:val="000000"/>
                <w:sz w:val="24"/>
                <w:szCs w:val="24"/>
              </w:rPr>
            </w:pPr>
            <w:r w:rsidRPr="001E1711">
              <w:rPr>
                <w:color w:val="000000"/>
                <w:sz w:val="24"/>
                <w:szCs w:val="24"/>
              </w:rPr>
              <w:t>14</w:t>
            </w:r>
          </w:p>
        </w:tc>
        <w:tc>
          <w:tcPr>
            <w:tcW w:w="851" w:type="dxa"/>
            <w:tcMar>
              <w:top w:w="100" w:type="dxa"/>
              <w:left w:w="100" w:type="dxa"/>
              <w:bottom w:w="100" w:type="dxa"/>
              <w:right w:w="100" w:type="dxa"/>
            </w:tcMar>
          </w:tcPr>
          <w:p w:rsidR="00B160D0" w:rsidRPr="001E1711" w:rsidRDefault="00D63DEA">
            <w:pPr>
              <w:widowControl w:val="0"/>
              <w:pBdr>
                <w:top w:val="nil"/>
                <w:left w:val="nil"/>
                <w:bottom w:val="nil"/>
                <w:right w:val="nil"/>
                <w:between w:val="nil"/>
              </w:pBdr>
              <w:ind w:left="0" w:hanging="2"/>
              <w:rPr>
                <w:color w:val="000000"/>
                <w:sz w:val="24"/>
                <w:szCs w:val="24"/>
              </w:rPr>
            </w:pPr>
            <w:r w:rsidRPr="001E1711">
              <w:rPr>
                <w:color w:val="000000"/>
                <w:sz w:val="24"/>
                <w:szCs w:val="24"/>
              </w:rPr>
              <w:t>VI</w:t>
            </w:r>
          </w:p>
        </w:tc>
        <w:tc>
          <w:tcPr>
            <w:tcW w:w="2157" w:type="dxa"/>
            <w:tcMar>
              <w:top w:w="100" w:type="dxa"/>
              <w:left w:w="100" w:type="dxa"/>
              <w:bottom w:w="100" w:type="dxa"/>
              <w:right w:w="100" w:type="dxa"/>
            </w:tcMar>
          </w:tcPr>
          <w:p w:rsidR="00B160D0" w:rsidRPr="001E1711" w:rsidRDefault="00D63DEA">
            <w:pPr>
              <w:widowControl w:val="0"/>
              <w:pBdr>
                <w:top w:val="nil"/>
                <w:left w:val="nil"/>
                <w:bottom w:val="nil"/>
                <w:right w:val="nil"/>
                <w:between w:val="nil"/>
              </w:pBdr>
              <w:ind w:left="0" w:hanging="2"/>
              <w:rPr>
                <w:color w:val="000000"/>
                <w:sz w:val="24"/>
                <w:szCs w:val="24"/>
              </w:rPr>
            </w:pPr>
            <w:r w:rsidRPr="001E1711">
              <w:rPr>
                <w:color w:val="000000"/>
                <w:sz w:val="24"/>
                <w:szCs w:val="24"/>
              </w:rPr>
              <w:t>O.N.S.Ș.-BADMINTON</w:t>
            </w:r>
          </w:p>
          <w:p w:rsidR="00B160D0" w:rsidRPr="001E1711" w:rsidRDefault="00D63DEA">
            <w:pPr>
              <w:widowControl w:val="0"/>
              <w:pBdr>
                <w:top w:val="nil"/>
                <w:left w:val="nil"/>
                <w:bottom w:val="nil"/>
                <w:right w:val="nil"/>
                <w:between w:val="nil"/>
              </w:pBdr>
              <w:ind w:left="0" w:hanging="2"/>
              <w:rPr>
                <w:color w:val="000000"/>
                <w:sz w:val="24"/>
                <w:szCs w:val="24"/>
              </w:rPr>
            </w:pPr>
            <w:r w:rsidRPr="001E1711">
              <w:rPr>
                <w:color w:val="000000"/>
                <w:sz w:val="24"/>
                <w:szCs w:val="24"/>
              </w:rPr>
              <w:t>ETAPA PE CERC PEDAGOGIC(B)</w:t>
            </w:r>
          </w:p>
        </w:tc>
        <w:tc>
          <w:tcPr>
            <w:tcW w:w="678" w:type="dxa"/>
            <w:tcMar>
              <w:top w:w="100" w:type="dxa"/>
              <w:left w:w="100" w:type="dxa"/>
              <w:bottom w:w="100" w:type="dxa"/>
              <w:right w:w="100" w:type="dxa"/>
            </w:tcMar>
          </w:tcPr>
          <w:p w:rsidR="00B160D0" w:rsidRPr="001E1711" w:rsidRDefault="00D63DEA">
            <w:pPr>
              <w:widowControl w:val="0"/>
              <w:pBdr>
                <w:top w:val="nil"/>
                <w:left w:val="nil"/>
                <w:bottom w:val="nil"/>
                <w:right w:val="nil"/>
                <w:between w:val="nil"/>
              </w:pBdr>
              <w:ind w:left="0" w:hanging="2"/>
              <w:rPr>
                <w:color w:val="000000"/>
                <w:sz w:val="24"/>
                <w:szCs w:val="24"/>
              </w:rPr>
            </w:pPr>
            <w:r w:rsidRPr="001E1711">
              <w:rPr>
                <w:color w:val="000000"/>
                <w:sz w:val="24"/>
                <w:szCs w:val="24"/>
              </w:rPr>
              <w:t>IANUARIE</w:t>
            </w:r>
          </w:p>
        </w:tc>
        <w:tc>
          <w:tcPr>
            <w:tcW w:w="2126" w:type="dxa"/>
            <w:tcMar>
              <w:top w:w="100" w:type="dxa"/>
              <w:left w:w="100" w:type="dxa"/>
              <w:bottom w:w="100" w:type="dxa"/>
              <w:right w:w="100" w:type="dxa"/>
            </w:tcMar>
          </w:tcPr>
          <w:p w:rsidR="00B160D0" w:rsidRPr="001E1711" w:rsidRDefault="00D63DEA">
            <w:pPr>
              <w:widowControl w:val="0"/>
              <w:pBdr>
                <w:top w:val="nil"/>
                <w:left w:val="nil"/>
                <w:bottom w:val="nil"/>
                <w:right w:val="nil"/>
                <w:between w:val="nil"/>
              </w:pBdr>
              <w:ind w:left="0" w:hanging="2"/>
              <w:rPr>
                <w:color w:val="000000"/>
                <w:sz w:val="24"/>
                <w:szCs w:val="24"/>
              </w:rPr>
            </w:pPr>
            <w:r w:rsidRPr="001E1711">
              <w:rPr>
                <w:color w:val="000000"/>
                <w:sz w:val="24"/>
                <w:szCs w:val="24"/>
              </w:rPr>
              <w:t>PROF.LUNGU ADRIAN</w:t>
            </w:r>
          </w:p>
        </w:tc>
        <w:tc>
          <w:tcPr>
            <w:tcW w:w="2552" w:type="dxa"/>
            <w:tcMar>
              <w:top w:w="100" w:type="dxa"/>
              <w:left w:w="100" w:type="dxa"/>
              <w:bottom w:w="100" w:type="dxa"/>
              <w:right w:w="100" w:type="dxa"/>
            </w:tcMar>
          </w:tcPr>
          <w:p w:rsidR="00B160D0" w:rsidRPr="001E1711" w:rsidRDefault="00D63DEA">
            <w:pPr>
              <w:widowControl w:val="0"/>
              <w:pBdr>
                <w:top w:val="nil"/>
                <w:left w:val="nil"/>
                <w:bottom w:val="nil"/>
                <w:right w:val="nil"/>
                <w:between w:val="nil"/>
              </w:pBdr>
              <w:ind w:left="0" w:hanging="2"/>
              <w:rPr>
                <w:color w:val="000000"/>
                <w:sz w:val="24"/>
                <w:szCs w:val="24"/>
              </w:rPr>
            </w:pPr>
            <w:r w:rsidRPr="001E1711">
              <w:rPr>
                <w:color w:val="000000"/>
                <w:sz w:val="24"/>
                <w:szCs w:val="24"/>
              </w:rPr>
              <w:t>LTVGM</w:t>
            </w:r>
          </w:p>
        </w:tc>
        <w:tc>
          <w:tcPr>
            <w:tcW w:w="1258" w:type="dxa"/>
            <w:tcMar>
              <w:top w:w="100" w:type="dxa"/>
              <w:left w:w="100" w:type="dxa"/>
              <w:bottom w:w="100" w:type="dxa"/>
              <w:right w:w="100" w:type="dxa"/>
            </w:tcMar>
          </w:tcPr>
          <w:p w:rsidR="00B160D0" w:rsidRPr="001E1711" w:rsidRDefault="00D63DEA">
            <w:pPr>
              <w:widowControl w:val="0"/>
              <w:pBdr>
                <w:top w:val="nil"/>
                <w:left w:val="nil"/>
                <w:bottom w:val="nil"/>
                <w:right w:val="nil"/>
                <w:between w:val="nil"/>
              </w:pBdr>
              <w:ind w:left="0" w:hanging="2"/>
              <w:rPr>
                <w:color w:val="000000"/>
                <w:sz w:val="24"/>
                <w:szCs w:val="24"/>
              </w:rPr>
            </w:pPr>
            <w:r w:rsidRPr="001E1711">
              <w:rPr>
                <w:color w:val="000000"/>
                <w:sz w:val="24"/>
                <w:szCs w:val="24"/>
              </w:rPr>
              <w:t>LOC I</w:t>
            </w:r>
          </w:p>
        </w:tc>
      </w:tr>
      <w:tr w:rsidR="00B160D0" w:rsidRPr="001E1711">
        <w:trPr>
          <w:trHeight w:val="834"/>
        </w:trPr>
        <w:tc>
          <w:tcPr>
            <w:tcW w:w="557" w:type="dxa"/>
            <w:tcMar>
              <w:top w:w="100" w:type="dxa"/>
              <w:left w:w="100" w:type="dxa"/>
              <w:bottom w:w="100" w:type="dxa"/>
              <w:right w:w="100" w:type="dxa"/>
            </w:tcMar>
          </w:tcPr>
          <w:p w:rsidR="00B160D0" w:rsidRPr="001E1711" w:rsidRDefault="00D63DEA">
            <w:pPr>
              <w:widowControl w:val="0"/>
              <w:pBdr>
                <w:top w:val="nil"/>
                <w:left w:val="nil"/>
                <w:bottom w:val="nil"/>
                <w:right w:val="nil"/>
                <w:between w:val="nil"/>
              </w:pBdr>
              <w:ind w:left="0" w:hanging="2"/>
              <w:rPr>
                <w:color w:val="000000"/>
                <w:sz w:val="24"/>
                <w:szCs w:val="24"/>
              </w:rPr>
            </w:pPr>
            <w:r w:rsidRPr="001E1711">
              <w:rPr>
                <w:color w:val="000000"/>
                <w:sz w:val="24"/>
                <w:szCs w:val="24"/>
              </w:rPr>
              <w:t>15</w:t>
            </w:r>
          </w:p>
        </w:tc>
        <w:tc>
          <w:tcPr>
            <w:tcW w:w="851" w:type="dxa"/>
            <w:tcMar>
              <w:top w:w="100" w:type="dxa"/>
              <w:left w:w="100" w:type="dxa"/>
              <w:bottom w:w="100" w:type="dxa"/>
              <w:right w:w="100" w:type="dxa"/>
            </w:tcMar>
          </w:tcPr>
          <w:p w:rsidR="00B160D0" w:rsidRPr="001E1711" w:rsidRDefault="00D63DEA">
            <w:pPr>
              <w:widowControl w:val="0"/>
              <w:pBdr>
                <w:top w:val="nil"/>
                <w:left w:val="nil"/>
                <w:bottom w:val="nil"/>
                <w:right w:val="nil"/>
                <w:between w:val="nil"/>
              </w:pBdr>
              <w:ind w:left="0" w:hanging="2"/>
              <w:rPr>
                <w:color w:val="000000"/>
                <w:sz w:val="24"/>
                <w:szCs w:val="24"/>
              </w:rPr>
            </w:pPr>
            <w:r w:rsidRPr="001E1711">
              <w:rPr>
                <w:color w:val="000000"/>
                <w:sz w:val="24"/>
                <w:szCs w:val="24"/>
              </w:rPr>
              <w:t>V</w:t>
            </w:r>
          </w:p>
        </w:tc>
        <w:tc>
          <w:tcPr>
            <w:tcW w:w="2157" w:type="dxa"/>
            <w:tcMar>
              <w:top w:w="100" w:type="dxa"/>
              <w:left w:w="100" w:type="dxa"/>
              <w:bottom w:w="100" w:type="dxa"/>
              <w:right w:w="100" w:type="dxa"/>
            </w:tcMar>
          </w:tcPr>
          <w:p w:rsidR="00B160D0" w:rsidRPr="001E1711" w:rsidRDefault="00D63DEA">
            <w:pPr>
              <w:widowControl w:val="0"/>
              <w:pBdr>
                <w:top w:val="nil"/>
                <w:left w:val="nil"/>
                <w:bottom w:val="nil"/>
                <w:right w:val="nil"/>
                <w:between w:val="nil"/>
              </w:pBdr>
              <w:ind w:left="0" w:hanging="2"/>
              <w:rPr>
                <w:color w:val="000000"/>
                <w:sz w:val="24"/>
                <w:szCs w:val="24"/>
              </w:rPr>
            </w:pPr>
            <w:r w:rsidRPr="001E1711">
              <w:rPr>
                <w:color w:val="000000"/>
                <w:sz w:val="24"/>
                <w:szCs w:val="24"/>
              </w:rPr>
              <w:t>O.N.S.Ș.-BADMINTON</w:t>
            </w:r>
          </w:p>
          <w:p w:rsidR="00B160D0" w:rsidRPr="001E1711" w:rsidRDefault="00D63DEA">
            <w:pPr>
              <w:widowControl w:val="0"/>
              <w:pBdr>
                <w:top w:val="nil"/>
                <w:left w:val="nil"/>
                <w:bottom w:val="nil"/>
                <w:right w:val="nil"/>
                <w:between w:val="nil"/>
              </w:pBdr>
              <w:ind w:left="0" w:hanging="2"/>
              <w:rPr>
                <w:color w:val="000000"/>
                <w:sz w:val="24"/>
                <w:szCs w:val="24"/>
              </w:rPr>
            </w:pPr>
            <w:r w:rsidRPr="001E1711">
              <w:rPr>
                <w:color w:val="000000"/>
                <w:sz w:val="24"/>
                <w:szCs w:val="24"/>
              </w:rPr>
              <w:t>ETAPA JUDEȚEANĂ(F)</w:t>
            </w:r>
          </w:p>
        </w:tc>
        <w:tc>
          <w:tcPr>
            <w:tcW w:w="678" w:type="dxa"/>
            <w:tcMar>
              <w:top w:w="100" w:type="dxa"/>
              <w:left w:w="100" w:type="dxa"/>
              <w:bottom w:w="100" w:type="dxa"/>
              <w:right w:w="100" w:type="dxa"/>
            </w:tcMar>
          </w:tcPr>
          <w:p w:rsidR="00B160D0" w:rsidRPr="001E1711" w:rsidRDefault="00D63DEA">
            <w:pPr>
              <w:widowControl w:val="0"/>
              <w:pBdr>
                <w:top w:val="nil"/>
                <w:left w:val="nil"/>
                <w:bottom w:val="nil"/>
                <w:right w:val="nil"/>
                <w:between w:val="nil"/>
              </w:pBdr>
              <w:ind w:left="0" w:hanging="2"/>
              <w:rPr>
                <w:color w:val="000000"/>
                <w:sz w:val="24"/>
                <w:szCs w:val="24"/>
              </w:rPr>
            </w:pPr>
            <w:r w:rsidRPr="001E1711">
              <w:rPr>
                <w:color w:val="000000"/>
                <w:sz w:val="24"/>
                <w:szCs w:val="24"/>
              </w:rPr>
              <w:t>MARTIE</w:t>
            </w:r>
          </w:p>
        </w:tc>
        <w:tc>
          <w:tcPr>
            <w:tcW w:w="2126" w:type="dxa"/>
            <w:tcMar>
              <w:top w:w="100" w:type="dxa"/>
              <w:left w:w="100" w:type="dxa"/>
              <w:bottom w:w="100" w:type="dxa"/>
              <w:right w:w="100" w:type="dxa"/>
            </w:tcMar>
          </w:tcPr>
          <w:p w:rsidR="00B160D0" w:rsidRPr="001E1711" w:rsidRDefault="00D63DEA">
            <w:pPr>
              <w:widowControl w:val="0"/>
              <w:pBdr>
                <w:top w:val="nil"/>
                <w:left w:val="nil"/>
                <w:bottom w:val="nil"/>
                <w:right w:val="nil"/>
                <w:between w:val="nil"/>
              </w:pBdr>
              <w:ind w:left="0" w:hanging="2"/>
              <w:rPr>
                <w:color w:val="000000"/>
                <w:sz w:val="24"/>
                <w:szCs w:val="24"/>
              </w:rPr>
            </w:pPr>
            <w:r w:rsidRPr="001E1711">
              <w:rPr>
                <w:color w:val="000000"/>
                <w:sz w:val="24"/>
                <w:szCs w:val="24"/>
              </w:rPr>
              <w:t>PROF.LUNGU ADRIAN</w:t>
            </w:r>
          </w:p>
        </w:tc>
        <w:tc>
          <w:tcPr>
            <w:tcW w:w="2552" w:type="dxa"/>
            <w:tcMar>
              <w:top w:w="100" w:type="dxa"/>
              <w:left w:w="100" w:type="dxa"/>
              <w:bottom w:w="100" w:type="dxa"/>
              <w:right w:w="100" w:type="dxa"/>
            </w:tcMar>
          </w:tcPr>
          <w:p w:rsidR="00B160D0" w:rsidRPr="001E1711" w:rsidRDefault="00D63DEA">
            <w:pPr>
              <w:widowControl w:val="0"/>
              <w:pBdr>
                <w:top w:val="nil"/>
                <w:left w:val="nil"/>
                <w:bottom w:val="nil"/>
                <w:right w:val="nil"/>
                <w:between w:val="nil"/>
              </w:pBdr>
              <w:ind w:left="0" w:hanging="2"/>
              <w:rPr>
                <w:color w:val="000000"/>
                <w:sz w:val="24"/>
                <w:szCs w:val="24"/>
              </w:rPr>
            </w:pPr>
            <w:r w:rsidRPr="001E1711">
              <w:rPr>
                <w:color w:val="000000"/>
                <w:sz w:val="24"/>
                <w:szCs w:val="24"/>
              </w:rPr>
              <w:t>ȘC.GIM. VOLOVĂȚ</w:t>
            </w:r>
          </w:p>
        </w:tc>
        <w:tc>
          <w:tcPr>
            <w:tcW w:w="1258" w:type="dxa"/>
            <w:tcMar>
              <w:top w:w="100" w:type="dxa"/>
              <w:left w:w="100" w:type="dxa"/>
              <w:bottom w:w="100" w:type="dxa"/>
              <w:right w:w="100" w:type="dxa"/>
            </w:tcMar>
          </w:tcPr>
          <w:p w:rsidR="00B160D0" w:rsidRPr="001E1711" w:rsidRDefault="00D63DEA">
            <w:pPr>
              <w:widowControl w:val="0"/>
              <w:pBdr>
                <w:top w:val="nil"/>
                <w:left w:val="nil"/>
                <w:bottom w:val="nil"/>
                <w:right w:val="nil"/>
                <w:between w:val="nil"/>
              </w:pBdr>
              <w:ind w:left="0" w:hanging="2"/>
              <w:rPr>
                <w:color w:val="000000"/>
                <w:sz w:val="24"/>
                <w:szCs w:val="24"/>
              </w:rPr>
            </w:pPr>
            <w:r w:rsidRPr="001E1711">
              <w:rPr>
                <w:color w:val="000000"/>
                <w:sz w:val="24"/>
                <w:szCs w:val="24"/>
              </w:rPr>
              <w:t>LOC II</w:t>
            </w:r>
          </w:p>
        </w:tc>
      </w:tr>
      <w:tr w:rsidR="00B160D0" w:rsidRPr="001E1711">
        <w:trPr>
          <w:trHeight w:val="834"/>
        </w:trPr>
        <w:tc>
          <w:tcPr>
            <w:tcW w:w="557" w:type="dxa"/>
            <w:tcMar>
              <w:top w:w="100" w:type="dxa"/>
              <w:left w:w="100" w:type="dxa"/>
              <w:bottom w:w="100" w:type="dxa"/>
              <w:right w:w="100" w:type="dxa"/>
            </w:tcMar>
          </w:tcPr>
          <w:p w:rsidR="00B160D0" w:rsidRPr="001E1711" w:rsidRDefault="00D63DEA">
            <w:pPr>
              <w:widowControl w:val="0"/>
              <w:pBdr>
                <w:top w:val="nil"/>
                <w:left w:val="nil"/>
                <w:bottom w:val="nil"/>
                <w:right w:val="nil"/>
                <w:between w:val="nil"/>
              </w:pBdr>
              <w:ind w:left="0" w:hanging="2"/>
              <w:rPr>
                <w:color w:val="000000"/>
                <w:sz w:val="24"/>
                <w:szCs w:val="24"/>
              </w:rPr>
            </w:pPr>
            <w:r w:rsidRPr="001E1711">
              <w:rPr>
                <w:color w:val="000000"/>
                <w:sz w:val="24"/>
                <w:szCs w:val="24"/>
              </w:rPr>
              <w:t>16</w:t>
            </w:r>
          </w:p>
        </w:tc>
        <w:tc>
          <w:tcPr>
            <w:tcW w:w="851" w:type="dxa"/>
            <w:tcMar>
              <w:top w:w="100" w:type="dxa"/>
              <w:left w:w="100" w:type="dxa"/>
              <w:bottom w:w="100" w:type="dxa"/>
              <w:right w:w="100" w:type="dxa"/>
            </w:tcMar>
          </w:tcPr>
          <w:p w:rsidR="00B160D0" w:rsidRPr="001E1711" w:rsidRDefault="00D63DEA">
            <w:pPr>
              <w:widowControl w:val="0"/>
              <w:pBdr>
                <w:top w:val="nil"/>
                <w:left w:val="nil"/>
                <w:bottom w:val="nil"/>
                <w:right w:val="nil"/>
                <w:between w:val="nil"/>
              </w:pBdr>
              <w:ind w:left="0" w:hanging="2"/>
              <w:rPr>
                <w:color w:val="000000"/>
                <w:sz w:val="24"/>
                <w:szCs w:val="24"/>
              </w:rPr>
            </w:pPr>
            <w:r w:rsidRPr="001E1711">
              <w:rPr>
                <w:color w:val="000000"/>
                <w:sz w:val="24"/>
                <w:szCs w:val="24"/>
              </w:rPr>
              <w:t>0-II</w:t>
            </w:r>
          </w:p>
        </w:tc>
        <w:tc>
          <w:tcPr>
            <w:tcW w:w="2157" w:type="dxa"/>
            <w:tcMar>
              <w:top w:w="100" w:type="dxa"/>
              <w:left w:w="100" w:type="dxa"/>
              <w:bottom w:w="100" w:type="dxa"/>
              <w:right w:w="100" w:type="dxa"/>
            </w:tcMar>
          </w:tcPr>
          <w:p w:rsidR="00B160D0" w:rsidRPr="001E1711" w:rsidRDefault="00D63DEA">
            <w:pPr>
              <w:widowControl w:val="0"/>
              <w:pBdr>
                <w:top w:val="nil"/>
                <w:left w:val="nil"/>
                <w:bottom w:val="nil"/>
                <w:right w:val="nil"/>
                <w:between w:val="nil"/>
              </w:pBdr>
              <w:ind w:left="0" w:hanging="2"/>
              <w:rPr>
                <w:color w:val="000000"/>
                <w:sz w:val="24"/>
                <w:szCs w:val="24"/>
              </w:rPr>
            </w:pPr>
            <w:r w:rsidRPr="001E1711">
              <w:rPr>
                <w:color w:val="000000"/>
                <w:sz w:val="24"/>
                <w:szCs w:val="24"/>
              </w:rPr>
              <w:t>O.N.S.Ș.-FOTBAL</w:t>
            </w:r>
          </w:p>
          <w:p w:rsidR="00B160D0" w:rsidRPr="001E1711" w:rsidRDefault="00D63DEA">
            <w:pPr>
              <w:widowControl w:val="0"/>
              <w:pBdr>
                <w:top w:val="nil"/>
                <w:left w:val="nil"/>
                <w:bottom w:val="nil"/>
                <w:right w:val="nil"/>
                <w:between w:val="nil"/>
              </w:pBdr>
              <w:ind w:left="0" w:hanging="2"/>
              <w:rPr>
                <w:color w:val="000000"/>
                <w:sz w:val="24"/>
                <w:szCs w:val="24"/>
              </w:rPr>
            </w:pPr>
            <w:r w:rsidRPr="001E1711">
              <w:rPr>
                <w:color w:val="000000"/>
                <w:sz w:val="24"/>
                <w:szCs w:val="24"/>
              </w:rPr>
              <w:t>ETAPA PE CATEDRĂ(B)</w:t>
            </w:r>
          </w:p>
        </w:tc>
        <w:tc>
          <w:tcPr>
            <w:tcW w:w="678" w:type="dxa"/>
            <w:tcMar>
              <w:top w:w="100" w:type="dxa"/>
              <w:left w:w="100" w:type="dxa"/>
              <w:bottom w:w="100" w:type="dxa"/>
              <w:right w:w="100" w:type="dxa"/>
            </w:tcMar>
          </w:tcPr>
          <w:p w:rsidR="00B160D0" w:rsidRPr="001E1711" w:rsidRDefault="00D63DEA">
            <w:pPr>
              <w:widowControl w:val="0"/>
              <w:pBdr>
                <w:top w:val="nil"/>
                <w:left w:val="nil"/>
                <w:bottom w:val="nil"/>
                <w:right w:val="nil"/>
                <w:between w:val="nil"/>
              </w:pBdr>
              <w:ind w:left="0" w:hanging="2"/>
              <w:rPr>
                <w:color w:val="000000"/>
                <w:sz w:val="24"/>
                <w:szCs w:val="24"/>
              </w:rPr>
            </w:pPr>
            <w:r w:rsidRPr="001E1711">
              <w:rPr>
                <w:color w:val="000000"/>
                <w:sz w:val="24"/>
                <w:szCs w:val="24"/>
              </w:rPr>
              <w:t>MARTIE</w:t>
            </w:r>
          </w:p>
        </w:tc>
        <w:tc>
          <w:tcPr>
            <w:tcW w:w="2126" w:type="dxa"/>
            <w:tcMar>
              <w:top w:w="100" w:type="dxa"/>
              <w:left w:w="100" w:type="dxa"/>
              <w:bottom w:w="100" w:type="dxa"/>
              <w:right w:w="100" w:type="dxa"/>
            </w:tcMar>
          </w:tcPr>
          <w:p w:rsidR="00B160D0" w:rsidRPr="001E1711" w:rsidRDefault="00D63DEA">
            <w:pPr>
              <w:widowControl w:val="0"/>
              <w:pBdr>
                <w:top w:val="nil"/>
                <w:left w:val="nil"/>
                <w:bottom w:val="nil"/>
                <w:right w:val="nil"/>
                <w:between w:val="nil"/>
              </w:pBdr>
              <w:ind w:left="0" w:hanging="2"/>
              <w:rPr>
                <w:color w:val="000000"/>
                <w:sz w:val="24"/>
                <w:szCs w:val="24"/>
              </w:rPr>
            </w:pPr>
            <w:r w:rsidRPr="001E1711">
              <w:rPr>
                <w:color w:val="000000"/>
                <w:sz w:val="24"/>
                <w:szCs w:val="24"/>
              </w:rPr>
              <w:t>PROF.LUNGU ADRIAN</w:t>
            </w:r>
          </w:p>
        </w:tc>
        <w:tc>
          <w:tcPr>
            <w:tcW w:w="2552" w:type="dxa"/>
            <w:tcMar>
              <w:top w:w="100" w:type="dxa"/>
              <w:left w:w="100" w:type="dxa"/>
              <w:bottom w:w="100" w:type="dxa"/>
              <w:right w:w="100" w:type="dxa"/>
            </w:tcMar>
          </w:tcPr>
          <w:p w:rsidR="00B160D0" w:rsidRPr="001E1711" w:rsidRDefault="00D63DEA">
            <w:pPr>
              <w:widowControl w:val="0"/>
              <w:pBdr>
                <w:top w:val="nil"/>
                <w:left w:val="nil"/>
                <w:bottom w:val="nil"/>
                <w:right w:val="nil"/>
                <w:between w:val="nil"/>
              </w:pBdr>
              <w:ind w:left="0" w:hanging="2"/>
              <w:rPr>
                <w:color w:val="000000"/>
                <w:sz w:val="24"/>
                <w:szCs w:val="24"/>
              </w:rPr>
            </w:pPr>
            <w:r w:rsidRPr="001E1711">
              <w:rPr>
                <w:color w:val="000000"/>
                <w:sz w:val="24"/>
                <w:szCs w:val="24"/>
              </w:rPr>
              <w:t>LTVGM</w:t>
            </w:r>
          </w:p>
        </w:tc>
        <w:tc>
          <w:tcPr>
            <w:tcW w:w="1258" w:type="dxa"/>
            <w:tcMar>
              <w:top w:w="100" w:type="dxa"/>
              <w:left w:w="100" w:type="dxa"/>
              <w:bottom w:w="100" w:type="dxa"/>
              <w:right w:w="100" w:type="dxa"/>
            </w:tcMar>
          </w:tcPr>
          <w:p w:rsidR="00B160D0" w:rsidRPr="001E1711" w:rsidRDefault="00D63DEA">
            <w:pPr>
              <w:widowControl w:val="0"/>
              <w:pBdr>
                <w:top w:val="nil"/>
                <w:left w:val="nil"/>
                <w:bottom w:val="nil"/>
                <w:right w:val="nil"/>
                <w:between w:val="nil"/>
              </w:pBdr>
              <w:ind w:left="0" w:hanging="2"/>
              <w:rPr>
                <w:color w:val="000000"/>
                <w:sz w:val="24"/>
                <w:szCs w:val="24"/>
              </w:rPr>
            </w:pPr>
            <w:r w:rsidRPr="001E1711">
              <w:rPr>
                <w:color w:val="000000"/>
                <w:sz w:val="24"/>
                <w:szCs w:val="24"/>
              </w:rPr>
              <w:t>LOC I</w:t>
            </w:r>
          </w:p>
        </w:tc>
      </w:tr>
      <w:tr w:rsidR="00B160D0" w:rsidRPr="001E1711">
        <w:trPr>
          <w:trHeight w:val="834"/>
        </w:trPr>
        <w:tc>
          <w:tcPr>
            <w:tcW w:w="557" w:type="dxa"/>
            <w:tcMar>
              <w:top w:w="100" w:type="dxa"/>
              <w:left w:w="100" w:type="dxa"/>
              <w:bottom w:w="100" w:type="dxa"/>
              <w:right w:w="100" w:type="dxa"/>
            </w:tcMar>
          </w:tcPr>
          <w:p w:rsidR="00B160D0" w:rsidRPr="001E1711" w:rsidRDefault="00D63DEA">
            <w:pPr>
              <w:widowControl w:val="0"/>
              <w:pBdr>
                <w:top w:val="nil"/>
                <w:left w:val="nil"/>
                <w:bottom w:val="nil"/>
                <w:right w:val="nil"/>
                <w:between w:val="nil"/>
              </w:pBdr>
              <w:ind w:left="0" w:hanging="2"/>
              <w:rPr>
                <w:color w:val="000000"/>
                <w:sz w:val="24"/>
                <w:szCs w:val="24"/>
              </w:rPr>
            </w:pPr>
            <w:r w:rsidRPr="001E1711">
              <w:rPr>
                <w:color w:val="000000"/>
                <w:sz w:val="24"/>
                <w:szCs w:val="24"/>
              </w:rPr>
              <w:lastRenderedPageBreak/>
              <w:t>17</w:t>
            </w:r>
          </w:p>
        </w:tc>
        <w:tc>
          <w:tcPr>
            <w:tcW w:w="851" w:type="dxa"/>
            <w:tcMar>
              <w:top w:w="100" w:type="dxa"/>
              <w:left w:w="100" w:type="dxa"/>
              <w:bottom w:w="100" w:type="dxa"/>
              <w:right w:w="100" w:type="dxa"/>
            </w:tcMar>
          </w:tcPr>
          <w:p w:rsidR="00B160D0" w:rsidRPr="001E1711" w:rsidRDefault="00D63DEA">
            <w:pPr>
              <w:widowControl w:val="0"/>
              <w:pBdr>
                <w:top w:val="nil"/>
                <w:left w:val="nil"/>
                <w:bottom w:val="nil"/>
                <w:right w:val="nil"/>
                <w:between w:val="nil"/>
              </w:pBdr>
              <w:ind w:left="0" w:hanging="2"/>
              <w:rPr>
                <w:color w:val="000000"/>
                <w:sz w:val="24"/>
                <w:szCs w:val="24"/>
              </w:rPr>
            </w:pPr>
            <w:r w:rsidRPr="001E1711">
              <w:rPr>
                <w:color w:val="000000"/>
                <w:sz w:val="24"/>
                <w:szCs w:val="24"/>
              </w:rPr>
              <w:t>III-IV</w:t>
            </w:r>
          </w:p>
        </w:tc>
        <w:tc>
          <w:tcPr>
            <w:tcW w:w="2157" w:type="dxa"/>
            <w:tcMar>
              <w:top w:w="100" w:type="dxa"/>
              <w:left w:w="100" w:type="dxa"/>
              <w:bottom w:w="100" w:type="dxa"/>
              <w:right w:w="100" w:type="dxa"/>
            </w:tcMar>
          </w:tcPr>
          <w:p w:rsidR="00B160D0" w:rsidRPr="001E1711" w:rsidRDefault="00D63DEA">
            <w:pPr>
              <w:widowControl w:val="0"/>
              <w:pBdr>
                <w:top w:val="nil"/>
                <w:left w:val="nil"/>
                <w:bottom w:val="nil"/>
                <w:right w:val="nil"/>
                <w:between w:val="nil"/>
              </w:pBdr>
              <w:ind w:left="0" w:hanging="2"/>
              <w:rPr>
                <w:color w:val="000000"/>
                <w:sz w:val="24"/>
                <w:szCs w:val="24"/>
              </w:rPr>
            </w:pPr>
            <w:r w:rsidRPr="001E1711">
              <w:rPr>
                <w:color w:val="000000"/>
                <w:sz w:val="24"/>
                <w:szCs w:val="24"/>
              </w:rPr>
              <w:t>O.N.S.Ș.-FOTBAL</w:t>
            </w:r>
          </w:p>
          <w:p w:rsidR="00B160D0" w:rsidRPr="001E1711" w:rsidRDefault="00D63DEA">
            <w:pPr>
              <w:widowControl w:val="0"/>
              <w:pBdr>
                <w:top w:val="nil"/>
                <w:left w:val="nil"/>
                <w:bottom w:val="nil"/>
                <w:right w:val="nil"/>
                <w:between w:val="nil"/>
              </w:pBdr>
              <w:ind w:left="0" w:hanging="2"/>
              <w:rPr>
                <w:color w:val="000000"/>
                <w:sz w:val="24"/>
                <w:szCs w:val="24"/>
              </w:rPr>
            </w:pPr>
            <w:r w:rsidRPr="001E1711">
              <w:rPr>
                <w:color w:val="000000"/>
                <w:sz w:val="24"/>
                <w:szCs w:val="24"/>
              </w:rPr>
              <w:t>ETAPA PE CATEDRĂ(B)</w:t>
            </w:r>
          </w:p>
        </w:tc>
        <w:tc>
          <w:tcPr>
            <w:tcW w:w="678" w:type="dxa"/>
            <w:tcMar>
              <w:top w:w="100" w:type="dxa"/>
              <w:left w:w="100" w:type="dxa"/>
              <w:bottom w:w="100" w:type="dxa"/>
              <w:right w:w="100" w:type="dxa"/>
            </w:tcMar>
          </w:tcPr>
          <w:p w:rsidR="00B160D0" w:rsidRPr="001E1711" w:rsidRDefault="00D63DEA">
            <w:pPr>
              <w:widowControl w:val="0"/>
              <w:pBdr>
                <w:top w:val="nil"/>
                <w:left w:val="nil"/>
                <w:bottom w:val="nil"/>
                <w:right w:val="nil"/>
                <w:between w:val="nil"/>
              </w:pBdr>
              <w:ind w:left="0" w:hanging="2"/>
              <w:rPr>
                <w:color w:val="000000"/>
                <w:sz w:val="24"/>
                <w:szCs w:val="24"/>
              </w:rPr>
            </w:pPr>
            <w:r w:rsidRPr="001E1711">
              <w:rPr>
                <w:color w:val="000000"/>
                <w:sz w:val="24"/>
                <w:szCs w:val="24"/>
              </w:rPr>
              <w:t>MARTIE</w:t>
            </w:r>
          </w:p>
        </w:tc>
        <w:tc>
          <w:tcPr>
            <w:tcW w:w="2126" w:type="dxa"/>
            <w:tcMar>
              <w:top w:w="100" w:type="dxa"/>
              <w:left w:w="100" w:type="dxa"/>
              <w:bottom w:w="100" w:type="dxa"/>
              <w:right w:w="100" w:type="dxa"/>
            </w:tcMar>
          </w:tcPr>
          <w:p w:rsidR="00B160D0" w:rsidRPr="001E1711" w:rsidRDefault="00D63DEA">
            <w:pPr>
              <w:widowControl w:val="0"/>
              <w:pBdr>
                <w:top w:val="nil"/>
                <w:left w:val="nil"/>
                <w:bottom w:val="nil"/>
                <w:right w:val="nil"/>
                <w:between w:val="nil"/>
              </w:pBdr>
              <w:ind w:left="0" w:hanging="2"/>
              <w:rPr>
                <w:color w:val="000000"/>
                <w:sz w:val="24"/>
                <w:szCs w:val="24"/>
              </w:rPr>
            </w:pPr>
            <w:r w:rsidRPr="001E1711">
              <w:rPr>
                <w:color w:val="000000"/>
                <w:sz w:val="24"/>
                <w:szCs w:val="24"/>
              </w:rPr>
              <w:t>PROF.LUNGU ADRIAN</w:t>
            </w:r>
          </w:p>
        </w:tc>
        <w:tc>
          <w:tcPr>
            <w:tcW w:w="2552" w:type="dxa"/>
            <w:tcMar>
              <w:top w:w="100" w:type="dxa"/>
              <w:left w:w="100" w:type="dxa"/>
              <w:bottom w:w="100" w:type="dxa"/>
              <w:right w:w="100" w:type="dxa"/>
            </w:tcMar>
          </w:tcPr>
          <w:p w:rsidR="00B160D0" w:rsidRPr="001E1711" w:rsidRDefault="00D63DEA">
            <w:pPr>
              <w:widowControl w:val="0"/>
              <w:pBdr>
                <w:top w:val="nil"/>
                <w:left w:val="nil"/>
                <w:bottom w:val="nil"/>
                <w:right w:val="nil"/>
                <w:between w:val="nil"/>
              </w:pBdr>
              <w:ind w:left="0" w:hanging="2"/>
              <w:rPr>
                <w:color w:val="000000"/>
                <w:sz w:val="24"/>
                <w:szCs w:val="24"/>
              </w:rPr>
            </w:pPr>
            <w:r w:rsidRPr="001E1711">
              <w:rPr>
                <w:color w:val="000000"/>
                <w:sz w:val="24"/>
                <w:szCs w:val="24"/>
              </w:rPr>
              <w:t>LTVGM</w:t>
            </w:r>
          </w:p>
        </w:tc>
        <w:tc>
          <w:tcPr>
            <w:tcW w:w="1258" w:type="dxa"/>
            <w:tcMar>
              <w:top w:w="100" w:type="dxa"/>
              <w:left w:w="100" w:type="dxa"/>
              <w:bottom w:w="100" w:type="dxa"/>
              <w:right w:w="100" w:type="dxa"/>
            </w:tcMar>
          </w:tcPr>
          <w:p w:rsidR="00B160D0" w:rsidRPr="001E1711" w:rsidRDefault="00D63DEA">
            <w:pPr>
              <w:widowControl w:val="0"/>
              <w:pBdr>
                <w:top w:val="nil"/>
                <w:left w:val="nil"/>
                <w:bottom w:val="nil"/>
                <w:right w:val="nil"/>
                <w:between w:val="nil"/>
              </w:pBdr>
              <w:ind w:left="0" w:hanging="2"/>
              <w:rPr>
                <w:color w:val="000000"/>
                <w:sz w:val="24"/>
                <w:szCs w:val="24"/>
              </w:rPr>
            </w:pPr>
            <w:r w:rsidRPr="001E1711">
              <w:rPr>
                <w:color w:val="000000"/>
                <w:sz w:val="24"/>
                <w:szCs w:val="24"/>
              </w:rPr>
              <w:t>LOC I</w:t>
            </w:r>
          </w:p>
        </w:tc>
      </w:tr>
      <w:tr w:rsidR="00B160D0" w:rsidRPr="001E1711">
        <w:trPr>
          <w:trHeight w:val="834"/>
        </w:trPr>
        <w:tc>
          <w:tcPr>
            <w:tcW w:w="557" w:type="dxa"/>
            <w:tcMar>
              <w:top w:w="100" w:type="dxa"/>
              <w:left w:w="100" w:type="dxa"/>
              <w:bottom w:w="100" w:type="dxa"/>
              <w:right w:w="100" w:type="dxa"/>
            </w:tcMar>
          </w:tcPr>
          <w:p w:rsidR="00B160D0" w:rsidRPr="001E1711" w:rsidRDefault="00D63DEA">
            <w:pPr>
              <w:widowControl w:val="0"/>
              <w:pBdr>
                <w:top w:val="nil"/>
                <w:left w:val="nil"/>
                <w:bottom w:val="nil"/>
                <w:right w:val="nil"/>
                <w:between w:val="nil"/>
              </w:pBdr>
              <w:ind w:left="0" w:hanging="2"/>
              <w:rPr>
                <w:color w:val="000000"/>
                <w:sz w:val="24"/>
                <w:szCs w:val="24"/>
              </w:rPr>
            </w:pPr>
            <w:r w:rsidRPr="001E1711">
              <w:rPr>
                <w:color w:val="000000"/>
                <w:sz w:val="24"/>
                <w:szCs w:val="24"/>
              </w:rPr>
              <w:t>18</w:t>
            </w:r>
          </w:p>
        </w:tc>
        <w:tc>
          <w:tcPr>
            <w:tcW w:w="851" w:type="dxa"/>
            <w:tcMar>
              <w:top w:w="100" w:type="dxa"/>
              <w:left w:w="100" w:type="dxa"/>
              <w:bottom w:w="100" w:type="dxa"/>
              <w:right w:w="100" w:type="dxa"/>
            </w:tcMar>
          </w:tcPr>
          <w:p w:rsidR="00B160D0" w:rsidRPr="001E1711" w:rsidRDefault="00D63DEA">
            <w:pPr>
              <w:widowControl w:val="0"/>
              <w:pBdr>
                <w:top w:val="nil"/>
                <w:left w:val="nil"/>
                <w:bottom w:val="nil"/>
                <w:right w:val="nil"/>
                <w:between w:val="nil"/>
              </w:pBdr>
              <w:ind w:left="0" w:hanging="2"/>
              <w:rPr>
                <w:color w:val="000000"/>
                <w:sz w:val="24"/>
                <w:szCs w:val="24"/>
              </w:rPr>
            </w:pPr>
            <w:r w:rsidRPr="001E1711">
              <w:rPr>
                <w:color w:val="000000"/>
                <w:sz w:val="24"/>
                <w:szCs w:val="24"/>
              </w:rPr>
              <w:t>II</w:t>
            </w:r>
          </w:p>
        </w:tc>
        <w:tc>
          <w:tcPr>
            <w:tcW w:w="2157" w:type="dxa"/>
            <w:tcMar>
              <w:top w:w="100" w:type="dxa"/>
              <w:left w:w="100" w:type="dxa"/>
              <w:bottom w:w="100" w:type="dxa"/>
              <w:right w:w="100" w:type="dxa"/>
            </w:tcMar>
          </w:tcPr>
          <w:p w:rsidR="00B160D0" w:rsidRPr="001E1711" w:rsidRDefault="00D63DEA">
            <w:pPr>
              <w:widowControl w:val="0"/>
              <w:pBdr>
                <w:top w:val="nil"/>
                <w:left w:val="nil"/>
                <w:bottom w:val="nil"/>
                <w:right w:val="nil"/>
                <w:between w:val="nil"/>
              </w:pBdr>
              <w:ind w:left="0" w:hanging="2"/>
              <w:rPr>
                <w:color w:val="000000"/>
                <w:sz w:val="24"/>
                <w:szCs w:val="24"/>
              </w:rPr>
            </w:pPr>
            <w:r w:rsidRPr="001E1711">
              <w:rPr>
                <w:color w:val="000000"/>
                <w:sz w:val="24"/>
                <w:szCs w:val="24"/>
              </w:rPr>
              <w:t>ȘAH 400</w:t>
            </w:r>
          </w:p>
        </w:tc>
        <w:tc>
          <w:tcPr>
            <w:tcW w:w="678" w:type="dxa"/>
            <w:tcMar>
              <w:top w:w="100" w:type="dxa"/>
              <w:left w:w="100" w:type="dxa"/>
              <w:bottom w:w="100" w:type="dxa"/>
              <w:right w:w="100" w:type="dxa"/>
            </w:tcMar>
          </w:tcPr>
          <w:p w:rsidR="00B160D0" w:rsidRPr="001E1711" w:rsidRDefault="00D63DEA">
            <w:pPr>
              <w:widowControl w:val="0"/>
              <w:pBdr>
                <w:top w:val="nil"/>
                <w:left w:val="nil"/>
                <w:bottom w:val="nil"/>
                <w:right w:val="nil"/>
                <w:between w:val="nil"/>
              </w:pBdr>
              <w:ind w:left="0" w:hanging="2"/>
              <w:rPr>
                <w:color w:val="000000"/>
                <w:sz w:val="24"/>
                <w:szCs w:val="24"/>
              </w:rPr>
            </w:pPr>
            <w:r w:rsidRPr="001E1711">
              <w:rPr>
                <w:color w:val="000000"/>
                <w:sz w:val="24"/>
                <w:szCs w:val="24"/>
              </w:rPr>
              <w:t>MAI</w:t>
            </w:r>
          </w:p>
        </w:tc>
        <w:tc>
          <w:tcPr>
            <w:tcW w:w="2126" w:type="dxa"/>
            <w:tcMar>
              <w:top w:w="100" w:type="dxa"/>
              <w:left w:w="100" w:type="dxa"/>
              <w:bottom w:w="100" w:type="dxa"/>
              <w:right w:w="100" w:type="dxa"/>
            </w:tcMar>
          </w:tcPr>
          <w:p w:rsidR="00B160D0" w:rsidRPr="001E1711" w:rsidRDefault="00D63DEA">
            <w:pPr>
              <w:widowControl w:val="0"/>
              <w:pBdr>
                <w:top w:val="nil"/>
                <w:left w:val="nil"/>
                <w:bottom w:val="nil"/>
                <w:right w:val="nil"/>
                <w:between w:val="nil"/>
              </w:pBdr>
              <w:ind w:left="0" w:hanging="2"/>
              <w:rPr>
                <w:color w:val="000000"/>
                <w:sz w:val="24"/>
                <w:szCs w:val="24"/>
              </w:rPr>
            </w:pPr>
            <w:r w:rsidRPr="001E1711">
              <w:rPr>
                <w:color w:val="000000"/>
                <w:sz w:val="24"/>
                <w:szCs w:val="24"/>
              </w:rPr>
              <w:t>PROF.LUNGU ADRIAN</w:t>
            </w:r>
          </w:p>
        </w:tc>
        <w:tc>
          <w:tcPr>
            <w:tcW w:w="2552" w:type="dxa"/>
            <w:tcMar>
              <w:top w:w="100" w:type="dxa"/>
              <w:left w:w="100" w:type="dxa"/>
              <w:bottom w:w="100" w:type="dxa"/>
              <w:right w:w="100" w:type="dxa"/>
            </w:tcMar>
          </w:tcPr>
          <w:p w:rsidR="00B160D0" w:rsidRPr="001E1711" w:rsidRDefault="00D63DEA">
            <w:pPr>
              <w:widowControl w:val="0"/>
              <w:pBdr>
                <w:top w:val="nil"/>
                <w:left w:val="nil"/>
                <w:bottom w:val="nil"/>
                <w:right w:val="nil"/>
                <w:between w:val="nil"/>
              </w:pBdr>
              <w:ind w:left="0" w:hanging="2"/>
              <w:rPr>
                <w:color w:val="000000"/>
                <w:sz w:val="24"/>
                <w:szCs w:val="24"/>
              </w:rPr>
            </w:pPr>
            <w:r w:rsidRPr="001E1711">
              <w:rPr>
                <w:color w:val="000000"/>
                <w:sz w:val="24"/>
                <w:szCs w:val="24"/>
              </w:rPr>
              <w:t>ȘAH ÎN ȘCOALĂ ROMAN</w:t>
            </w:r>
          </w:p>
        </w:tc>
        <w:tc>
          <w:tcPr>
            <w:tcW w:w="1258" w:type="dxa"/>
            <w:tcMar>
              <w:top w:w="100" w:type="dxa"/>
              <w:left w:w="100" w:type="dxa"/>
              <w:bottom w:w="100" w:type="dxa"/>
              <w:right w:w="100" w:type="dxa"/>
            </w:tcMar>
          </w:tcPr>
          <w:p w:rsidR="00B160D0" w:rsidRPr="001E1711" w:rsidRDefault="00D63DEA">
            <w:pPr>
              <w:widowControl w:val="0"/>
              <w:pBdr>
                <w:top w:val="nil"/>
                <w:left w:val="nil"/>
                <w:bottom w:val="nil"/>
                <w:right w:val="nil"/>
                <w:between w:val="nil"/>
              </w:pBdr>
              <w:ind w:left="0" w:hanging="2"/>
              <w:rPr>
                <w:color w:val="000000"/>
                <w:sz w:val="24"/>
                <w:szCs w:val="24"/>
              </w:rPr>
            </w:pPr>
            <w:r w:rsidRPr="001E1711">
              <w:rPr>
                <w:color w:val="000000"/>
                <w:sz w:val="24"/>
                <w:szCs w:val="24"/>
              </w:rPr>
              <w:t>LOC IV</w:t>
            </w:r>
          </w:p>
        </w:tc>
      </w:tr>
      <w:tr w:rsidR="00B160D0" w:rsidRPr="001E1711">
        <w:trPr>
          <w:trHeight w:val="834"/>
        </w:trPr>
        <w:tc>
          <w:tcPr>
            <w:tcW w:w="557" w:type="dxa"/>
            <w:tcMar>
              <w:top w:w="100" w:type="dxa"/>
              <w:left w:w="100" w:type="dxa"/>
              <w:bottom w:w="100" w:type="dxa"/>
              <w:right w:w="100" w:type="dxa"/>
            </w:tcMar>
          </w:tcPr>
          <w:p w:rsidR="00B160D0" w:rsidRPr="001E1711" w:rsidRDefault="00D63DEA">
            <w:pPr>
              <w:widowControl w:val="0"/>
              <w:pBdr>
                <w:top w:val="nil"/>
                <w:left w:val="nil"/>
                <w:bottom w:val="nil"/>
                <w:right w:val="nil"/>
                <w:between w:val="nil"/>
              </w:pBdr>
              <w:ind w:left="0" w:hanging="2"/>
              <w:rPr>
                <w:color w:val="000000"/>
                <w:sz w:val="24"/>
                <w:szCs w:val="24"/>
              </w:rPr>
            </w:pPr>
            <w:r w:rsidRPr="001E1711">
              <w:rPr>
                <w:color w:val="000000"/>
                <w:sz w:val="24"/>
                <w:szCs w:val="24"/>
              </w:rPr>
              <w:t>19</w:t>
            </w:r>
          </w:p>
        </w:tc>
        <w:tc>
          <w:tcPr>
            <w:tcW w:w="851" w:type="dxa"/>
            <w:tcMar>
              <w:top w:w="100" w:type="dxa"/>
              <w:left w:w="100" w:type="dxa"/>
              <w:bottom w:w="100" w:type="dxa"/>
              <w:right w:w="100" w:type="dxa"/>
            </w:tcMar>
          </w:tcPr>
          <w:p w:rsidR="00B160D0" w:rsidRPr="001E1711" w:rsidRDefault="00D63DEA">
            <w:pPr>
              <w:widowControl w:val="0"/>
              <w:pBdr>
                <w:top w:val="nil"/>
                <w:left w:val="nil"/>
                <w:bottom w:val="nil"/>
                <w:right w:val="nil"/>
                <w:between w:val="nil"/>
              </w:pBdr>
              <w:ind w:left="0" w:hanging="2"/>
              <w:rPr>
                <w:color w:val="000000"/>
                <w:sz w:val="24"/>
                <w:szCs w:val="24"/>
              </w:rPr>
            </w:pPr>
            <w:r w:rsidRPr="001E1711">
              <w:rPr>
                <w:color w:val="000000"/>
                <w:sz w:val="24"/>
                <w:szCs w:val="24"/>
              </w:rPr>
              <w:t>II</w:t>
            </w:r>
          </w:p>
        </w:tc>
        <w:tc>
          <w:tcPr>
            <w:tcW w:w="2157" w:type="dxa"/>
            <w:tcMar>
              <w:top w:w="100" w:type="dxa"/>
              <w:left w:w="100" w:type="dxa"/>
              <w:bottom w:w="100" w:type="dxa"/>
              <w:right w:w="100" w:type="dxa"/>
            </w:tcMar>
          </w:tcPr>
          <w:p w:rsidR="00B160D0" w:rsidRPr="001E1711" w:rsidRDefault="00D63DEA">
            <w:pPr>
              <w:widowControl w:val="0"/>
              <w:pBdr>
                <w:top w:val="nil"/>
                <w:left w:val="nil"/>
                <w:bottom w:val="nil"/>
                <w:right w:val="nil"/>
                <w:between w:val="nil"/>
              </w:pBdr>
              <w:ind w:left="0" w:hanging="2"/>
              <w:rPr>
                <w:color w:val="000000"/>
                <w:sz w:val="24"/>
                <w:szCs w:val="24"/>
              </w:rPr>
            </w:pPr>
            <w:r w:rsidRPr="001E1711">
              <w:rPr>
                <w:color w:val="000000"/>
                <w:sz w:val="24"/>
                <w:szCs w:val="24"/>
              </w:rPr>
              <w:t>ȘAH 1000</w:t>
            </w:r>
          </w:p>
        </w:tc>
        <w:tc>
          <w:tcPr>
            <w:tcW w:w="678" w:type="dxa"/>
            <w:tcMar>
              <w:top w:w="100" w:type="dxa"/>
              <w:left w:w="100" w:type="dxa"/>
              <w:bottom w:w="100" w:type="dxa"/>
              <w:right w:w="100" w:type="dxa"/>
            </w:tcMar>
          </w:tcPr>
          <w:p w:rsidR="00B160D0" w:rsidRPr="001E1711" w:rsidRDefault="00D63DEA">
            <w:pPr>
              <w:widowControl w:val="0"/>
              <w:pBdr>
                <w:top w:val="nil"/>
                <w:left w:val="nil"/>
                <w:bottom w:val="nil"/>
                <w:right w:val="nil"/>
                <w:between w:val="nil"/>
              </w:pBdr>
              <w:ind w:left="0" w:hanging="2"/>
              <w:rPr>
                <w:color w:val="000000"/>
                <w:sz w:val="24"/>
                <w:szCs w:val="24"/>
              </w:rPr>
            </w:pPr>
            <w:r w:rsidRPr="001E1711">
              <w:rPr>
                <w:color w:val="000000"/>
                <w:sz w:val="24"/>
                <w:szCs w:val="24"/>
              </w:rPr>
              <w:t>IUNIE</w:t>
            </w:r>
          </w:p>
        </w:tc>
        <w:tc>
          <w:tcPr>
            <w:tcW w:w="2126" w:type="dxa"/>
            <w:tcMar>
              <w:top w:w="100" w:type="dxa"/>
              <w:left w:w="100" w:type="dxa"/>
              <w:bottom w:w="100" w:type="dxa"/>
              <w:right w:w="100" w:type="dxa"/>
            </w:tcMar>
          </w:tcPr>
          <w:p w:rsidR="00B160D0" w:rsidRPr="001E1711" w:rsidRDefault="00D63DEA">
            <w:pPr>
              <w:widowControl w:val="0"/>
              <w:pBdr>
                <w:top w:val="nil"/>
                <w:left w:val="nil"/>
                <w:bottom w:val="nil"/>
                <w:right w:val="nil"/>
                <w:between w:val="nil"/>
              </w:pBdr>
              <w:ind w:left="0" w:hanging="2"/>
              <w:rPr>
                <w:color w:val="000000"/>
                <w:sz w:val="24"/>
                <w:szCs w:val="24"/>
              </w:rPr>
            </w:pPr>
            <w:r w:rsidRPr="001E1711">
              <w:rPr>
                <w:color w:val="000000"/>
                <w:sz w:val="24"/>
                <w:szCs w:val="24"/>
              </w:rPr>
              <w:t>PROF.LUNGU ADRIAN</w:t>
            </w:r>
          </w:p>
        </w:tc>
        <w:tc>
          <w:tcPr>
            <w:tcW w:w="2552" w:type="dxa"/>
            <w:tcMar>
              <w:top w:w="100" w:type="dxa"/>
              <w:left w:w="100" w:type="dxa"/>
              <w:bottom w:w="100" w:type="dxa"/>
              <w:right w:w="100" w:type="dxa"/>
            </w:tcMar>
          </w:tcPr>
          <w:p w:rsidR="00B160D0" w:rsidRPr="001E1711" w:rsidRDefault="00D63DEA">
            <w:pPr>
              <w:widowControl w:val="0"/>
              <w:pBdr>
                <w:top w:val="nil"/>
                <w:left w:val="nil"/>
                <w:bottom w:val="nil"/>
                <w:right w:val="nil"/>
                <w:between w:val="nil"/>
              </w:pBdr>
              <w:ind w:left="0" w:hanging="2"/>
              <w:rPr>
                <w:color w:val="000000"/>
                <w:sz w:val="24"/>
                <w:szCs w:val="24"/>
              </w:rPr>
            </w:pPr>
            <w:r w:rsidRPr="001E1711">
              <w:rPr>
                <w:color w:val="000000"/>
                <w:sz w:val="24"/>
                <w:szCs w:val="24"/>
              </w:rPr>
              <w:t>ȘAH ÎN ȘCOALĂ IAȘI</w:t>
            </w:r>
          </w:p>
        </w:tc>
        <w:tc>
          <w:tcPr>
            <w:tcW w:w="1258" w:type="dxa"/>
            <w:tcMar>
              <w:top w:w="100" w:type="dxa"/>
              <w:left w:w="100" w:type="dxa"/>
              <w:bottom w:w="100" w:type="dxa"/>
              <w:right w:w="100" w:type="dxa"/>
            </w:tcMar>
          </w:tcPr>
          <w:p w:rsidR="00B160D0" w:rsidRPr="001E1711" w:rsidRDefault="00D63DEA">
            <w:pPr>
              <w:widowControl w:val="0"/>
              <w:pBdr>
                <w:top w:val="nil"/>
                <w:left w:val="nil"/>
                <w:bottom w:val="nil"/>
                <w:right w:val="nil"/>
                <w:between w:val="nil"/>
              </w:pBdr>
              <w:ind w:left="0" w:hanging="2"/>
              <w:rPr>
                <w:color w:val="000000"/>
                <w:sz w:val="24"/>
                <w:szCs w:val="24"/>
              </w:rPr>
            </w:pPr>
            <w:r w:rsidRPr="001E1711">
              <w:rPr>
                <w:color w:val="000000"/>
                <w:sz w:val="24"/>
                <w:szCs w:val="24"/>
              </w:rPr>
              <w:t>LOC X</w:t>
            </w:r>
          </w:p>
        </w:tc>
      </w:tr>
      <w:tr w:rsidR="00B160D0" w:rsidRPr="001E1711">
        <w:trPr>
          <w:trHeight w:val="834"/>
        </w:trPr>
        <w:tc>
          <w:tcPr>
            <w:tcW w:w="557" w:type="dxa"/>
            <w:tcMar>
              <w:top w:w="100" w:type="dxa"/>
              <w:left w:w="100" w:type="dxa"/>
              <w:bottom w:w="100" w:type="dxa"/>
              <w:right w:w="100" w:type="dxa"/>
            </w:tcMar>
          </w:tcPr>
          <w:p w:rsidR="00B160D0" w:rsidRPr="001E1711" w:rsidRDefault="00D63DEA">
            <w:pPr>
              <w:widowControl w:val="0"/>
              <w:pBdr>
                <w:top w:val="nil"/>
                <w:left w:val="nil"/>
                <w:bottom w:val="nil"/>
                <w:right w:val="nil"/>
                <w:between w:val="nil"/>
              </w:pBdr>
              <w:ind w:left="0" w:hanging="2"/>
              <w:rPr>
                <w:color w:val="000000"/>
                <w:sz w:val="24"/>
                <w:szCs w:val="24"/>
              </w:rPr>
            </w:pPr>
            <w:r w:rsidRPr="001E1711">
              <w:rPr>
                <w:color w:val="000000"/>
                <w:sz w:val="24"/>
                <w:szCs w:val="24"/>
              </w:rPr>
              <w:t>20</w:t>
            </w:r>
          </w:p>
        </w:tc>
        <w:tc>
          <w:tcPr>
            <w:tcW w:w="851" w:type="dxa"/>
            <w:tcMar>
              <w:top w:w="100" w:type="dxa"/>
              <w:left w:w="100" w:type="dxa"/>
              <w:bottom w:w="100" w:type="dxa"/>
              <w:right w:w="100" w:type="dxa"/>
            </w:tcMar>
          </w:tcPr>
          <w:p w:rsidR="00B160D0" w:rsidRPr="001E1711" w:rsidRDefault="00D63DEA">
            <w:pPr>
              <w:widowControl w:val="0"/>
              <w:pBdr>
                <w:top w:val="nil"/>
                <w:left w:val="nil"/>
                <w:bottom w:val="nil"/>
                <w:right w:val="nil"/>
                <w:between w:val="nil"/>
              </w:pBdr>
              <w:ind w:left="0" w:hanging="2"/>
              <w:rPr>
                <w:color w:val="000000"/>
                <w:sz w:val="24"/>
                <w:szCs w:val="24"/>
              </w:rPr>
            </w:pPr>
            <w:r w:rsidRPr="001E1711">
              <w:rPr>
                <w:color w:val="000000"/>
                <w:sz w:val="24"/>
                <w:szCs w:val="24"/>
              </w:rPr>
              <w:t>II-IV</w:t>
            </w:r>
          </w:p>
        </w:tc>
        <w:tc>
          <w:tcPr>
            <w:tcW w:w="2157" w:type="dxa"/>
            <w:tcMar>
              <w:top w:w="100" w:type="dxa"/>
              <w:left w:w="100" w:type="dxa"/>
              <w:bottom w:w="100" w:type="dxa"/>
              <w:right w:w="100" w:type="dxa"/>
            </w:tcMar>
          </w:tcPr>
          <w:p w:rsidR="00B160D0" w:rsidRPr="001E1711" w:rsidRDefault="00D63DEA">
            <w:pPr>
              <w:widowControl w:val="0"/>
              <w:pBdr>
                <w:top w:val="nil"/>
                <w:left w:val="nil"/>
                <w:bottom w:val="nil"/>
                <w:right w:val="nil"/>
                <w:between w:val="nil"/>
              </w:pBdr>
              <w:ind w:left="0" w:hanging="2"/>
              <w:rPr>
                <w:color w:val="000000"/>
                <w:sz w:val="24"/>
                <w:szCs w:val="24"/>
              </w:rPr>
            </w:pPr>
            <w:r w:rsidRPr="001E1711">
              <w:rPr>
                <w:color w:val="000000"/>
                <w:sz w:val="24"/>
                <w:szCs w:val="24"/>
              </w:rPr>
              <w:t>FESTIVALUL INTERNAȚIONAL AL ȘAHULUI ÎN ȘCOALĂ</w:t>
            </w:r>
          </w:p>
        </w:tc>
        <w:tc>
          <w:tcPr>
            <w:tcW w:w="678" w:type="dxa"/>
            <w:tcMar>
              <w:top w:w="100" w:type="dxa"/>
              <w:left w:w="100" w:type="dxa"/>
              <w:bottom w:w="100" w:type="dxa"/>
              <w:right w:w="100" w:type="dxa"/>
            </w:tcMar>
          </w:tcPr>
          <w:p w:rsidR="00B160D0" w:rsidRPr="001E1711" w:rsidRDefault="00D63DEA">
            <w:pPr>
              <w:widowControl w:val="0"/>
              <w:pBdr>
                <w:top w:val="nil"/>
                <w:left w:val="nil"/>
                <w:bottom w:val="nil"/>
                <w:right w:val="nil"/>
                <w:between w:val="nil"/>
              </w:pBdr>
              <w:ind w:left="0" w:hanging="2"/>
              <w:rPr>
                <w:color w:val="000000"/>
                <w:sz w:val="24"/>
                <w:szCs w:val="24"/>
              </w:rPr>
            </w:pPr>
            <w:r w:rsidRPr="001E1711">
              <w:rPr>
                <w:color w:val="000000"/>
                <w:sz w:val="24"/>
                <w:szCs w:val="24"/>
              </w:rPr>
              <w:t>IULIE</w:t>
            </w:r>
          </w:p>
        </w:tc>
        <w:tc>
          <w:tcPr>
            <w:tcW w:w="2126" w:type="dxa"/>
            <w:tcMar>
              <w:top w:w="100" w:type="dxa"/>
              <w:left w:w="100" w:type="dxa"/>
              <w:bottom w:w="100" w:type="dxa"/>
              <w:right w:w="100" w:type="dxa"/>
            </w:tcMar>
          </w:tcPr>
          <w:p w:rsidR="00B160D0" w:rsidRPr="001E1711" w:rsidRDefault="00D63DEA">
            <w:pPr>
              <w:widowControl w:val="0"/>
              <w:pBdr>
                <w:top w:val="nil"/>
                <w:left w:val="nil"/>
                <w:bottom w:val="nil"/>
                <w:right w:val="nil"/>
                <w:between w:val="nil"/>
              </w:pBdr>
              <w:ind w:left="0" w:hanging="2"/>
              <w:rPr>
                <w:color w:val="000000"/>
                <w:sz w:val="24"/>
                <w:szCs w:val="24"/>
              </w:rPr>
            </w:pPr>
            <w:r w:rsidRPr="001E1711">
              <w:rPr>
                <w:color w:val="000000"/>
                <w:sz w:val="24"/>
                <w:szCs w:val="24"/>
              </w:rPr>
              <w:t>PROF.LUNGU ADRIAN</w:t>
            </w:r>
          </w:p>
        </w:tc>
        <w:tc>
          <w:tcPr>
            <w:tcW w:w="2552" w:type="dxa"/>
            <w:tcMar>
              <w:top w:w="100" w:type="dxa"/>
              <w:left w:w="100" w:type="dxa"/>
              <w:bottom w:w="100" w:type="dxa"/>
              <w:right w:w="100" w:type="dxa"/>
            </w:tcMar>
          </w:tcPr>
          <w:p w:rsidR="00B160D0" w:rsidRPr="001E1711" w:rsidRDefault="00D63DEA">
            <w:pPr>
              <w:widowControl w:val="0"/>
              <w:pBdr>
                <w:top w:val="nil"/>
                <w:left w:val="nil"/>
                <w:bottom w:val="nil"/>
                <w:right w:val="nil"/>
                <w:between w:val="nil"/>
              </w:pBdr>
              <w:ind w:left="0" w:hanging="2"/>
              <w:rPr>
                <w:color w:val="000000"/>
                <w:sz w:val="24"/>
                <w:szCs w:val="24"/>
              </w:rPr>
            </w:pPr>
            <w:r w:rsidRPr="001E1711">
              <w:rPr>
                <w:color w:val="000000"/>
                <w:sz w:val="24"/>
                <w:szCs w:val="24"/>
              </w:rPr>
              <w:t>ȘAH ÎN ȘCOALĂ</w:t>
            </w:r>
          </w:p>
        </w:tc>
        <w:tc>
          <w:tcPr>
            <w:tcW w:w="1258" w:type="dxa"/>
            <w:tcMar>
              <w:top w:w="100" w:type="dxa"/>
              <w:left w:w="100" w:type="dxa"/>
              <w:bottom w:w="100" w:type="dxa"/>
              <w:right w:w="100" w:type="dxa"/>
            </w:tcMar>
          </w:tcPr>
          <w:p w:rsidR="00B160D0" w:rsidRPr="001E1711" w:rsidRDefault="00D63DEA">
            <w:pPr>
              <w:widowControl w:val="0"/>
              <w:pBdr>
                <w:top w:val="nil"/>
                <w:left w:val="nil"/>
                <w:bottom w:val="nil"/>
                <w:right w:val="nil"/>
                <w:between w:val="nil"/>
              </w:pBdr>
              <w:ind w:left="0" w:hanging="2"/>
              <w:rPr>
                <w:color w:val="000000"/>
                <w:sz w:val="24"/>
                <w:szCs w:val="24"/>
              </w:rPr>
            </w:pPr>
            <w:r w:rsidRPr="001E1711">
              <w:rPr>
                <w:color w:val="000000"/>
                <w:sz w:val="24"/>
                <w:szCs w:val="24"/>
              </w:rPr>
              <w:t>LOC XIX</w:t>
            </w:r>
          </w:p>
        </w:tc>
      </w:tr>
      <w:tr w:rsidR="00B160D0" w:rsidRPr="001E1711">
        <w:trPr>
          <w:trHeight w:val="834"/>
        </w:trPr>
        <w:tc>
          <w:tcPr>
            <w:tcW w:w="557" w:type="dxa"/>
            <w:tcMar>
              <w:top w:w="100" w:type="dxa"/>
              <w:left w:w="100" w:type="dxa"/>
              <w:bottom w:w="100" w:type="dxa"/>
              <w:right w:w="100" w:type="dxa"/>
            </w:tcMar>
          </w:tcPr>
          <w:p w:rsidR="00B160D0" w:rsidRPr="001E1711" w:rsidRDefault="00D63DEA">
            <w:pPr>
              <w:widowControl w:val="0"/>
              <w:pBdr>
                <w:top w:val="nil"/>
                <w:left w:val="nil"/>
                <w:bottom w:val="nil"/>
                <w:right w:val="nil"/>
                <w:between w:val="nil"/>
              </w:pBdr>
              <w:ind w:left="0" w:hanging="2"/>
              <w:rPr>
                <w:color w:val="000000"/>
                <w:sz w:val="24"/>
                <w:szCs w:val="24"/>
              </w:rPr>
            </w:pPr>
            <w:r w:rsidRPr="001E1711">
              <w:rPr>
                <w:color w:val="000000"/>
                <w:sz w:val="24"/>
                <w:szCs w:val="24"/>
              </w:rPr>
              <w:t>21</w:t>
            </w:r>
          </w:p>
        </w:tc>
        <w:tc>
          <w:tcPr>
            <w:tcW w:w="851" w:type="dxa"/>
            <w:tcMar>
              <w:top w:w="100" w:type="dxa"/>
              <w:left w:w="100" w:type="dxa"/>
              <w:bottom w:w="100" w:type="dxa"/>
              <w:right w:w="100" w:type="dxa"/>
            </w:tcMar>
          </w:tcPr>
          <w:p w:rsidR="00B160D0" w:rsidRPr="001E1711" w:rsidRDefault="00D63DEA">
            <w:pPr>
              <w:widowControl w:val="0"/>
              <w:pBdr>
                <w:top w:val="nil"/>
                <w:left w:val="nil"/>
                <w:bottom w:val="nil"/>
                <w:right w:val="nil"/>
                <w:between w:val="nil"/>
              </w:pBdr>
              <w:ind w:left="0" w:hanging="2"/>
              <w:rPr>
                <w:color w:val="000000"/>
                <w:sz w:val="24"/>
                <w:szCs w:val="24"/>
              </w:rPr>
            </w:pPr>
            <w:r w:rsidRPr="001E1711">
              <w:rPr>
                <w:color w:val="000000"/>
                <w:sz w:val="24"/>
                <w:szCs w:val="24"/>
              </w:rPr>
              <w:t>II-IV</w:t>
            </w:r>
          </w:p>
        </w:tc>
        <w:tc>
          <w:tcPr>
            <w:tcW w:w="2157" w:type="dxa"/>
            <w:tcMar>
              <w:top w:w="100" w:type="dxa"/>
              <w:left w:w="100" w:type="dxa"/>
              <w:bottom w:w="100" w:type="dxa"/>
              <w:right w:w="100" w:type="dxa"/>
            </w:tcMar>
          </w:tcPr>
          <w:p w:rsidR="00B160D0" w:rsidRPr="001E1711" w:rsidRDefault="00D63DEA">
            <w:pPr>
              <w:widowControl w:val="0"/>
              <w:pBdr>
                <w:top w:val="nil"/>
                <w:left w:val="nil"/>
                <w:bottom w:val="nil"/>
                <w:right w:val="nil"/>
                <w:between w:val="nil"/>
              </w:pBdr>
              <w:ind w:left="0" w:hanging="2"/>
              <w:rPr>
                <w:color w:val="000000"/>
                <w:sz w:val="24"/>
                <w:szCs w:val="24"/>
              </w:rPr>
            </w:pPr>
            <w:r w:rsidRPr="001E1711">
              <w:rPr>
                <w:color w:val="000000"/>
                <w:sz w:val="24"/>
                <w:szCs w:val="24"/>
              </w:rPr>
              <w:t>FESTIVALUL INTERNAȚIONAL AL ȘAHULUI ÎN ȘCOALĂ(B)</w:t>
            </w:r>
          </w:p>
        </w:tc>
        <w:tc>
          <w:tcPr>
            <w:tcW w:w="678" w:type="dxa"/>
            <w:tcMar>
              <w:top w:w="100" w:type="dxa"/>
              <w:left w:w="100" w:type="dxa"/>
              <w:bottom w:w="100" w:type="dxa"/>
              <w:right w:w="100" w:type="dxa"/>
            </w:tcMar>
          </w:tcPr>
          <w:p w:rsidR="00B160D0" w:rsidRPr="001E1711" w:rsidRDefault="00D63DEA">
            <w:pPr>
              <w:widowControl w:val="0"/>
              <w:pBdr>
                <w:top w:val="nil"/>
                <w:left w:val="nil"/>
                <w:bottom w:val="nil"/>
                <w:right w:val="nil"/>
                <w:between w:val="nil"/>
              </w:pBdr>
              <w:ind w:left="0" w:hanging="2"/>
              <w:rPr>
                <w:color w:val="000000"/>
                <w:sz w:val="24"/>
                <w:szCs w:val="24"/>
              </w:rPr>
            </w:pPr>
            <w:r w:rsidRPr="001E1711">
              <w:rPr>
                <w:color w:val="000000"/>
                <w:sz w:val="24"/>
                <w:szCs w:val="24"/>
              </w:rPr>
              <w:t>IULIE</w:t>
            </w:r>
          </w:p>
        </w:tc>
        <w:tc>
          <w:tcPr>
            <w:tcW w:w="2126" w:type="dxa"/>
            <w:tcMar>
              <w:top w:w="100" w:type="dxa"/>
              <w:left w:w="100" w:type="dxa"/>
              <w:bottom w:w="100" w:type="dxa"/>
              <w:right w:w="100" w:type="dxa"/>
            </w:tcMar>
          </w:tcPr>
          <w:p w:rsidR="00B160D0" w:rsidRPr="001E1711" w:rsidRDefault="00D63DEA">
            <w:pPr>
              <w:widowControl w:val="0"/>
              <w:pBdr>
                <w:top w:val="nil"/>
                <w:left w:val="nil"/>
                <w:bottom w:val="nil"/>
                <w:right w:val="nil"/>
                <w:between w:val="nil"/>
              </w:pBdr>
              <w:ind w:left="0" w:hanging="2"/>
              <w:rPr>
                <w:color w:val="000000"/>
                <w:sz w:val="24"/>
                <w:szCs w:val="24"/>
              </w:rPr>
            </w:pPr>
            <w:r w:rsidRPr="001E1711">
              <w:rPr>
                <w:color w:val="000000"/>
                <w:sz w:val="24"/>
                <w:szCs w:val="24"/>
              </w:rPr>
              <w:t>PROF.LUNGU ADRIAN</w:t>
            </w:r>
          </w:p>
        </w:tc>
        <w:tc>
          <w:tcPr>
            <w:tcW w:w="2552" w:type="dxa"/>
            <w:tcMar>
              <w:top w:w="100" w:type="dxa"/>
              <w:left w:w="100" w:type="dxa"/>
              <w:bottom w:w="100" w:type="dxa"/>
              <w:right w:w="100" w:type="dxa"/>
            </w:tcMar>
          </w:tcPr>
          <w:p w:rsidR="00B160D0" w:rsidRPr="001E1711" w:rsidRDefault="00D63DEA">
            <w:pPr>
              <w:widowControl w:val="0"/>
              <w:pBdr>
                <w:top w:val="nil"/>
                <w:left w:val="nil"/>
                <w:bottom w:val="nil"/>
                <w:right w:val="nil"/>
                <w:between w:val="nil"/>
              </w:pBdr>
              <w:ind w:left="0" w:hanging="2"/>
              <w:rPr>
                <w:color w:val="000000"/>
                <w:sz w:val="24"/>
                <w:szCs w:val="24"/>
              </w:rPr>
            </w:pPr>
            <w:r w:rsidRPr="001E1711">
              <w:rPr>
                <w:color w:val="000000"/>
                <w:sz w:val="24"/>
                <w:szCs w:val="24"/>
              </w:rPr>
              <w:t>ȘAH ÎN ȘCOALĂ</w:t>
            </w:r>
          </w:p>
        </w:tc>
        <w:tc>
          <w:tcPr>
            <w:tcW w:w="1258" w:type="dxa"/>
            <w:tcMar>
              <w:top w:w="100" w:type="dxa"/>
              <w:left w:w="100" w:type="dxa"/>
              <w:bottom w:w="100" w:type="dxa"/>
              <w:right w:w="100" w:type="dxa"/>
            </w:tcMar>
          </w:tcPr>
          <w:p w:rsidR="00B160D0" w:rsidRPr="001E1711" w:rsidRDefault="00D63DEA">
            <w:pPr>
              <w:widowControl w:val="0"/>
              <w:pBdr>
                <w:top w:val="nil"/>
                <w:left w:val="nil"/>
                <w:bottom w:val="nil"/>
                <w:right w:val="nil"/>
                <w:between w:val="nil"/>
              </w:pBdr>
              <w:ind w:left="0" w:hanging="2"/>
              <w:rPr>
                <w:color w:val="000000"/>
                <w:sz w:val="24"/>
                <w:szCs w:val="24"/>
              </w:rPr>
            </w:pPr>
            <w:r w:rsidRPr="001E1711">
              <w:rPr>
                <w:color w:val="000000"/>
                <w:sz w:val="24"/>
                <w:szCs w:val="24"/>
              </w:rPr>
              <w:t>LOC II</w:t>
            </w:r>
          </w:p>
        </w:tc>
      </w:tr>
      <w:tr w:rsidR="00B160D0" w:rsidRPr="001E1711">
        <w:trPr>
          <w:trHeight w:val="834"/>
        </w:trPr>
        <w:tc>
          <w:tcPr>
            <w:tcW w:w="557" w:type="dxa"/>
            <w:tcMar>
              <w:top w:w="100" w:type="dxa"/>
              <w:left w:w="100" w:type="dxa"/>
              <w:bottom w:w="100" w:type="dxa"/>
              <w:right w:w="100" w:type="dxa"/>
            </w:tcMar>
          </w:tcPr>
          <w:p w:rsidR="00B160D0" w:rsidRPr="001E1711" w:rsidRDefault="00D63DEA">
            <w:pPr>
              <w:widowControl w:val="0"/>
              <w:pBdr>
                <w:top w:val="nil"/>
                <w:left w:val="nil"/>
                <w:bottom w:val="nil"/>
                <w:right w:val="nil"/>
                <w:between w:val="nil"/>
              </w:pBdr>
              <w:ind w:left="0" w:hanging="2"/>
              <w:rPr>
                <w:color w:val="000000"/>
                <w:sz w:val="24"/>
                <w:szCs w:val="24"/>
              </w:rPr>
            </w:pPr>
            <w:r w:rsidRPr="001E1711">
              <w:rPr>
                <w:color w:val="000000"/>
                <w:sz w:val="24"/>
                <w:szCs w:val="24"/>
              </w:rPr>
              <w:t>22</w:t>
            </w:r>
          </w:p>
        </w:tc>
        <w:tc>
          <w:tcPr>
            <w:tcW w:w="851" w:type="dxa"/>
            <w:tcMar>
              <w:top w:w="100" w:type="dxa"/>
              <w:left w:w="100" w:type="dxa"/>
              <w:bottom w:w="100" w:type="dxa"/>
              <w:right w:w="100" w:type="dxa"/>
            </w:tcMar>
          </w:tcPr>
          <w:p w:rsidR="00B160D0" w:rsidRPr="001E1711" w:rsidRDefault="00D63DEA">
            <w:pPr>
              <w:widowControl w:val="0"/>
              <w:pBdr>
                <w:top w:val="nil"/>
                <w:left w:val="nil"/>
                <w:bottom w:val="nil"/>
                <w:right w:val="nil"/>
                <w:between w:val="nil"/>
              </w:pBdr>
              <w:ind w:left="0" w:hanging="2"/>
              <w:rPr>
                <w:color w:val="000000"/>
                <w:sz w:val="24"/>
                <w:szCs w:val="24"/>
              </w:rPr>
            </w:pPr>
            <w:r w:rsidRPr="001E1711">
              <w:rPr>
                <w:color w:val="000000"/>
                <w:sz w:val="24"/>
                <w:szCs w:val="24"/>
              </w:rPr>
              <w:t>II</w:t>
            </w:r>
          </w:p>
        </w:tc>
        <w:tc>
          <w:tcPr>
            <w:tcW w:w="2157" w:type="dxa"/>
            <w:tcMar>
              <w:top w:w="100" w:type="dxa"/>
              <w:left w:w="100" w:type="dxa"/>
              <w:bottom w:w="100" w:type="dxa"/>
              <w:right w:w="100" w:type="dxa"/>
            </w:tcMar>
          </w:tcPr>
          <w:p w:rsidR="00B160D0" w:rsidRPr="001E1711" w:rsidRDefault="00D63DEA">
            <w:pPr>
              <w:widowControl w:val="0"/>
              <w:pBdr>
                <w:top w:val="nil"/>
                <w:left w:val="nil"/>
                <w:bottom w:val="nil"/>
                <w:right w:val="nil"/>
                <w:between w:val="nil"/>
              </w:pBdr>
              <w:ind w:left="0" w:hanging="2"/>
              <w:rPr>
                <w:color w:val="000000"/>
                <w:sz w:val="24"/>
                <w:szCs w:val="24"/>
              </w:rPr>
            </w:pPr>
            <w:r w:rsidRPr="001E1711">
              <w:rPr>
                <w:color w:val="000000"/>
                <w:sz w:val="24"/>
                <w:szCs w:val="24"/>
              </w:rPr>
              <w:t>FESTIVALUL INTERNAȚIONAL AL ȘAHULUI ÎN ȘCOALĂ-MASA 2</w:t>
            </w:r>
          </w:p>
        </w:tc>
        <w:tc>
          <w:tcPr>
            <w:tcW w:w="678" w:type="dxa"/>
            <w:tcMar>
              <w:top w:w="100" w:type="dxa"/>
              <w:left w:w="100" w:type="dxa"/>
              <w:bottom w:w="100" w:type="dxa"/>
              <w:right w:w="100" w:type="dxa"/>
            </w:tcMar>
          </w:tcPr>
          <w:p w:rsidR="00B160D0" w:rsidRPr="001E1711" w:rsidRDefault="00D63DEA">
            <w:pPr>
              <w:widowControl w:val="0"/>
              <w:pBdr>
                <w:top w:val="nil"/>
                <w:left w:val="nil"/>
                <w:bottom w:val="nil"/>
                <w:right w:val="nil"/>
                <w:between w:val="nil"/>
              </w:pBdr>
              <w:ind w:left="0" w:hanging="2"/>
              <w:rPr>
                <w:color w:val="000000"/>
                <w:sz w:val="24"/>
                <w:szCs w:val="24"/>
              </w:rPr>
            </w:pPr>
            <w:r w:rsidRPr="001E1711">
              <w:rPr>
                <w:color w:val="000000"/>
                <w:sz w:val="24"/>
                <w:szCs w:val="24"/>
              </w:rPr>
              <w:t>IULIE</w:t>
            </w:r>
          </w:p>
        </w:tc>
        <w:tc>
          <w:tcPr>
            <w:tcW w:w="2126" w:type="dxa"/>
            <w:tcMar>
              <w:top w:w="100" w:type="dxa"/>
              <w:left w:w="100" w:type="dxa"/>
              <w:bottom w:w="100" w:type="dxa"/>
              <w:right w:w="100" w:type="dxa"/>
            </w:tcMar>
          </w:tcPr>
          <w:p w:rsidR="00B160D0" w:rsidRPr="001E1711" w:rsidRDefault="00D63DEA">
            <w:pPr>
              <w:widowControl w:val="0"/>
              <w:pBdr>
                <w:top w:val="nil"/>
                <w:left w:val="nil"/>
                <w:bottom w:val="nil"/>
                <w:right w:val="nil"/>
                <w:between w:val="nil"/>
              </w:pBdr>
              <w:ind w:left="0" w:hanging="2"/>
              <w:rPr>
                <w:color w:val="000000"/>
                <w:sz w:val="24"/>
                <w:szCs w:val="24"/>
              </w:rPr>
            </w:pPr>
            <w:r w:rsidRPr="001E1711">
              <w:rPr>
                <w:color w:val="000000"/>
                <w:sz w:val="24"/>
                <w:szCs w:val="24"/>
              </w:rPr>
              <w:t>PROF.LUNGU ADRIAN</w:t>
            </w:r>
          </w:p>
        </w:tc>
        <w:tc>
          <w:tcPr>
            <w:tcW w:w="2552" w:type="dxa"/>
            <w:tcMar>
              <w:top w:w="100" w:type="dxa"/>
              <w:left w:w="100" w:type="dxa"/>
              <w:bottom w:w="100" w:type="dxa"/>
              <w:right w:w="100" w:type="dxa"/>
            </w:tcMar>
          </w:tcPr>
          <w:p w:rsidR="00B160D0" w:rsidRPr="001E1711" w:rsidRDefault="00D63DEA">
            <w:pPr>
              <w:widowControl w:val="0"/>
              <w:pBdr>
                <w:top w:val="nil"/>
                <w:left w:val="nil"/>
                <w:bottom w:val="nil"/>
                <w:right w:val="nil"/>
                <w:between w:val="nil"/>
              </w:pBdr>
              <w:ind w:left="0" w:hanging="2"/>
              <w:rPr>
                <w:color w:val="000000"/>
                <w:sz w:val="24"/>
                <w:szCs w:val="24"/>
              </w:rPr>
            </w:pPr>
            <w:r w:rsidRPr="001E1711">
              <w:rPr>
                <w:color w:val="000000"/>
                <w:sz w:val="24"/>
                <w:szCs w:val="24"/>
              </w:rPr>
              <w:t>ȘAH ÎN ȘCOALĂ</w:t>
            </w:r>
          </w:p>
        </w:tc>
        <w:tc>
          <w:tcPr>
            <w:tcW w:w="1258" w:type="dxa"/>
            <w:tcMar>
              <w:top w:w="100" w:type="dxa"/>
              <w:left w:w="100" w:type="dxa"/>
              <w:bottom w:w="100" w:type="dxa"/>
              <w:right w:w="100" w:type="dxa"/>
            </w:tcMar>
          </w:tcPr>
          <w:p w:rsidR="00B160D0" w:rsidRPr="001E1711" w:rsidRDefault="00D63DEA">
            <w:pPr>
              <w:widowControl w:val="0"/>
              <w:pBdr>
                <w:top w:val="nil"/>
                <w:left w:val="nil"/>
                <w:bottom w:val="nil"/>
                <w:right w:val="nil"/>
                <w:between w:val="nil"/>
              </w:pBdr>
              <w:ind w:left="0" w:hanging="2"/>
              <w:rPr>
                <w:color w:val="000000"/>
                <w:sz w:val="24"/>
                <w:szCs w:val="24"/>
              </w:rPr>
            </w:pPr>
            <w:r w:rsidRPr="001E1711">
              <w:rPr>
                <w:color w:val="000000"/>
                <w:sz w:val="24"/>
                <w:szCs w:val="24"/>
              </w:rPr>
              <w:t>LOC II</w:t>
            </w:r>
          </w:p>
        </w:tc>
      </w:tr>
      <w:tr w:rsidR="00B160D0" w:rsidRPr="001E1711">
        <w:trPr>
          <w:trHeight w:val="834"/>
        </w:trPr>
        <w:tc>
          <w:tcPr>
            <w:tcW w:w="557" w:type="dxa"/>
            <w:tcMar>
              <w:top w:w="100" w:type="dxa"/>
              <w:left w:w="100" w:type="dxa"/>
              <w:bottom w:w="100" w:type="dxa"/>
              <w:right w:w="100" w:type="dxa"/>
            </w:tcMar>
          </w:tcPr>
          <w:p w:rsidR="00B160D0" w:rsidRPr="001E1711" w:rsidRDefault="00D63DEA">
            <w:pPr>
              <w:widowControl w:val="0"/>
              <w:pBdr>
                <w:top w:val="nil"/>
                <w:left w:val="nil"/>
                <w:bottom w:val="nil"/>
                <w:right w:val="nil"/>
                <w:between w:val="nil"/>
              </w:pBdr>
              <w:ind w:left="0" w:hanging="2"/>
              <w:rPr>
                <w:color w:val="000000"/>
                <w:sz w:val="24"/>
                <w:szCs w:val="24"/>
              </w:rPr>
            </w:pPr>
            <w:r w:rsidRPr="001E1711">
              <w:rPr>
                <w:color w:val="000000"/>
                <w:sz w:val="24"/>
                <w:szCs w:val="24"/>
              </w:rPr>
              <w:t>23</w:t>
            </w:r>
          </w:p>
        </w:tc>
        <w:tc>
          <w:tcPr>
            <w:tcW w:w="851" w:type="dxa"/>
            <w:tcMar>
              <w:top w:w="100" w:type="dxa"/>
              <w:left w:w="100" w:type="dxa"/>
              <w:bottom w:w="100" w:type="dxa"/>
              <w:right w:w="100" w:type="dxa"/>
            </w:tcMar>
          </w:tcPr>
          <w:p w:rsidR="00B160D0" w:rsidRPr="001E1711" w:rsidRDefault="00D63DEA">
            <w:pPr>
              <w:widowControl w:val="0"/>
              <w:pBdr>
                <w:top w:val="nil"/>
                <w:left w:val="nil"/>
                <w:bottom w:val="nil"/>
                <w:right w:val="nil"/>
                <w:between w:val="nil"/>
              </w:pBdr>
              <w:ind w:left="0" w:hanging="2"/>
              <w:rPr>
                <w:color w:val="000000"/>
                <w:sz w:val="24"/>
                <w:szCs w:val="24"/>
              </w:rPr>
            </w:pPr>
            <w:r w:rsidRPr="001E1711">
              <w:rPr>
                <w:color w:val="000000"/>
                <w:sz w:val="24"/>
                <w:szCs w:val="24"/>
              </w:rPr>
              <w:t>II</w:t>
            </w:r>
          </w:p>
        </w:tc>
        <w:tc>
          <w:tcPr>
            <w:tcW w:w="2157" w:type="dxa"/>
            <w:tcMar>
              <w:top w:w="100" w:type="dxa"/>
              <w:left w:w="100" w:type="dxa"/>
              <w:bottom w:w="100" w:type="dxa"/>
              <w:right w:w="100" w:type="dxa"/>
            </w:tcMar>
          </w:tcPr>
          <w:p w:rsidR="00B160D0" w:rsidRPr="001E1711" w:rsidRDefault="00D63DEA">
            <w:pPr>
              <w:widowControl w:val="0"/>
              <w:pBdr>
                <w:top w:val="nil"/>
                <w:left w:val="nil"/>
                <w:bottom w:val="nil"/>
                <w:right w:val="nil"/>
                <w:between w:val="nil"/>
              </w:pBdr>
              <w:ind w:left="0" w:hanging="2"/>
              <w:rPr>
                <w:color w:val="000000"/>
                <w:sz w:val="24"/>
                <w:szCs w:val="24"/>
              </w:rPr>
            </w:pPr>
            <w:r w:rsidRPr="001E1711">
              <w:rPr>
                <w:color w:val="000000"/>
                <w:sz w:val="24"/>
                <w:szCs w:val="24"/>
              </w:rPr>
              <w:t xml:space="preserve">ȘAH  PLOIEȘTI </w:t>
            </w:r>
          </w:p>
        </w:tc>
        <w:tc>
          <w:tcPr>
            <w:tcW w:w="678" w:type="dxa"/>
            <w:tcMar>
              <w:top w:w="100" w:type="dxa"/>
              <w:left w:w="100" w:type="dxa"/>
              <w:bottom w:w="100" w:type="dxa"/>
              <w:right w:w="100" w:type="dxa"/>
            </w:tcMar>
          </w:tcPr>
          <w:p w:rsidR="00B160D0" w:rsidRPr="001E1711" w:rsidRDefault="00D63DEA">
            <w:pPr>
              <w:widowControl w:val="0"/>
              <w:pBdr>
                <w:top w:val="nil"/>
                <w:left w:val="nil"/>
                <w:bottom w:val="nil"/>
                <w:right w:val="nil"/>
                <w:between w:val="nil"/>
              </w:pBdr>
              <w:ind w:left="0" w:hanging="2"/>
              <w:rPr>
                <w:color w:val="000000"/>
                <w:sz w:val="24"/>
                <w:szCs w:val="24"/>
              </w:rPr>
            </w:pPr>
            <w:r w:rsidRPr="001E1711">
              <w:rPr>
                <w:color w:val="000000"/>
                <w:sz w:val="24"/>
                <w:szCs w:val="24"/>
              </w:rPr>
              <w:t>IULIE</w:t>
            </w:r>
          </w:p>
        </w:tc>
        <w:tc>
          <w:tcPr>
            <w:tcW w:w="2126" w:type="dxa"/>
            <w:tcMar>
              <w:top w:w="100" w:type="dxa"/>
              <w:left w:w="100" w:type="dxa"/>
              <w:bottom w:w="100" w:type="dxa"/>
              <w:right w:w="100" w:type="dxa"/>
            </w:tcMar>
          </w:tcPr>
          <w:p w:rsidR="00B160D0" w:rsidRPr="001E1711" w:rsidRDefault="00D63DEA">
            <w:pPr>
              <w:widowControl w:val="0"/>
              <w:pBdr>
                <w:top w:val="nil"/>
                <w:left w:val="nil"/>
                <w:bottom w:val="nil"/>
                <w:right w:val="nil"/>
                <w:between w:val="nil"/>
              </w:pBdr>
              <w:ind w:left="0" w:hanging="2"/>
              <w:rPr>
                <w:color w:val="000000"/>
                <w:sz w:val="24"/>
                <w:szCs w:val="24"/>
              </w:rPr>
            </w:pPr>
            <w:r w:rsidRPr="001E1711">
              <w:rPr>
                <w:color w:val="000000"/>
                <w:sz w:val="24"/>
                <w:szCs w:val="24"/>
              </w:rPr>
              <w:t>PROF.LUNGU ADRIAN</w:t>
            </w:r>
          </w:p>
        </w:tc>
        <w:tc>
          <w:tcPr>
            <w:tcW w:w="2552" w:type="dxa"/>
            <w:tcMar>
              <w:top w:w="100" w:type="dxa"/>
              <w:left w:w="100" w:type="dxa"/>
              <w:bottom w:w="100" w:type="dxa"/>
              <w:right w:w="100" w:type="dxa"/>
            </w:tcMar>
          </w:tcPr>
          <w:p w:rsidR="00B160D0" w:rsidRPr="001E1711" w:rsidRDefault="00D63DEA">
            <w:pPr>
              <w:widowControl w:val="0"/>
              <w:pBdr>
                <w:top w:val="nil"/>
                <w:left w:val="nil"/>
                <w:bottom w:val="nil"/>
                <w:right w:val="nil"/>
                <w:between w:val="nil"/>
              </w:pBdr>
              <w:ind w:left="0" w:hanging="2"/>
              <w:rPr>
                <w:color w:val="000000"/>
                <w:sz w:val="24"/>
                <w:szCs w:val="24"/>
              </w:rPr>
            </w:pPr>
            <w:r w:rsidRPr="001E1711">
              <w:rPr>
                <w:color w:val="000000"/>
                <w:sz w:val="24"/>
                <w:szCs w:val="24"/>
              </w:rPr>
              <w:t>ȘAH ÎN ȘCOALĂ</w:t>
            </w:r>
          </w:p>
        </w:tc>
        <w:tc>
          <w:tcPr>
            <w:tcW w:w="1258" w:type="dxa"/>
            <w:tcMar>
              <w:top w:w="100" w:type="dxa"/>
              <w:left w:w="100" w:type="dxa"/>
              <w:bottom w:w="100" w:type="dxa"/>
              <w:right w:w="100" w:type="dxa"/>
            </w:tcMar>
          </w:tcPr>
          <w:p w:rsidR="00B160D0" w:rsidRPr="001E1711" w:rsidRDefault="00D63DEA">
            <w:pPr>
              <w:widowControl w:val="0"/>
              <w:pBdr>
                <w:top w:val="nil"/>
                <w:left w:val="nil"/>
                <w:bottom w:val="nil"/>
                <w:right w:val="nil"/>
                <w:between w:val="nil"/>
              </w:pBdr>
              <w:ind w:left="0" w:hanging="2"/>
              <w:rPr>
                <w:color w:val="000000"/>
                <w:sz w:val="24"/>
                <w:szCs w:val="24"/>
              </w:rPr>
            </w:pPr>
            <w:r w:rsidRPr="001E1711">
              <w:rPr>
                <w:color w:val="000000"/>
                <w:sz w:val="24"/>
                <w:szCs w:val="24"/>
              </w:rPr>
              <w:t>LOC III</w:t>
            </w:r>
          </w:p>
        </w:tc>
      </w:tr>
      <w:tr w:rsidR="00B160D0" w:rsidRPr="001E1711">
        <w:trPr>
          <w:trHeight w:val="834"/>
        </w:trPr>
        <w:tc>
          <w:tcPr>
            <w:tcW w:w="557" w:type="dxa"/>
            <w:tcMar>
              <w:top w:w="100" w:type="dxa"/>
              <w:left w:w="100" w:type="dxa"/>
              <w:bottom w:w="100" w:type="dxa"/>
              <w:right w:w="100" w:type="dxa"/>
            </w:tcMar>
          </w:tcPr>
          <w:p w:rsidR="00B160D0" w:rsidRPr="001E1711" w:rsidRDefault="00D63DEA">
            <w:pPr>
              <w:widowControl w:val="0"/>
              <w:pBdr>
                <w:top w:val="nil"/>
                <w:left w:val="nil"/>
                <w:bottom w:val="nil"/>
                <w:right w:val="nil"/>
                <w:between w:val="nil"/>
              </w:pBdr>
              <w:ind w:left="0" w:hanging="2"/>
              <w:rPr>
                <w:color w:val="000000"/>
                <w:sz w:val="24"/>
                <w:szCs w:val="24"/>
              </w:rPr>
            </w:pPr>
            <w:r w:rsidRPr="001E1711">
              <w:rPr>
                <w:color w:val="000000"/>
                <w:sz w:val="24"/>
                <w:szCs w:val="24"/>
              </w:rPr>
              <w:t>24</w:t>
            </w:r>
          </w:p>
        </w:tc>
        <w:tc>
          <w:tcPr>
            <w:tcW w:w="851" w:type="dxa"/>
            <w:tcMar>
              <w:top w:w="100" w:type="dxa"/>
              <w:left w:w="100" w:type="dxa"/>
              <w:bottom w:w="100" w:type="dxa"/>
              <w:right w:w="100" w:type="dxa"/>
            </w:tcMar>
          </w:tcPr>
          <w:p w:rsidR="00B160D0" w:rsidRPr="001E1711" w:rsidRDefault="00D63DEA">
            <w:pPr>
              <w:widowControl w:val="0"/>
              <w:pBdr>
                <w:top w:val="nil"/>
                <w:left w:val="nil"/>
                <w:bottom w:val="nil"/>
                <w:right w:val="nil"/>
                <w:between w:val="nil"/>
              </w:pBdr>
              <w:ind w:left="0" w:hanging="2"/>
              <w:rPr>
                <w:color w:val="000000"/>
                <w:sz w:val="24"/>
                <w:szCs w:val="24"/>
              </w:rPr>
            </w:pPr>
            <w:r w:rsidRPr="001E1711">
              <w:rPr>
                <w:color w:val="000000"/>
                <w:sz w:val="24"/>
                <w:szCs w:val="24"/>
              </w:rPr>
              <w:t>VI</w:t>
            </w:r>
          </w:p>
        </w:tc>
        <w:tc>
          <w:tcPr>
            <w:tcW w:w="2157" w:type="dxa"/>
            <w:tcMar>
              <w:top w:w="100" w:type="dxa"/>
              <w:left w:w="100" w:type="dxa"/>
              <w:bottom w:w="100" w:type="dxa"/>
              <w:right w:w="100" w:type="dxa"/>
            </w:tcMar>
          </w:tcPr>
          <w:p w:rsidR="00B160D0" w:rsidRPr="001E1711" w:rsidRDefault="00D63DEA">
            <w:pPr>
              <w:widowControl w:val="0"/>
              <w:pBdr>
                <w:top w:val="nil"/>
                <w:left w:val="nil"/>
                <w:bottom w:val="nil"/>
                <w:right w:val="nil"/>
                <w:between w:val="nil"/>
              </w:pBdr>
              <w:ind w:left="0" w:hanging="2"/>
              <w:rPr>
                <w:color w:val="000000"/>
                <w:sz w:val="24"/>
                <w:szCs w:val="24"/>
              </w:rPr>
            </w:pPr>
            <w:r w:rsidRPr="001E1711">
              <w:rPr>
                <w:color w:val="000000"/>
                <w:sz w:val="24"/>
                <w:szCs w:val="24"/>
              </w:rPr>
              <w:t>ZILELE SPORTULUI ȘCOLAR-600 M(F)</w:t>
            </w:r>
          </w:p>
        </w:tc>
        <w:tc>
          <w:tcPr>
            <w:tcW w:w="678" w:type="dxa"/>
            <w:tcMar>
              <w:top w:w="100" w:type="dxa"/>
              <w:left w:w="100" w:type="dxa"/>
              <w:bottom w:w="100" w:type="dxa"/>
              <w:right w:w="100" w:type="dxa"/>
            </w:tcMar>
          </w:tcPr>
          <w:p w:rsidR="00B160D0" w:rsidRPr="001E1711" w:rsidRDefault="00D63DEA">
            <w:pPr>
              <w:widowControl w:val="0"/>
              <w:pBdr>
                <w:top w:val="nil"/>
                <w:left w:val="nil"/>
                <w:bottom w:val="nil"/>
                <w:right w:val="nil"/>
                <w:between w:val="nil"/>
              </w:pBdr>
              <w:ind w:left="0" w:hanging="2"/>
              <w:rPr>
                <w:color w:val="000000"/>
                <w:sz w:val="24"/>
                <w:szCs w:val="24"/>
              </w:rPr>
            </w:pPr>
            <w:r w:rsidRPr="001E1711">
              <w:rPr>
                <w:color w:val="000000"/>
                <w:sz w:val="24"/>
                <w:szCs w:val="24"/>
              </w:rPr>
              <w:t>IUNIE</w:t>
            </w:r>
          </w:p>
        </w:tc>
        <w:tc>
          <w:tcPr>
            <w:tcW w:w="2126" w:type="dxa"/>
            <w:tcMar>
              <w:top w:w="100" w:type="dxa"/>
              <w:left w:w="100" w:type="dxa"/>
              <w:bottom w:w="100" w:type="dxa"/>
              <w:right w:w="100" w:type="dxa"/>
            </w:tcMar>
          </w:tcPr>
          <w:p w:rsidR="00B160D0" w:rsidRPr="001E1711" w:rsidRDefault="00D63DEA">
            <w:pPr>
              <w:widowControl w:val="0"/>
              <w:pBdr>
                <w:top w:val="nil"/>
                <w:left w:val="nil"/>
                <w:bottom w:val="nil"/>
                <w:right w:val="nil"/>
                <w:between w:val="nil"/>
              </w:pBdr>
              <w:ind w:left="0" w:hanging="2"/>
              <w:rPr>
                <w:color w:val="000000"/>
                <w:sz w:val="24"/>
                <w:szCs w:val="24"/>
              </w:rPr>
            </w:pPr>
            <w:r w:rsidRPr="001E1711">
              <w:rPr>
                <w:color w:val="000000"/>
                <w:sz w:val="24"/>
                <w:szCs w:val="24"/>
              </w:rPr>
              <w:t>PROF.LUNGU ADRIAN</w:t>
            </w:r>
          </w:p>
        </w:tc>
        <w:tc>
          <w:tcPr>
            <w:tcW w:w="2552" w:type="dxa"/>
            <w:tcMar>
              <w:top w:w="100" w:type="dxa"/>
              <w:left w:w="100" w:type="dxa"/>
              <w:bottom w:w="100" w:type="dxa"/>
              <w:right w:w="100" w:type="dxa"/>
            </w:tcMar>
          </w:tcPr>
          <w:p w:rsidR="00B160D0" w:rsidRPr="001E1711" w:rsidRDefault="00D63DEA">
            <w:pPr>
              <w:widowControl w:val="0"/>
              <w:pBdr>
                <w:top w:val="nil"/>
                <w:left w:val="nil"/>
                <w:bottom w:val="nil"/>
                <w:right w:val="nil"/>
                <w:between w:val="nil"/>
              </w:pBdr>
              <w:ind w:left="0" w:hanging="2"/>
              <w:rPr>
                <w:color w:val="000000"/>
                <w:sz w:val="24"/>
                <w:szCs w:val="24"/>
              </w:rPr>
            </w:pPr>
            <w:r w:rsidRPr="001E1711">
              <w:rPr>
                <w:color w:val="000000"/>
                <w:sz w:val="24"/>
                <w:szCs w:val="24"/>
              </w:rPr>
              <w:t>ȘC. GIM. ,, ȘTEFAN CEL MARE” PUTNA</w:t>
            </w:r>
          </w:p>
        </w:tc>
        <w:tc>
          <w:tcPr>
            <w:tcW w:w="1258" w:type="dxa"/>
            <w:tcMar>
              <w:top w:w="100" w:type="dxa"/>
              <w:left w:w="100" w:type="dxa"/>
              <w:bottom w:w="100" w:type="dxa"/>
              <w:right w:w="100" w:type="dxa"/>
            </w:tcMar>
          </w:tcPr>
          <w:p w:rsidR="00B160D0" w:rsidRPr="001E1711" w:rsidRDefault="00D63DEA">
            <w:pPr>
              <w:widowControl w:val="0"/>
              <w:pBdr>
                <w:top w:val="nil"/>
                <w:left w:val="nil"/>
                <w:bottom w:val="nil"/>
                <w:right w:val="nil"/>
                <w:between w:val="nil"/>
              </w:pBdr>
              <w:ind w:left="0" w:hanging="2"/>
              <w:rPr>
                <w:color w:val="000000"/>
                <w:sz w:val="24"/>
                <w:szCs w:val="24"/>
              </w:rPr>
            </w:pPr>
            <w:r w:rsidRPr="001E1711">
              <w:rPr>
                <w:color w:val="000000"/>
                <w:sz w:val="24"/>
                <w:szCs w:val="24"/>
              </w:rPr>
              <w:t>LOC I</w:t>
            </w:r>
          </w:p>
        </w:tc>
      </w:tr>
      <w:tr w:rsidR="00B160D0" w:rsidRPr="001E1711">
        <w:trPr>
          <w:trHeight w:val="834"/>
        </w:trPr>
        <w:tc>
          <w:tcPr>
            <w:tcW w:w="557" w:type="dxa"/>
            <w:tcMar>
              <w:top w:w="100" w:type="dxa"/>
              <w:left w:w="100" w:type="dxa"/>
              <w:bottom w:w="100" w:type="dxa"/>
              <w:right w:w="100" w:type="dxa"/>
            </w:tcMar>
          </w:tcPr>
          <w:p w:rsidR="00B160D0" w:rsidRPr="001E1711" w:rsidRDefault="00D63DEA">
            <w:pPr>
              <w:widowControl w:val="0"/>
              <w:pBdr>
                <w:top w:val="nil"/>
                <w:left w:val="nil"/>
                <w:bottom w:val="nil"/>
                <w:right w:val="nil"/>
                <w:between w:val="nil"/>
              </w:pBdr>
              <w:ind w:left="0" w:hanging="2"/>
              <w:rPr>
                <w:color w:val="000000"/>
                <w:sz w:val="24"/>
                <w:szCs w:val="24"/>
              </w:rPr>
            </w:pPr>
            <w:r w:rsidRPr="001E1711">
              <w:rPr>
                <w:color w:val="000000"/>
                <w:sz w:val="24"/>
                <w:szCs w:val="24"/>
              </w:rPr>
              <w:t>25</w:t>
            </w:r>
          </w:p>
        </w:tc>
        <w:tc>
          <w:tcPr>
            <w:tcW w:w="851" w:type="dxa"/>
            <w:tcMar>
              <w:top w:w="100" w:type="dxa"/>
              <w:left w:w="100" w:type="dxa"/>
              <w:bottom w:w="100" w:type="dxa"/>
              <w:right w:w="100" w:type="dxa"/>
            </w:tcMar>
          </w:tcPr>
          <w:p w:rsidR="00B160D0" w:rsidRPr="001E1711" w:rsidRDefault="00D63DEA">
            <w:pPr>
              <w:widowControl w:val="0"/>
              <w:pBdr>
                <w:top w:val="nil"/>
                <w:left w:val="nil"/>
                <w:bottom w:val="nil"/>
                <w:right w:val="nil"/>
                <w:between w:val="nil"/>
              </w:pBdr>
              <w:ind w:left="0" w:hanging="2"/>
              <w:rPr>
                <w:color w:val="000000"/>
                <w:sz w:val="24"/>
                <w:szCs w:val="24"/>
              </w:rPr>
            </w:pPr>
            <w:r w:rsidRPr="001E1711">
              <w:rPr>
                <w:color w:val="000000"/>
                <w:sz w:val="24"/>
                <w:szCs w:val="24"/>
              </w:rPr>
              <w:t>VI</w:t>
            </w:r>
          </w:p>
        </w:tc>
        <w:tc>
          <w:tcPr>
            <w:tcW w:w="2157" w:type="dxa"/>
            <w:tcMar>
              <w:top w:w="100" w:type="dxa"/>
              <w:left w:w="100" w:type="dxa"/>
              <w:bottom w:w="100" w:type="dxa"/>
              <w:right w:w="100" w:type="dxa"/>
            </w:tcMar>
          </w:tcPr>
          <w:p w:rsidR="00B160D0" w:rsidRPr="001E1711" w:rsidRDefault="00D63DEA">
            <w:pPr>
              <w:widowControl w:val="0"/>
              <w:pBdr>
                <w:top w:val="nil"/>
                <w:left w:val="nil"/>
                <w:bottom w:val="nil"/>
                <w:right w:val="nil"/>
                <w:between w:val="nil"/>
              </w:pBdr>
              <w:ind w:left="0" w:hanging="2"/>
              <w:rPr>
                <w:color w:val="000000"/>
                <w:sz w:val="24"/>
                <w:szCs w:val="24"/>
              </w:rPr>
            </w:pPr>
            <w:r w:rsidRPr="001E1711">
              <w:rPr>
                <w:color w:val="000000"/>
                <w:sz w:val="24"/>
                <w:szCs w:val="24"/>
              </w:rPr>
              <w:t>ZILELE SPORTULUI ȘCOLAR-800M(F)</w:t>
            </w:r>
          </w:p>
        </w:tc>
        <w:tc>
          <w:tcPr>
            <w:tcW w:w="678" w:type="dxa"/>
            <w:tcMar>
              <w:top w:w="100" w:type="dxa"/>
              <w:left w:w="100" w:type="dxa"/>
              <w:bottom w:w="100" w:type="dxa"/>
              <w:right w:w="100" w:type="dxa"/>
            </w:tcMar>
          </w:tcPr>
          <w:p w:rsidR="00B160D0" w:rsidRPr="001E1711" w:rsidRDefault="00D63DEA">
            <w:pPr>
              <w:widowControl w:val="0"/>
              <w:pBdr>
                <w:top w:val="nil"/>
                <w:left w:val="nil"/>
                <w:bottom w:val="nil"/>
                <w:right w:val="nil"/>
                <w:between w:val="nil"/>
              </w:pBdr>
              <w:ind w:left="0" w:hanging="2"/>
              <w:rPr>
                <w:color w:val="000000"/>
                <w:sz w:val="24"/>
                <w:szCs w:val="24"/>
              </w:rPr>
            </w:pPr>
            <w:r w:rsidRPr="001E1711">
              <w:rPr>
                <w:color w:val="000000"/>
                <w:sz w:val="24"/>
                <w:szCs w:val="24"/>
              </w:rPr>
              <w:t>IUNIE</w:t>
            </w:r>
          </w:p>
        </w:tc>
        <w:tc>
          <w:tcPr>
            <w:tcW w:w="2126" w:type="dxa"/>
            <w:tcMar>
              <w:top w:w="100" w:type="dxa"/>
              <w:left w:w="100" w:type="dxa"/>
              <w:bottom w:w="100" w:type="dxa"/>
              <w:right w:w="100" w:type="dxa"/>
            </w:tcMar>
          </w:tcPr>
          <w:p w:rsidR="00B160D0" w:rsidRPr="001E1711" w:rsidRDefault="00D63DEA">
            <w:pPr>
              <w:widowControl w:val="0"/>
              <w:pBdr>
                <w:top w:val="nil"/>
                <w:left w:val="nil"/>
                <w:bottom w:val="nil"/>
                <w:right w:val="nil"/>
                <w:between w:val="nil"/>
              </w:pBdr>
              <w:ind w:left="0" w:hanging="2"/>
              <w:rPr>
                <w:color w:val="000000"/>
                <w:sz w:val="24"/>
                <w:szCs w:val="24"/>
              </w:rPr>
            </w:pPr>
            <w:r w:rsidRPr="001E1711">
              <w:rPr>
                <w:color w:val="000000"/>
                <w:sz w:val="24"/>
                <w:szCs w:val="24"/>
              </w:rPr>
              <w:t>PROF.LUNGU ADRIAN</w:t>
            </w:r>
          </w:p>
        </w:tc>
        <w:tc>
          <w:tcPr>
            <w:tcW w:w="2552" w:type="dxa"/>
            <w:tcMar>
              <w:top w:w="100" w:type="dxa"/>
              <w:left w:w="100" w:type="dxa"/>
              <w:bottom w:w="100" w:type="dxa"/>
              <w:right w:w="100" w:type="dxa"/>
            </w:tcMar>
          </w:tcPr>
          <w:p w:rsidR="00B160D0" w:rsidRPr="001E1711" w:rsidRDefault="00D63DEA">
            <w:pPr>
              <w:widowControl w:val="0"/>
              <w:pBdr>
                <w:top w:val="nil"/>
                <w:left w:val="nil"/>
                <w:bottom w:val="nil"/>
                <w:right w:val="nil"/>
                <w:between w:val="nil"/>
              </w:pBdr>
              <w:ind w:left="0" w:hanging="2"/>
              <w:rPr>
                <w:color w:val="000000"/>
                <w:sz w:val="24"/>
                <w:szCs w:val="24"/>
              </w:rPr>
            </w:pPr>
            <w:r w:rsidRPr="001E1711">
              <w:rPr>
                <w:color w:val="000000"/>
                <w:sz w:val="24"/>
                <w:szCs w:val="24"/>
              </w:rPr>
              <w:t>ȘC. GIM. ,, ȘTEFAN CEL MARE” PUTNA</w:t>
            </w:r>
          </w:p>
        </w:tc>
        <w:tc>
          <w:tcPr>
            <w:tcW w:w="1258" w:type="dxa"/>
            <w:tcMar>
              <w:top w:w="100" w:type="dxa"/>
              <w:left w:w="100" w:type="dxa"/>
              <w:bottom w:w="100" w:type="dxa"/>
              <w:right w:w="100" w:type="dxa"/>
            </w:tcMar>
          </w:tcPr>
          <w:p w:rsidR="00B160D0" w:rsidRPr="001E1711" w:rsidRDefault="00D63DEA">
            <w:pPr>
              <w:widowControl w:val="0"/>
              <w:pBdr>
                <w:top w:val="nil"/>
                <w:left w:val="nil"/>
                <w:bottom w:val="nil"/>
                <w:right w:val="nil"/>
                <w:between w:val="nil"/>
              </w:pBdr>
              <w:ind w:left="0" w:hanging="2"/>
              <w:rPr>
                <w:color w:val="000000"/>
                <w:sz w:val="24"/>
                <w:szCs w:val="24"/>
              </w:rPr>
            </w:pPr>
            <w:r w:rsidRPr="001E1711">
              <w:rPr>
                <w:color w:val="000000"/>
                <w:sz w:val="24"/>
                <w:szCs w:val="24"/>
              </w:rPr>
              <w:t>LOC I</w:t>
            </w:r>
          </w:p>
        </w:tc>
      </w:tr>
      <w:tr w:rsidR="00B160D0" w:rsidRPr="001E1711">
        <w:trPr>
          <w:trHeight w:val="834"/>
        </w:trPr>
        <w:tc>
          <w:tcPr>
            <w:tcW w:w="557" w:type="dxa"/>
            <w:tcMar>
              <w:top w:w="100" w:type="dxa"/>
              <w:left w:w="100" w:type="dxa"/>
              <w:bottom w:w="100" w:type="dxa"/>
              <w:right w:w="100" w:type="dxa"/>
            </w:tcMar>
          </w:tcPr>
          <w:p w:rsidR="00B160D0" w:rsidRPr="001E1711" w:rsidRDefault="00D63DEA">
            <w:pPr>
              <w:widowControl w:val="0"/>
              <w:pBdr>
                <w:top w:val="nil"/>
                <w:left w:val="nil"/>
                <w:bottom w:val="nil"/>
                <w:right w:val="nil"/>
                <w:between w:val="nil"/>
              </w:pBdr>
              <w:ind w:left="0" w:hanging="2"/>
              <w:rPr>
                <w:color w:val="000000"/>
                <w:sz w:val="24"/>
                <w:szCs w:val="24"/>
              </w:rPr>
            </w:pPr>
            <w:r w:rsidRPr="001E1711">
              <w:rPr>
                <w:color w:val="000000"/>
                <w:sz w:val="24"/>
                <w:szCs w:val="24"/>
              </w:rPr>
              <w:t>26</w:t>
            </w:r>
          </w:p>
        </w:tc>
        <w:tc>
          <w:tcPr>
            <w:tcW w:w="851" w:type="dxa"/>
            <w:tcMar>
              <w:top w:w="100" w:type="dxa"/>
              <w:left w:w="100" w:type="dxa"/>
              <w:bottom w:w="100" w:type="dxa"/>
              <w:right w:w="100" w:type="dxa"/>
            </w:tcMar>
          </w:tcPr>
          <w:p w:rsidR="00B160D0" w:rsidRPr="001E1711" w:rsidRDefault="00D63DEA">
            <w:pPr>
              <w:widowControl w:val="0"/>
              <w:pBdr>
                <w:top w:val="nil"/>
                <w:left w:val="nil"/>
                <w:bottom w:val="nil"/>
                <w:right w:val="nil"/>
                <w:between w:val="nil"/>
              </w:pBdr>
              <w:ind w:left="0" w:hanging="2"/>
              <w:rPr>
                <w:color w:val="000000"/>
                <w:sz w:val="24"/>
                <w:szCs w:val="24"/>
              </w:rPr>
            </w:pPr>
            <w:r w:rsidRPr="001E1711">
              <w:rPr>
                <w:color w:val="000000"/>
                <w:sz w:val="24"/>
                <w:szCs w:val="24"/>
              </w:rPr>
              <w:t>III</w:t>
            </w:r>
          </w:p>
        </w:tc>
        <w:tc>
          <w:tcPr>
            <w:tcW w:w="2157" w:type="dxa"/>
            <w:tcMar>
              <w:top w:w="100" w:type="dxa"/>
              <w:left w:w="100" w:type="dxa"/>
              <w:bottom w:w="100" w:type="dxa"/>
              <w:right w:w="100" w:type="dxa"/>
            </w:tcMar>
          </w:tcPr>
          <w:p w:rsidR="00B160D0" w:rsidRPr="001E1711" w:rsidRDefault="00D63DEA">
            <w:pPr>
              <w:widowControl w:val="0"/>
              <w:pBdr>
                <w:top w:val="nil"/>
                <w:left w:val="nil"/>
                <w:bottom w:val="nil"/>
                <w:right w:val="nil"/>
                <w:between w:val="nil"/>
              </w:pBdr>
              <w:ind w:left="0" w:hanging="2"/>
              <w:rPr>
                <w:color w:val="000000"/>
                <w:sz w:val="24"/>
                <w:szCs w:val="24"/>
              </w:rPr>
            </w:pPr>
            <w:r w:rsidRPr="001E1711">
              <w:rPr>
                <w:color w:val="000000"/>
                <w:sz w:val="24"/>
                <w:szCs w:val="24"/>
              </w:rPr>
              <w:t>ZILELE SPORTULUI ȘCOLAR-600M(F)</w:t>
            </w:r>
          </w:p>
        </w:tc>
        <w:tc>
          <w:tcPr>
            <w:tcW w:w="678" w:type="dxa"/>
            <w:tcMar>
              <w:top w:w="100" w:type="dxa"/>
              <w:left w:w="100" w:type="dxa"/>
              <w:bottom w:w="100" w:type="dxa"/>
              <w:right w:w="100" w:type="dxa"/>
            </w:tcMar>
          </w:tcPr>
          <w:p w:rsidR="00B160D0" w:rsidRPr="001E1711" w:rsidRDefault="00D63DEA">
            <w:pPr>
              <w:widowControl w:val="0"/>
              <w:pBdr>
                <w:top w:val="nil"/>
                <w:left w:val="nil"/>
                <w:bottom w:val="nil"/>
                <w:right w:val="nil"/>
                <w:between w:val="nil"/>
              </w:pBdr>
              <w:ind w:left="0" w:hanging="2"/>
              <w:rPr>
                <w:color w:val="000000"/>
                <w:sz w:val="24"/>
                <w:szCs w:val="24"/>
              </w:rPr>
            </w:pPr>
            <w:r w:rsidRPr="001E1711">
              <w:rPr>
                <w:color w:val="000000"/>
                <w:sz w:val="24"/>
                <w:szCs w:val="24"/>
              </w:rPr>
              <w:t>IUNIE</w:t>
            </w:r>
          </w:p>
        </w:tc>
        <w:tc>
          <w:tcPr>
            <w:tcW w:w="2126" w:type="dxa"/>
            <w:tcMar>
              <w:top w:w="100" w:type="dxa"/>
              <w:left w:w="100" w:type="dxa"/>
              <w:bottom w:w="100" w:type="dxa"/>
              <w:right w:w="100" w:type="dxa"/>
            </w:tcMar>
          </w:tcPr>
          <w:p w:rsidR="00B160D0" w:rsidRPr="001E1711" w:rsidRDefault="00D63DEA">
            <w:pPr>
              <w:widowControl w:val="0"/>
              <w:pBdr>
                <w:top w:val="nil"/>
                <w:left w:val="nil"/>
                <w:bottom w:val="nil"/>
                <w:right w:val="nil"/>
                <w:between w:val="nil"/>
              </w:pBdr>
              <w:ind w:left="0" w:hanging="2"/>
              <w:rPr>
                <w:color w:val="000000"/>
                <w:sz w:val="24"/>
                <w:szCs w:val="24"/>
              </w:rPr>
            </w:pPr>
            <w:r w:rsidRPr="001E1711">
              <w:rPr>
                <w:color w:val="000000"/>
                <w:sz w:val="24"/>
                <w:szCs w:val="24"/>
              </w:rPr>
              <w:t>PROF.LUNGU ADRIAN</w:t>
            </w:r>
          </w:p>
        </w:tc>
        <w:tc>
          <w:tcPr>
            <w:tcW w:w="2552" w:type="dxa"/>
            <w:tcMar>
              <w:top w:w="100" w:type="dxa"/>
              <w:left w:w="100" w:type="dxa"/>
              <w:bottom w:w="100" w:type="dxa"/>
              <w:right w:w="100" w:type="dxa"/>
            </w:tcMar>
          </w:tcPr>
          <w:p w:rsidR="00B160D0" w:rsidRPr="001E1711" w:rsidRDefault="00D63DEA">
            <w:pPr>
              <w:widowControl w:val="0"/>
              <w:pBdr>
                <w:top w:val="nil"/>
                <w:left w:val="nil"/>
                <w:bottom w:val="nil"/>
                <w:right w:val="nil"/>
                <w:between w:val="nil"/>
              </w:pBdr>
              <w:ind w:left="0" w:hanging="2"/>
              <w:rPr>
                <w:color w:val="000000"/>
                <w:sz w:val="24"/>
                <w:szCs w:val="24"/>
              </w:rPr>
            </w:pPr>
            <w:r w:rsidRPr="001E1711">
              <w:rPr>
                <w:color w:val="000000"/>
                <w:sz w:val="24"/>
                <w:szCs w:val="24"/>
              </w:rPr>
              <w:t>ȘC. GIM. ,, ȘTEFAN CEL MARE” PUTNA</w:t>
            </w:r>
          </w:p>
        </w:tc>
        <w:tc>
          <w:tcPr>
            <w:tcW w:w="1258" w:type="dxa"/>
            <w:tcMar>
              <w:top w:w="100" w:type="dxa"/>
              <w:left w:w="100" w:type="dxa"/>
              <w:bottom w:w="100" w:type="dxa"/>
              <w:right w:w="100" w:type="dxa"/>
            </w:tcMar>
          </w:tcPr>
          <w:p w:rsidR="00B160D0" w:rsidRPr="001E1711" w:rsidRDefault="00D63DEA">
            <w:pPr>
              <w:widowControl w:val="0"/>
              <w:pBdr>
                <w:top w:val="nil"/>
                <w:left w:val="nil"/>
                <w:bottom w:val="nil"/>
                <w:right w:val="nil"/>
                <w:between w:val="nil"/>
              </w:pBdr>
              <w:ind w:left="0" w:hanging="2"/>
              <w:rPr>
                <w:color w:val="000000"/>
                <w:sz w:val="24"/>
                <w:szCs w:val="24"/>
              </w:rPr>
            </w:pPr>
            <w:r w:rsidRPr="001E1711">
              <w:rPr>
                <w:color w:val="000000"/>
                <w:sz w:val="24"/>
                <w:szCs w:val="24"/>
              </w:rPr>
              <w:t>LOC III</w:t>
            </w:r>
          </w:p>
        </w:tc>
      </w:tr>
      <w:tr w:rsidR="00B160D0" w:rsidRPr="001E1711">
        <w:trPr>
          <w:trHeight w:val="834"/>
        </w:trPr>
        <w:tc>
          <w:tcPr>
            <w:tcW w:w="557" w:type="dxa"/>
            <w:tcMar>
              <w:top w:w="100" w:type="dxa"/>
              <w:left w:w="100" w:type="dxa"/>
              <w:bottom w:w="100" w:type="dxa"/>
              <w:right w:w="100" w:type="dxa"/>
            </w:tcMar>
          </w:tcPr>
          <w:p w:rsidR="00B160D0" w:rsidRPr="001E1711" w:rsidRDefault="00D63DEA">
            <w:pPr>
              <w:widowControl w:val="0"/>
              <w:pBdr>
                <w:top w:val="nil"/>
                <w:left w:val="nil"/>
                <w:bottom w:val="nil"/>
                <w:right w:val="nil"/>
                <w:between w:val="nil"/>
              </w:pBdr>
              <w:ind w:left="0" w:hanging="2"/>
              <w:rPr>
                <w:color w:val="000000"/>
                <w:sz w:val="24"/>
                <w:szCs w:val="24"/>
              </w:rPr>
            </w:pPr>
            <w:r w:rsidRPr="001E1711">
              <w:rPr>
                <w:color w:val="000000"/>
                <w:sz w:val="24"/>
                <w:szCs w:val="24"/>
              </w:rPr>
              <w:t>27</w:t>
            </w:r>
          </w:p>
        </w:tc>
        <w:tc>
          <w:tcPr>
            <w:tcW w:w="851" w:type="dxa"/>
            <w:tcMar>
              <w:top w:w="100" w:type="dxa"/>
              <w:left w:w="100" w:type="dxa"/>
              <w:bottom w:w="100" w:type="dxa"/>
              <w:right w:w="100" w:type="dxa"/>
            </w:tcMar>
          </w:tcPr>
          <w:p w:rsidR="00B160D0" w:rsidRPr="001E1711" w:rsidRDefault="00D63DEA">
            <w:pPr>
              <w:widowControl w:val="0"/>
              <w:pBdr>
                <w:top w:val="nil"/>
                <w:left w:val="nil"/>
                <w:bottom w:val="nil"/>
                <w:right w:val="nil"/>
                <w:between w:val="nil"/>
              </w:pBdr>
              <w:ind w:left="0" w:hanging="2"/>
              <w:rPr>
                <w:color w:val="000000"/>
                <w:sz w:val="24"/>
                <w:szCs w:val="24"/>
              </w:rPr>
            </w:pPr>
            <w:r w:rsidRPr="001E1711">
              <w:rPr>
                <w:color w:val="000000"/>
                <w:sz w:val="24"/>
                <w:szCs w:val="24"/>
              </w:rPr>
              <w:t>III</w:t>
            </w:r>
          </w:p>
        </w:tc>
        <w:tc>
          <w:tcPr>
            <w:tcW w:w="2157" w:type="dxa"/>
            <w:tcMar>
              <w:top w:w="100" w:type="dxa"/>
              <w:left w:w="100" w:type="dxa"/>
              <w:bottom w:w="100" w:type="dxa"/>
              <w:right w:w="100" w:type="dxa"/>
            </w:tcMar>
          </w:tcPr>
          <w:p w:rsidR="00B160D0" w:rsidRPr="001E1711" w:rsidRDefault="00D63DEA">
            <w:pPr>
              <w:widowControl w:val="0"/>
              <w:pBdr>
                <w:top w:val="nil"/>
                <w:left w:val="nil"/>
                <w:bottom w:val="nil"/>
                <w:right w:val="nil"/>
                <w:between w:val="nil"/>
              </w:pBdr>
              <w:ind w:left="0" w:hanging="2"/>
              <w:rPr>
                <w:color w:val="000000"/>
                <w:sz w:val="24"/>
                <w:szCs w:val="24"/>
              </w:rPr>
            </w:pPr>
            <w:r w:rsidRPr="001E1711">
              <w:rPr>
                <w:color w:val="000000"/>
                <w:sz w:val="24"/>
                <w:szCs w:val="24"/>
              </w:rPr>
              <w:t>CUPA ALESSIA ATHLETIC -C3300M</w:t>
            </w:r>
          </w:p>
        </w:tc>
        <w:tc>
          <w:tcPr>
            <w:tcW w:w="678" w:type="dxa"/>
            <w:tcMar>
              <w:top w:w="100" w:type="dxa"/>
              <w:left w:w="100" w:type="dxa"/>
              <w:bottom w:w="100" w:type="dxa"/>
              <w:right w:w="100" w:type="dxa"/>
            </w:tcMar>
          </w:tcPr>
          <w:p w:rsidR="00B160D0" w:rsidRPr="001E1711" w:rsidRDefault="00D63DEA">
            <w:pPr>
              <w:widowControl w:val="0"/>
              <w:pBdr>
                <w:top w:val="nil"/>
                <w:left w:val="nil"/>
                <w:bottom w:val="nil"/>
                <w:right w:val="nil"/>
                <w:between w:val="nil"/>
              </w:pBdr>
              <w:ind w:left="0" w:hanging="2"/>
              <w:rPr>
                <w:color w:val="000000"/>
                <w:sz w:val="24"/>
                <w:szCs w:val="24"/>
              </w:rPr>
            </w:pPr>
            <w:r w:rsidRPr="001E1711">
              <w:rPr>
                <w:color w:val="000000"/>
                <w:sz w:val="24"/>
                <w:szCs w:val="24"/>
              </w:rPr>
              <w:t>MAI</w:t>
            </w:r>
          </w:p>
        </w:tc>
        <w:tc>
          <w:tcPr>
            <w:tcW w:w="2126" w:type="dxa"/>
            <w:tcMar>
              <w:top w:w="100" w:type="dxa"/>
              <w:left w:w="100" w:type="dxa"/>
              <w:bottom w:w="100" w:type="dxa"/>
              <w:right w:w="100" w:type="dxa"/>
            </w:tcMar>
          </w:tcPr>
          <w:p w:rsidR="00B160D0" w:rsidRPr="001E1711" w:rsidRDefault="00D63DEA">
            <w:pPr>
              <w:widowControl w:val="0"/>
              <w:pBdr>
                <w:top w:val="nil"/>
                <w:left w:val="nil"/>
                <w:bottom w:val="nil"/>
                <w:right w:val="nil"/>
                <w:between w:val="nil"/>
              </w:pBdr>
              <w:ind w:left="0" w:hanging="2"/>
              <w:rPr>
                <w:color w:val="000000"/>
                <w:sz w:val="24"/>
                <w:szCs w:val="24"/>
              </w:rPr>
            </w:pPr>
            <w:r w:rsidRPr="001E1711">
              <w:rPr>
                <w:color w:val="000000"/>
                <w:sz w:val="24"/>
                <w:szCs w:val="24"/>
              </w:rPr>
              <w:t>PROF.LUNGU ADRIAN</w:t>
            </w:r>
          </w:p>
        </w:tc>
        <w:tc>
          <w:tcPr>
            <w:tcW w:w="2552" w:type="dxa"/>
            <w:tcMar>
              <w:top w:w="100" w:type="dxa"/>
              <w:left w:w="100" w:type="dxa"/>
              <w:bottom w:w="100" w:type="dxa"/>
              <w:right w:w="100" w:type="dxa"/>
            </w:tcMar>
          </w:tcPr>
          <w:p w:rsidR="00B160D0" w:rsidRPr="001E1711" w:rsidRDefault="00D63DEA">
            <w:pPr>
              <w:widowControl w:val="0"/>
              <w:pBdr>
                <w:top w:val="nil"/>
                <w:left w:val="nil"/>
                <w:bottom w:val="nil"/>
                <w:right w:val="nil"/>
                <w:between w:val="nil"/>
              </w:pBdr>
              <w:ind w:left="0" w:hanging="2"/>
              <w:rPr>
                <w:color w:val="000000"/>
                <w:sz w:val="24"/>
                <w:szCs w:val="24"/>
              </w:rPr>
            </w:pPr>
            <w:r w:rsidRPr="001E1711">
              <w:rPr>
                <w:color w:val="000000"/>
                <w:sz w:val="24"/>
                <w:szCs w:val="24"/>
              </w:rPr>
              <w:t>C.S.ALESSIA ATHLETIC FĂLTICENI</w:t>
            </w:r>
          </w:p>
        </w:tc>
        <w:tc>
          <w:tcPr>
            <w:tcW w:w="1258" w:type="dxa"/>
            <w:tcMar>
              <w:top w:w="100" w:type="dxa"/>
              <w:left w:w="100" w:type="dxa"/>
              <w:bottom w:w="100" w:type="dxa"/>
              <w:right w:w="100" w:type="dxa"/>
            </w:tcMar>
          </w:tcPr>
          <w:p w:rsidR="00B160D0" w:rsidRPr="001E1711" w:rsidRDefault="00D63DEA">
            <w:pPr>
              <w:widowControl w:val="0"/>
              <w:pBdr>
                <w:top w:val="nil"/>
                <w:left w:val="nil"/>
                <w:bottom w:val="nil"/>
                <w:right w:val="nil"/>
                <w:between w:val="nil"/>
              </w:pBdr>
              <w:ind w:left="0" w:hanging="2"/>
              <w:rPr>
                <w:color w:val="000000"/>
                <w:sz w:val="24"/>
                <w:szCs w:val="24"/>
              </w:rPr>
            </w:pPr>
            <w:r w:rsidRPr="001E1711">
              <w:rPr>
                <w:color w:val="000000"/>
                <w:sz w:val="24"/>
                <w:szCs w:val="24"/>
              </w:rPr>
              <w:t>LOC II</w:t>
            </w:r>
          </w:p>
        </w:tc>
      </w:tr>
      <w:tr w:rsidR="00B160D0" w:rsidRPr="001E1711">
        <w:trPr>
          <w:trHeight w:val="834"/>
        </w:trPr>
        <w:tc>
          <w:tcPr>
            <w:tcW w:w="557" w:type="dxa"/>
            <w:tcMar>
              <w:top w:w="100" w:type="dxa"/>
              <w:left w:w="100" w:type="dxa"/>
              <w:bottom w:w="100" w:type="dxa"/>
              <w:right w:w="100" w:type="dxa"/>
            </w:tcMar>
          </w:tcPr>
          <w:p w:rsidR="00B160D0" w:rsidRPr="001E1711" w:rsidRDefault="00D63DEA">
            <w:pPr>
              <w:widowControl w:val="0"/>
              <w:pBdr>
                <w:top w:val="nil"/>
                <w:left w:val="nil"/>
                <w:bottom w:val="nil"/>
                <w:right w:val="nil"/>
                <w:between w:val="nil"/>
              </w:pBdr>
              <w:ind w:left="0" w:hanging="2"/>
              <w:rPr>
                <w:color w:val="000000"/>
                <w:sz w:val="24"/>
                <w:szCs w:val="24"/>
              </w:rPr>
            </w:pPr>
            <w:r w:rsidRPr="001E1711">
              <w:rPr>
                <w:color w:val="000000"/>
                <w:sz w:val="24"/>
                <w:szCs w:val="24"/>
              </w:rPr>
              <w:t>28</w:t>
            </w:r>
          </w:p>
        </w:tc>
        <w:tc>
          <w:tcPr>
            <w:tcW w:w="851" w:type="dxa"/>
            <w:tcMar>
              <w:top w:w="100" w:type="dxa"/>
              <w:left w:w="100" w:type="dxa"/>
              <w:bottom w:w="100" w:type="dxa"/>
              <w:right w:w="100" w:type="dxa"/>
            </w:tcMar>
          </w:tcPr>
          <w:p w:rsidR="00B160D0" w:rsidRPr="001E1711" w:rsidRDefault="00D63DEA">
            <w:pPr>
              <w:widowControl w:val="0"/>
              <w:pBdr>
                <w:top w:val="nil"/>
                <w:left w:val="nil"/>
                <w:bottom w:val="nil"/>
                <w:right w:val="nil"/>
                <w:between w:val="nil"/>
              </w:pBdr>
              <w:ind w:left="0" w:hanging="2"/>
              <w:rPr>
                <w:color w:val="000000"/>
                <w:sz w:val="24"/>
                <w:szCs w:val="24"/>
              </w:rPr>
            </w:pPr>
            <w:r w:rsidRPr="001E1711">
              <w:rPr>
                <w:color w:val="000000"/>
                <w:sz w:val="24"/>
                <w:szCs w:val="24"/>
              </w:rPr>
              <w:t>III</w:t>
            </w:r>
          </w:p>
        </w:tc>
        <w:tc>
          <w:tcPr>
            <w:tcW w:w="2157" w:type="dxa"/>
            <w:tcMar>
              <w:top w:w="100" w:type="dxa"/>
              <w:left w:w="100" w:type="dxa"/>
              <w:bottom w:w="100" w:type="dxa"/>
              <w:right w:w="100" w:type="dxa"/>
            </w:tcMar>
          </w:tcPr>
          <w:p w:rsidR="00B160D0" w:rsidRPr="001E1711" w:rsidRDefault="00D63DEA">
            <w:pPr>
              <w:widowControl w:val="0"/>
              <w:pBdr>
                <w:top w:val="nil"/>
                <w:left w:val="nil"/>
                <w:bottom w:val="nil"/>
                <w:right w:val="nil"/>
                <w:between w:val="nil"/>
              </w:pBdr>
              <w:ind w:left="0" w:hanging="2"/>
              <w:rPr>
                <w:color w:val="000000"/>
                <w:sz w:val="24"/>
                <w:szCs w:val="24"/>
              </w:rPr>
            </w:pPr>
            <w:r w:rsidRPr="001E1711">
              <w:rPr>
                <w:color w:val="000000"/>
                <w:sz w:val="24"/>
                <w:szCs w:val="24"/>
              </w:rPr>
              <w:t>CUPA ALESSIA ATHLETIC-C3 60M</w:t>
            </w:r>
          </w:p>
        </w:tc>
        <w:tc>
          <w:tcPr>
            <w:tcW w:w="678" w:type="dxa"/>
            <w:tcMar>
              <w:top w:w="100" w:type="dxa"/>
              <w:left w:w="100" w:type="dxa"/>
              <w:bottom w:w="100" w:type="dxa"/>
              <w:right w:w="100" w:type="dxa"/>
            </w:tcMar>
          </w:tcPr>
          <w:p w:rsidR="00B160D0" w:rsidRPr="001E1711" w:rsidRDefault="00D63DEA">
            <w:pPr>
              <w:widowControl w:val="0"/>
              <w:pBdr>
                <w:top w:val="nil"/>
                <w:left w:val="nil"/>
                <w:bottom w:val="nil"/>
                <w:right w:val="nil"/>
                <w:between w:val="nil"/>
              </w:pBdr>
              <w:ind w:left="0" w:hanging="2"/>
              <w:rPr>
                <w:color w:val="000000"/>
                <w:sz w:val="24"/>
                <w:szCs w:val="24"/>
              </w:rPr>
            </w:pPr>
            <w:r w:rsidRPr="001E1711">
              <w:rPr>
                <w:color w:val="000000"/>
                <w:sz w:val="24"/>
                <w:szCs w:val="24"/>
              </w:rPr>
              <w:t>MAI</w:t>
            </w:r>
          </w:p>
        </w:tc>
        <w:tc>
          <w:tcPr>
            <w:tcW w:w="2126" w:type="dxa"/>
            <w:tcMar>
              <w:top w:w="100" w:type="dxa"/>
              <w:left w:w="100" w:type="dxa"/>
              <w:bottom w:w="100" w:type="dxa"/>
              <w:right w:w="100" w:type="dxa"/>
            </w:tcMar>
          </w:tcPr>
          <w:p w:rsidR="00B160D0" w:rsidRPr="001E1711" w:rsidRDefault="00D63DEA">
            <w:pPr>
              <w:widowControl w:val="0"/>
              <w:pBdr>
                <w:top w:val="nil"/>
                <w:left w:val="nil"/>
                <w:bottom w:val="nil"/>
                <w:right w:val="nil"/>
                <w:between w:val="nil"/>
              </w:pBdr>
              <w:ind w:left="0" w:hanging="2"/>
              <w:rPr>
                <w:color w:val="000000"/>
                <w:sz w:val="24"/>
                <w:szCs w:val="24"/>
              </w:rPr>
            </w:pPr>
            <w:r w:rsidRPr="001E1711">
              <w:rPr>
                <w:color w:val="000000"/>
                <w:sz w:val="24"/>
                <w:szCs w:val="24"/>
              </w:rPr>
              <w:t>PROF.LUNGU ADRIAN</w:t>
            </w:r>
          </w:p>
        </w:tc>
        <w:tc>
          <w:tcPr>
            <w:tcW w:w="2552" w:type="dxa"/>
            <w:tcMar>
              <w:top w:w="100" w:type="dxa"/>
              <w:left w:w="100" w:type="dxa"/>
              <w:bottom w:w="100" w:type="dxa"/>
              <w:right w:w="100" w:type="dxa"/>
            </w:tcMar>
          </w:tcPr>
          <w:p w:rsidR="00B160D0" w:rsidRPr="001E1711" w:rsidRDefault="00D63DEA">
            <w:pPr>
              <w:widowControl w:val="0"/>
              <w:pBdr>
                <w:top w:val="nil"/>
                <w:left w:val="nil"/>
                <w:bottom w:val="nil"/>
                <w:right w:val="nil"/>
                <w:between w:val="nil"/>
              </w:pBdr>
              <w:ind w:left="0" w:hanging="2"/>
              <w:rPr>
                <w:color w:val="000000"/>
                <w:sz w:val="24"/>
                <w:szCs w:val="24"/>
              </w:rPr>
            </w:pPr>
            <w:r w:rsidRPr="001E1711">
              <w:rPr>
                <w:color w:val="000000"/>
                <w:sz w:val="24"/>
                <w:szCs w:val="24"/>
              </w:rPr>
              <w:t>C.S.ALESSIA ATHLETIC FĂLTICENI</w:t>
            </w:r>
          </w:p>
        </w:tc>
        <w:tc>
          <w:tcPr>
            <w:tcW w:w="1258" w:type="dxa"/>
            <w:tcMar>
              <w:top w:w="100" w:type="dxa"/>
              <w:left w:w="100" w:type="dxa"/>
              <w:bottom w:w="100" w:type="dxa"/>
              <w:right w:w="100" w:type="dxa"/>
            </w:tcMar>
          </w:tcPr>
          <w:p w:rsidR="00B160D0" w:rsidRPr="001E1711" w:rsidRDefault="00D63DEA">
            <w:pPr>
              <w:widowControl w:val="0"/>
              <w:pBdr>
                <w:top w:val="nil"/>
                <w:left w:val="nil"/>
                <w:bottom w:val="nil"/>
                <w:right w:val="nil"/>
                <w:between w:val="nil"/>
              </w:pBdr>
              <w:ind w:left="0" w:hanging="2"/>
              <w:rPr>
                <w:color w:val="000000"/>
                <w:sz w:val="24"/>
                <w:szCs w:val="24"/>
              </w:rPr>
            </w:pPr>
            <w:r w:rsidRPr="001E1711">
              <w:rPr>
                <w:color w:val="000000"/>
                <w:sz w:val="24"/>
                <w:szCs w:val="24"/>
              </w:rPr>
              <w:t>LOC III</w:t>
            </w:r>
          </w:p>
        </w:tc>
      </w:tr>
      <w:tr w:rsidR="00B160D0" w:rsidRPr="001E1711">
        <w:trPr>
          <w:trHeight w:val="834"/>
        </w:trPr>
        <w:tc>
          <w:tcPr>
            <w:tcW w:w="557" w:type="dxa"/>
            <w:tcMar>
              <w:top w:w="100" w:type="dxa"/>
              <w:left w:w="100" w:type="dxa"/>
              <w:bottom w:w="100" w:type="dxa"/>
              <w:right w:w="100" w:type="dxa"/>
            </w:tcMar>
          </w:tcPr>
          <w:p w:rsidR="00B160D0" w:rsidRPr="001E1711" w:rsidRDefault="00D63DEA">
            <w:pPr>
              <w:widowControl w:val="0"/>
              <w:pBdr>
                <w:top w:val="nil"/>
                <w:left w:val="nil"/>
                <w:bottom w:val="nil"/>
                <w:right w:val="nil"/>
                <w:between w:val="nil"/>
              </w:pBdr>
              <w:ind w:left="0" w:hanging="2"/>
              <w:rPr>
                <w:color w:val="000000"/>
                <w:sz w:val="24"/>
                <w:szCs w:val="24"/>
              </w:rPr>
            </w:pPr>
            <w:r w:rsidRPr="001E1711">
              <w:rPr>
                <w:color w:val="000000"/>
                <w:sz w:val="24"/>
                <w:szCs w:val="24"/>
              </w:rPr>
              <w:lastRenderedPageBreak/>
              <w:t>29</w:t>
            </w:r>
          </w:p>
        </w:tc>
        <w:tc>
          <w:tcPr>
            <w:tcW w:w="851" w:type="dxa"/>
            <w:tcMar>
              <w:top w:w="100" w:type="dxa"/>
              <w:left w:w="100" w:type="dxa"/>
              <w:bottom w:w="100" w:type="dxa"/>
              <w:right w:w="100" w:type="dxa"/>
            </w:tcMar>
          </w:tcPr>
          <w:p w:rsidR="00B160D0" w:rsidRPr="001E1711" w:rsidRDefault="00D63DEA">
            <w:pPr>
              <w:widowControl w:val="0"/>
              <w:pBdr>
                <w:top w:val="nil"/>
                <w:left w:val="nil"/>
                <w:bottom w:val="nil"/>
                <w:right w:val="nil"/>
                <w:between w:val="nil"/>
              </w:pBdr>
              <w:ind w:left="0" w:hanging="2"/>
              <w:rPr>
                <w:color w:val="000000"/>
                <w:sz w:val="24"/>
                <w:szCs w:val="24"/>
              </w:rPr>
            </w:pPr>
            <w:r w:rsidRPr="001E1711">
              <w:rPr>
                <w:color w:val="000000"/>
                <w:sz w:val="24"/>
                <w:szCs w:val="24"/>
              </w:rPr>
              <w:t>V</w:t>
            </w:r>
          </w:p>
        </w:tc>
        <w:tc>
          <w:tcPr>
            <w:tcW w:w="2157" w:type="dxa"/>
            <w:tcMar>
              <w:top w:w="100" w:type="dxa"/>
              <w:left w:w="100" w:type="dxa"/>
              <w:bottom w:w="100" w:type="dxa"/>
              <w:right w:w="100" w:type="dxa"/>
            </w:tcMar>
          </w:tcPr>
          <w:p w:rsidR="00B160D0" w:rsidRPr="001E1711" w:rsidRDefault="00D63DEA">
            <w:pPr>
              <w:widowControl w:val="0"/>
              <w:pBdr>
                <w:top w:val="nil"/>
                <w:left w:val="nil"/>
                <w:bottom w:val="nil"/>
                <w:right w:val="nil"/>
                <w:between w:val="nil"/>
              </w:pBdr>
              <w:ind w:left="0" w:hanging="2"/>
              <w:rPr>
                <w:color w:val="000000"/>
                <w:sz w:val="24"/>
                <w:szCs w:val="24"/>
              </w:rPr>
            </w:pPr>
            <w:r w:rsidRPr="001E1711">
              <w:rPr>
                <w:color w:val="000000"/>
                <w:sz w:val="24"/>
                <w:szCs w:val="24"/>
              </w:rPr>
              <w:t>CUPA SLĂNIC MOLDOVA –BADMINTON</w:t>
            </w:r>
          </w:p>
        </w:tc>
        <w:tc>
          <w:tcPr>
            <w:tcW w:w="678" w:type="dxa"/>
            <w:tcMar>
              <w:top w:w="100" w:type="dxa"/>
              <w:left w:w="100" w:type="dxa"/>
              <w:bottom w:w="100" w:type="dxa"/>
              <w:right w:w="100" w:type="dxa"/>
            </w:tcMar>
          </w:tcPr>
          <w:p w:rsidR="00B160D0" w:rsidRPr="001E1711" w:rsidRDefault="00D63DEA">
            <w:pPr>
              <w:widowControl w:val="0"/>
              <w:pBdr>
                <w:top w:val="nil"/>
                <w:left w:val="nil"/>
                <w:bottom w:val="nil"/>
                <w:right w:val="nil"/>
                <w:between w:val="nil"/>
              </w:pBdr>
              <w:ind w:left="0" w:hanging="2"/>
              <w:rPr>
                <w:color w:val="000000"/>
                <w:sz w:val="24"/>
                <w:szCs w:val="24"/>
              </w:rPr>
            </w:pPr>
            <w:r w:rsidRPr="001E1711">
              <w:rPr>
                <w:color w:val="000000"/>
                <w:sz w:val="24"/>
                <w:szCs w:val="24"/>
              </w:rPr>
              <w:t>MAI</w:t>
            </w:r>
          </w:p>
        </w:tc>
        <w:tc>
          <w:tcPr>
            <w:tcW w:w="2126" w:type="dxa"/>
            <w:tcMar>
              <w:top w:w="100" w:type="dxa"/>
              <w:left w:w="100" w:type="dxa"/>
              <w:bottom w:w="100" w:type="dxa"/>
              <w:right w:w="100" w:type="dxa"/>
            </w:tcMar>
          </w:tcPr>
          <w:p w:rsidR="00B160D0" w:rsidRPr="001E1711" w:rsidRDefault="00D63DEA">
            <w:pPr>
              <w:widowControl w:val="0"/>
              <w:pBdr>
                <w:top w:val="nil"/>
                <w:left w:val="nil"/>
                <w:bottom w:val="nil"/>
                <w:right w:val="nil"/>
                <w:between w:val="nil"/>
              </w:pBdr>
              <w:ind w:left="0" w:hanging="2"/>
              <w:rPr>
                <w:color w:val="000000"/>
                <w:sz w:val="24"/>
                <w:szCs w:val="24"/>
              </w:rPr>
            </w:pPr>
            <w:r w:rsidRPr="001E1711">
              <w:rPr>
                <w:color w:val="000000"/>
                <w:sz w:val="24"/>
                <w:szCs w:val="24"/>
              </w:rPr>
              <w:t>PROF.LUNGU ADRIAN</w:t>
            </w:r>
          </w:p>
        </w:tc>
        <w:tc>
          <w:tcPr>
            <w:tcW w:w="2552" w:type="dxa"/>
            <w:tcMar>
              <w:top w:w="100" w:type="dxa"/>
              <w:left w:w="100" w:type="dxa"/>
              <w:bottom w:w="100" w:type="dxa"/>
              <w:right w:w="100" w:type="dxa"/>
            </w:tcMar>
          </w:tcPr>
          <w:p w:rsidR="00B160D0" w:rsidRPr="001E1711" w:rsidRDefault="00D63DEA">
            <w:pPr>
              <w:widowControl w:val="0"/>
              <w:pBdr>
                <w:top w:val="nil"/>
                <w:left w:val="nil"/>
                <w:bottom w:val="nil"/>
                <w:right w:val="nil"/>
                <w:between w:val="nil"/>
              </w:pBdr>
              <w:ind w:left="0" w:hanging="2"/>
              <w:rPr>
                <w:color w:val="000000"/>
                <w:sz w:val="24"/>
                <w:szCs w:val="24"/>
              </w:rPr>
            </w:pPr>
            <w:r w:rsidRPr="001E1711">
              <w:rPr>
                <w:color w:val="000000"/>
                <w:sz w:val="24"/>
                <w:szCs w:val="24"/>
              </w:rPr>
              <w:t>PRIMĂRIA SLĂNIC MOLDOVA</w:t>
            </w:r>
          </w:p>
        </w:tc>
        <w:tc>
          <w:tcPr>
            <w:tcW w:w="1258" w:type="dxa"/>
            <w:tcMar>
              <w:top w:w="100" w:type="dxa"/>
              <w:left w:w="100" w:type="dxa"/>
              <w:bottom w:w="100" w:type="dxa"/>
              <w:right w:w="100" w:type="dxa"/>
            </w:tcMar>
          </w:tcPr>
          <w:p w:rsidR="00B160D0" w:rsidRPr="001E1711" w:rsidRDefault="00D63DEA">
            <w:pPr>
              <w:widowControl w:val="0"/>
              <w:pBdr>
                <w:top w:val="nil"/>
                <w:left w:val="nil"/>
                <w:bottom w:val="nil"/>
                <w:right w:val="nil"/>
                <w:between w:val="nil"/>
              </w:pBdr>
              <w:ind w:left="0" w:hanging="2"/>
              <w:rPr>
                <w:color w:val="000000"/>
                <w:sz w:val="24"/>
                <w:szCs w:val="24"/>
              </w:rPr>
            </w:pPr>
            <w:r w:rsidRPr="001E1711">
              <w:rPr>
                <w:color w:val="000000"/>
                <w:sz w:val="24"/>
                <w:szCs w:val="24"/>
              </w:rPr>
              <w:t>LOC II</w:t>
            </w:r>
          </w:p>
        </w:tc>
      </w:tr>
      <w:tr w:rsidR="00B160D0" w:rsidRPr="001E1711">
        <w:trPr>
          <w:trHeight w:val="834"/>
        </w:trPr>
        <w:tc>
          <w:tcPr>
            <w:tcW w:w="557" w:type="dxa"/>
            <w:tcMar>
              <w:top w:w="100" w:type="dxa"/>
              <w:left w:w="100" w:type="dxa"/>
              <w:bottom w:w="100" w:type="dxa"/>
              <w:right w:w="100" w:type="dxa"/>
            </w:tcMar>
          </w:tcPr>
          <w:p w:rsidR="00B160D0" w:rsidRPr="001E1711" w:rsidRDefault="00D63DEA">
            <w:pPr>
              <w:widowControl w:val="0"/>
              <w:pBdr>
                <w:top w:val="nil"/>
                <w:left w:val="nil"/>
                <w:bottom w:val="nil"/>
                <w:right w:val="nil"/>
                <w:between w:val="nil"/>
              </w:pBdr>
              <w:ind w:left="0" w:hanging="2"/>
              <w:rPr>
                <w:color w:val="000000"/>
                <w:sz w:val="24"/>
                <w:szCs w:val="24"/>
              </w:rPr>
            </w:pPr>
            <w:r w:rsidRPr="001E1711">
              <w:rPr>
                <w:color w:val="000000"/>
                <w:sz w:val="24"/>
                <w:szCs w:val="24"/>
              </w:rPr>
              <w:t>30</w:t>
            </w:r>
          </w:p>
        </w:tc>
        <w:tc>
          <w:tcPr>
            <w:tcW w:w="851" w:type="dxa"/>
            <w:tcMar>
              <w:top w:w="100" w:type="dxa"/>
              <w:left w:w="100" w:type="dxa"/>
              <w:bottom w:w="100" w:type="dxa"/>
              <w:right w:w="100" w:type="dxa"/>
            </w:tcMar>
          </w:tcPr>
          <w:p w:rsidR="00B160D0" w:rsidRPr="001E1711" w:rsidRDefault="00D63DEA">
            <w:pPr>
              <w:widowControl w:val="0"/>
              <w:pBdr>
                <w:top w:val="nil"/>
                <w:left w:val="nil"/>
                <w:bottom w:val="nil"/>
                <w:right w:val="nil"/>
                <w:between w:val="nil"/>
              </w:pBdr>
              <w:ind w:left="0" w:hanging="2"/>
              <w:rPr>
                <w:color w:val="000000"/>
                <w:sz w:val="24"/>
                <w:szCs w:val="24"/>
              </w:rPr>
            </w:pPr>
            <w:r w:rsidRPr="001E1711">
              <w:rPr>
                <w:color w:val="000000"/>
                <w:sz w:val="24"/>
                <w:szCs w:val="24"/>
              </w:rPr>
              <w:t>V</w:t>
            </w:r>
          </w:p>
        </w:tc>
        <w:tc>
          <w:tcPr>
            <w:tcW w:w="2157" w:type="dxa"/>
            <w:tcMar>
              <w:top w:w="100" w:type="dxa"/>
              <w:left w:w="100" w:type="dxa"/>
              <w:bottom w:w="100" w:type="dxa"/>
              <w:right w:w="100" w:type="dxa"/>
            </w:tcMar>
          </w:tcPr>
          <w:p w:rsidR="00B160D0" w:rsidRPr="001E1711" w:rsidRDefault="00D63DEA">
            <w:pPr>
              <w:widowControl w:val="0"/>
              <w:pBdr>
                <w:top w:val="nil"/>
                <w:left w:val="nil"/>
                <w:bottom w:val="nil"/>
                <w:right w:val="nil"/>
                <w:between w:val="nil"/>
              </w:pBdr>
              <w:ind w:left="0" w:hanging="2"/>
              <w:rPr>
                <w:color w:val="000000"/>
                <w:sz w:val="24"/>
                <w:szCs w:val="24"/>
              </w:rPr>
            </w:pPr>
            <w:r w:rsidRPr="001E1711">
              <w:rPr>
                <w:color w:val="000000"/>
                <w:sz w:val="24"/>
                <w:szCs w:val="24"/>
              </w:rPr>
              <w:t>HELIX BADMINTON</w:t>
            </w:r>
          </w:p>
        </w:tc>
        <w:tc>
          <w:tcPr>
            <w:tcW w:w="678" w:type="dxa"/>
            <w:tcMar>
              <w:top w:w="100" w:type="dxa"/>
              <w:left w:w="100" w:type="dxa"/>
              <w:bottom w:w="100" w:type="dxa"/>
              <w:right w:w="100" w:type="dxa"/>
            </w:tcMar>
          </w:tcPr>
          <w:p w:rsidR="00B160D0" w:rsidRPr="001E1711" w:rsidRDefault="00D63DEA">
            <w:pPr>
              <w:widowControl w:val="0"/>
              <w:pBdr>
                <w:top w:val="nil"/>
                <w:left w:val="nil"/>
                <w:bottom w:val="nil"/>
                <w:right w:val="nil"/>
                <w:between w:val="nil"/>
              </w:pBdr>
              <w:ind w:left="0" w:hanging="2"/>
              <w:rPr>
                <w:color w:val="000000"/>
                <w:sz w:val="24"/>
                <w:szCs w:val="24"/>
              </w:rPr>
            </w:pPr>
            <w:r w:rsidRPr="001E1711">
              <w:rPr>
                <w:color w:val="000000"/>
                <w:sz w:val="24"/>
                <w:szCs w:val="24"/>
              </w:rPr>
              <w:t>IANUARIE</w:t>
            </w:r>
          </w:p>
        </w:tc>
        <w:tc>
          <w:tcPr>
            <w:tcW w:w="2126" w:type="dxa"/>
            <w:tcMar>
              <w:top w:w="100" w:type="dxa"/>
              <w:left w:w="100" w:type="dxa"/>
              <w:bottom w:w="100" w:type="dxa"/>
              <w:right w:w="100" w:type="dxa"/>
            </w:tcMar>
          </w:tcPr>
          <w:p w:rsidR="00B160D0" w:rsidRPr="001E1711" w:rsidRDefault="00D63DEA">
            <w:pPr>
              <w:widowControl w:val="0"/>
              <w:pBdr>
                <w:top w:val="nil"/>
                <w:left w:val="nil"/>
                <w:bottom w:val="nil"/>
                <w:right w:val="nil"/>
                <w:between w:val="nil"/>
              </w:pBdr>
              <w:ind w:left="0" w:hanging="2"/>
              <w:rPr>
                <w:color w:val="000000"/>
                <w:sz w:val="24"/>
                <w:szCs w:val="24"/>
              </w:rPr>
            </w:pPr>
            <w:r w:rsidRPr="001E1711">
              <w:rPr>
                <w:color w:val="000000"/>
                <w:sz w:val="24"/>
                <w:szCs w:val="24"/>
              </w:rPr>
              <w:t>PROF.LUNGU ADRIAN</w:t>
            </w:r>
          </w:p>
        </w:tc>
        <w:tc>
          <w:tcPr>
            <w:tcW w:w="2552" w:type="dxa"/>
            <w:tcMar>
              <w:top w:w="100" w:type="dxa"/>
              <w:left w:w="100" w:type="dxa"/>
              <w:bottom w:w="100" w:type="dxa"/>
              <w:right w:w="100" w:type="dxa"/>
            </w:tcMar>
          </w:tcPr>
          <w:p w:rsidR="00B160D0" w:rsidRPr="001E1711" w:rsidRDefault="00D63DEA">
            <w:pPr>
              <w:widowControl w:val="0"/>
              <w:pBdr>
                <w:top w:val="nil"/>
                <w:left w:val="nil"/>
                <w:bottom w:val="nil"/>
                <w:right w:val="nil"/>
                <w:between w:val="nil"/>
              </w:pBdr>
              <w:ind w:left="0" w:hanging="2"/>
              <w:rPr>
                <w:color w:val="000000"/>
                <w:sz w:val="24"/>
                <w:szCs w:val="24"/>
              </w:rPr>
            </w:pPr>
            <w:r w:rsidRPr="001E1711">
              <w:rPr>
                <w:color w:val="000000"/>
                <w:sz w:val="24"/>
                <w:szCs w:val="24"/>
              </w:rPr>
              <w:t>C.S. ARMADA BUCURESTI</w:t>
            </w:r>
          </w:p>
        </w:tc>
        <w:tc>
          <w:tcPr>
            <w:tcW w:w="1258" w:type="dxa"/>
            <w:tcMar>
              <w:top w:w="100" w:type="dxa"/>
              <w:left w:w="100" w:type="dxa"/>
              <w:bottom w:w="100" w:type="dxa"/>
              <w:right w:w="100" w:type="dxa"/>
            </w:tcMar>
          </w:tcPr>
          <w:p w:rsidR="00B160D0" w:rsidRPr="001E1711" w:rsidRDefault="00D63DEA">
            <w:pPr>
              <w:widowControl w:val="0"/>
              <w:pBdr>
                <w:top w:val="nil"/>
                <w:left w:val="nil"/>
                <w:bottom w:val="nil"/>
                <w:right w:val="nil"/>
                <w:between w:val="nil"/>
              </w:pBdr>
              <w:ind w:left="0" w:hanging="2"/>
              <w:rPr>
                <w:color w:val="000000"/>
                <w:sz w:val="24"/>
                <w:szCs w:val="24"/>
              </w:rPr>
            </w:pPr>
            <w:r w:rsidRPr="001E1711">
              <w:rPr>
                <w:color w:val="000000"/>
                <w:sz w:val="24"/>
                <w:szCs w:val="24"/>
              </w:rPr>
              <w:t>LOC III</w:t>
            </w:r>
          </w:p>
        </w:tc>
      </w:tr>
      <w:tr w:rsidR="00B160D0" w:rsidRPr="001E1711">
        <w:trPr>
          <w:trHeight w:val="834"/>
        </w:trPr>
        <w:tc>
          <w:tcPr>
            <w:tcW w:w="557" w:type="dxa"/>
            <w:tcMar>
              <w:top w:w="100" w:type="dxa"/>
              <w:left w:w="100" w:type="dxa"/>
              <w:bottom w:w="100" w:type="dxa"/>
              <w:right w:w="100" w:type="dxa"/>
            </w:tcMar>
          </w:tcPr>
          <w:p w:rsidR="00B160D0" w:rsidRPr="001E1711" w:rsidRDefault="00D63DEA">
            <w:pPr>
              <w:widowControl w:val="0"/>
              <w:pBdr>
                <w:top w:val="nil"/>
                <w:left w:val="nil"/>
                <w:bottom w:val="nil"/>
                <w:right w:val="nil"/>
                <w:between w:val="nil"/>
              </w:pBdr>
              <w:ind w:left="0" w:hanging="2"/>
              <w:rPr>
                <w:color w:val="000000"/>
                <w:sz w:val="24"/>
                <w:szCs w:val="24"/>
              </w:rPr>
            </w:pPr>
            <w:r w:rsidRPr="001E1711">
              <w:rPr>
                <w:color w:val="000000"/>
                <w:sz w:val="24"/>
                <w:szCs w:val="24"/>
              </w:rPr>
              <w:t>31</w:t>
            </w:r>
          </w:p>
        </w:tc>
        <w:tc>
          <w:tcPr>
            <w:tcW w:w="851" w:type="dxa"/>
            <w:tcMar>
              <w:top w:w="100" w:type="dxa"/>
              <w:left w:w="100" w:type="dxa"/>
              <w:bottom w:w="100" w:type="dxa"/>
              <w:right w:w="100" w:type="dxa"/>
            </w:tcMar>
          </w:tcPr>
          <w:p w:rsidR="00B160D0" w:rsidRPr="001E1711" w:rsidRDefault="00D63DEA">
            <w:pPr>
              <w:widowControl w:val="0"/>
              <w:pBdr>
                <w:top w:val="nil"/>
                <w:left w:val="nil"/>
                <w:bottom w:val="nil"/>
                <w:right w:val="nil"/>
                <w:between w:val="nil"/>
              </w:pBdr>
              <w:ind w:left="0" w:hanging="2"/>
              <w:rPr>
                <w:color w:val="000000"/>
                <w:sz w:val="24"/>
                <w:szCs w:val="24"/>
              </w:rPr>
            </w:pPr>
            <w:r w:rsidRPr="001E1711">
              <w:rPr>
                <w:color w:val="000000"/>
                <w:sz w:val="24"/>
                <w:szCs w:val="24"/>
              </w:rPr>
              <w:t>II</w:t>
            </w:r>
          </w:p>
        </w:tc>
        <w:tc>
          <w:tcPr>
            <w:tcW w:w="2157" w:type="dxa"/>
            <w:tcMar>
              <w:top w:w="100" w:type="dxa"/>
              <w:left w:w="100" w:type="dxa"/>
              <w:bottom w:w="100" w:type="dxa"/>
              <w:right w:w="100" w:type="dxa"/>
            </w:tcMar>
          </w:tcPr>
          <w:p w:rsidR="00B160D0" w:rsidRPr="001E1711" w:rsidRDefault="00D63DEA">
            <w:pPr>
              <w:widowControl w:val="0"/>
              <w:pBdr>
                <w:top w:val="nil"/>
                <w:left w:val="nil"/>
                <w:bottom w:val="nil"/>
                <w:right w:val="nil"/>
                <w:between w:val="nil"/>
              </w:pBdr>
              <w:ind w:left="0" w:hanging="2"/>
              <w:rPr>
                <w:color w:val="000000"/>
                <w:sz w:val="24"/>
                <w:szCs w:val="24"/>
              </w:rPr>
            </w:pPr>
            <w:r w:rsidRPr="001E1711">
              <w:rPr>
                <w:color w:val="000000"/>
                <w:sz w:val="24"/>
                <w:szCs w:val="24"/>
              </w:rPr>
              <w:t>FESTIVALUL INTERNAȚIONAL ,, MIHAIL SADOVEANU" IAȘI</w:t>
            </w:r>
          </w:p>
        </w:tc>
        <w:tc>
          <w:tcPr>
            <w:tcW w:w="678" w:type="dxa"/>
            <w:tcMar>
              <w:top w:w="100" w:type="dxa"/>
              <w:left w:w="100" w:type="dxa"/>
              <w:bottom w:w="100" w:type="dxa"/>
              <w:right w:w="100" w:type="dxa"/>
            </w:tcMar>
          </w:tcPr>
          <w:p w:rsidR="00B160D0" w:rsidRPr="001E1711" w:rsidRDefault="00D63DEA">
            <w:pPr>
              <w:widowControl w:val="0"/>
              <w:pBdr>
                <w:top w:val="nil"/>
                <w:left w:val="nil"/>
                <w:bottom w:val="nil"/>
                <w:right w:val="nil"/>
                <w:between w:val="nil"/>
              </w:pBdr>
              <w:ind w:left="0" w:hanging="2"/>
              <w:rPr>
                <w:color w:val="000000"/>
                <w:sz w:val="24"/>
                <w:szCs w:val="24"/>
              </w:rPr>
            </w:pPr>
            <w:r w:rsidRPr="001E1711">
              <w:rPr>
                <w:color w:val="000000"/>
                <w:sz w:val="24"/>
                <w:szCs w:val="24"/>
              </w:rPr>
              <w:t>IULIE</w:t>
            </w:r>
          </w:p>
        </w:tc>
        <w:tc>
          <w:tcPr>
            <w:tcW w:w="2126" w:type="dxa"/>
            <w:tcMar>
              <w:top w:w="100" w:type="dxa"/>
              <w:left w:w="100" w:type="dxa"/>
              <w:bottom w:w="100" w:type="dxa"/>
              <w:right w:w="100" w:type="dxa"/>
            </w:tcMar>
          </w:tcPr>
          <w:p w:rsidR="00B160D0" w:rsidRPr="001E1711" w:rsidRDefault="00D63DEA">
            <w:pPr>
              <w:widowControl w:val="0"/>
              <w:pBdr>
                <w:top w:val="nil"/>
                <w:left w:val="nil"/>
                <w:bottom w:val="nil"/>
                <w:right w:val="nil"/>
                <w:between w:val="nil"/>
              </w:pBdr>
              <w:ind w:left="0" w:hanging="2"/>
              <w:rPr>
                <w:color w:val="000000"/>
                <w:sz w:val="24"/>
                <w:szCs w:val="24"/>
              </w:rPr>
            </w:pPr>
            <w:r w:rsidRPr="001E1711">
              <w:rPr>
                <w:color w:val="000000"/>
                <w:sz w:val="24"/>
                <w:szCs w:val="24"/>
              </w:rPr>
              <w:t>PROF.LUNGU ADRIAN</w:t>
            </w:r>
          </w:p>
        </w:tc>
        <w:tc>
          <w:tcPr>
            <w:tcW w:w="2552" w:type="dxa"/>
            <w:tcMar>
              <w:top w:w="100" w:type="dxa"/>
              <w:left w:w="100" w:type="dxa"/>
              <w:bottom w:w="100" w:type="dxa"/>
              <w:right w:w="100" w:type="dxa"/>
            </w:tcMar>
          </w:tcPr>
          <w:p w:rsidR="00B160D0" w:rsidRPr="001E1711" w:rsidRDefault="00D63DEA">
            <w:pPr>
              <w:widowControl w:val="0"/>
              <w:pBdr>
                <w:top w:val="nil"/>
                <w:left w:val="nil"/>
                <w:bottom w:val="nil"/>
                <w:right w:val="nil"/>
                <w:between w:val="nil"/>
              </w:pBdr>
              <w:ind w:left="0" w:hanging="2"/>
              <w:rPr>
                <w:color w:val="000000"/>
                <w:sz w:val="24"/>
                <w:szCs w:val="24"/>
              </w:rPr>
            </w:pPr>
            <w:r w:rsidRPr="001E1711">
              <w:rPr>
                <w:color w:val="000000"/>
                <w:sz w:val="24"/>
                <w:szCs w:val="24"/>
              </w:rPr>
              <w:t>ȘAH ÎN ȘCOALĂ</w:t>
            </w:r>
          </w:p>
        </w:tc>
        <w:tc>
          <w:tcPr>
            <w:tcW w:w="1258" w:type="dxa"/>
            <w:tcMar>
              <w:top w:w="100" w:type="dxa"/>
              <w:left w:w="100" w:type="dxa"/>
              <w:bottom w:w="100" w:type="dxa"/>
              <w:right w:w="100" w:type="dxa"/>
            </w:tcMar>
          </w:tcPr>
          <w:p w:rsidR="00B160D0" w:rsidRPr="001E1711" w:rsidRDefault="00D63DEA">
            <w:pPr>
              <w:widowControl w:val="0"/>
              <w:pBdr>
                <w:top w:val="nil"/>
                <w:left w:val="nil"/>
                <w:bottom w:val="nil"/>
                <w:right w:val="nil"/>
                <w:between w:val="nil"/>
              </w:pBdr>
              <w:ind w:left="0" w:hanging="2"/>
              <w:rPr>
                <w:color w:val="000000"/>
                <w:sz w:val="24"/>
                <w:szCs w:val="24"/>
              </w:rPr>
            </w:pPr>
            <w:r w:rsidRPr="001E1711">
              <w:rPr>
                <w:color w:val="000000"/>
                <w:sz w:val="24"/>
                <w:szCs w:val="24"/>
              </w:rPr>
              <w:t>LOC I</w:t>
            </w:r>
          </w:p>
        </w:tc>
      </w:tr>
      <w:tr w:rsidR="00B160D0" w:rsidRPr="001E1711">
        <w:trPr>
          <w:trHeight w:val="834"/>
        </w:trPr>
        <w:tc>
          <w:tcPr>
            <w:tcW w:w="557" w:type="dxa"/>
            <w:tcMar>
              <w:top w:w="100" w:type="dxa"/>
              <w:left w:w="100" w:type="dxa"/>
              <w:bottom w:w="100" w:type="dxa"/>
              <w:right w:w="100" w:type="dxa"/>
            </w:tcMar>
          </w:tcPr>
          <w:p w:rsidR="00B160D0" w:rsidRPr="001E1711" w:rsidRDefault="00D63DEA">
            <w:pPr>
              <w:widowControl w:val="0"/>
              <w:pBdr>
                <w:top w:val="nil"/>
                <w:left w:val="nil"/>
                <w:bottom w:val="nil"/>
                <w:right w:val="nil"/>
                <w:between w:val="nil"/>
              </w:pBdr>
              <w:ind w:left="0" w:hanging="2"/>
              <w:rPr>
                <w:color w:val="000000"/>
                <w:sz w:val="24"/>
                <w:szCs w:val="24"/>
              </w:rPr>
            </w:pPr>
            <w:r w:rsidRPr="001E1711">
              <w:rPr>
                <w:color w:val="000000"/>
                <w:sz w:val="24"/>
                <w:szCs w:val="24"/>
              </w:rPr>
              <w:t>32</w:t>
            </w:r>
          </w:p>
        </w:tc>
        <w:tc>
          <w:tcPr>
            <w:tcW w:w="851" w:type="dxa"/>
            <w:tcMar>
              <w:top w:w="100" w:type="dxa"/>
              <w:left w:w="100" w:type="dxa"/>
              <w:bottom w:w="100" w:type="dxa"/>
              <w:right w:w="100" w:type="dxa"/>
            </w:tcMar>
          </w:tcPr>
          <w:p w:rsidR="00B160D0" w:rsidRPr="001E1711" w:rsidRDefault="00D63DEA">
            <w:pPr>
              <w:widowControl w:val="0"/>
              <w:pBdr>
                <w:top w:val="nil"/>
                <w:left w:val="nil"/>
                <w:bottom w:val="nil"/>
                <w:right w:val="nil"/>
                <w:between w:val="nil"/>
              </w:pBdr>
              <w:ind w:left="0" w:hanging="2"/>
              <w:rPr>
                <w:color w:val="000000"/>
                <w:sz w:val="24"/>
                <w:szCs w:val="24"/>
              </w:rPr>
            </w:pPr>
            <w:r w:rsidRPr="001E1711">
              <w:rPr>
                <w:color w:val="000000"/>
                <w:sz w:val="24"/>
                <w:szCs w:val="24"/>
              </w:rPr>
              <w:t>II</w:t>
            </w:r>
          </w:p>
        </w:tc>
        <w:tc>
          <w:tcPr>
            <w:tcW w:w="2157" w:type="dxa"/>
            <w:tcMar>
              <w:top w:w="100" w:type="dxa"/>
              <w:left w:w="100" w:type="dxa"/>
              <w:bottom w:w="100" w:type="dxa"/>
              <w:right w:w="100" w:type="dxa"/>
            </w:tcMar>
          </w:tcPr>
          <w:p w:rsidR="00B160D0" w:rsidRPr="001E1711" w:rsidRDefault="00D63DEA">
            <w:pPr>
              <w:widowControl w:val="0"/>
              <w:pBdr>
                <w:top w:val="nil"/>
                <w:left w:val="nil"/>
                <w:bottom w:val="nil"/>
                <w:right w:val="nil"/>
                <w:between w:val="nil"/>
              </w:pBdr>
              <w:ind w:left="0" w:hanging="2"/>
              <w:rPr>
                <w:color w:val="000000"/>
                <w:sz w:val="24"/>
                <w:szCs w:val="24"/>
              </w:rPr>
            </w:pPr>
            <w:r w:rsidRPr="001E1711">
              <w:rPr>
                <w:color w:val="000000"/>
                <w:sz w:val="24"/>
                <w:szCs w:val="24"/>
              </w:rPr>
              <w:t>CUPA ,, VASILE GHERASIM"-ȘAH</w:t>
            </w:r>
          </w:p>
        </w:tc>
        <w:tc>
          <w:tcPr>
            <w:tcW w:w="678" w:type="dxa"/>
            <w:tcMar>
              <w:top w:w="100" w:type="dxa"/>
              <w:left w:w="100" w:type="dxa"/>
              <w:bottom w:w="100" w:type="dxa"/>
              <w:right w:w="100" w:type="dxa"/>
            </w:tcMar>
          </w:tcPr>
          <w:p w:rsidR="00B160D0" w:rsidRPr="001E1711" w:rsidRDefault="00D63DEA">
            <w:pPr>
              <w:widowControl w:val="0"/>
              <w:pBdr>
                <w:top w:val="nil"/>
                <w:left w:val="nil"/>
                <w:bottom w:val="nil"/>
                <w:right w:val="nil"/>
                <w:between w:val="nil"/>
              </w:pBdr>
              <w:ind w:left="0" w:hanging="2"/>
              <w:rPr>
                <w:color w:val="000000"/>
                <w:sz w:val="24"/>
                <w:szCs w:val="24"/>
              </w:rPr>
            </w:pPr>
            <w:r w:rsidRPr="001E1711">
              <w:rPr>
                <w:color w:val="000000"/>
                <w:sz w:val="24"/>
                <w:szCs w:val="24"/>
              </w:rPr>
              <w:t>AUGUST</w:t>
            </w:r>
          </w:p>
        </w:tc>
        <w:tc>
          <w:tcPr>
            <w:tcW w:w="2126" w:type="dxa"/>
            <w:tcMar>
              <w:top w:w="100" w:type="dxa"/>
              <w:left w:w="100" w:type="dxa"/>
              <w:bottom w:w="100" w:type="dxa"/>
              <w:right w:w="100" w:type="dxa"/>
            </w:tcMar>
          </w:tcPr>
          <w:p w:rsidR="00B160D0" w:rsidRPr="001E1711" w:rsidRDefault="00D63DEA">
            <w:pPr>
              <w:widowControl w:val="0"/>
              <w:pBdr>
                <w:top w:val="nil"/>
                <w:left w:val="nil"/>
                <w:bottom w:val="nil"/>
                <w:right w:val="nil"/>
                <w:between w:val="nil"/>
              </w:pBdr>
              <w:ind w:left="0" w:hanging="2"/>
              <w:rPr>
                <w:color w:val="000000"/>
                <w:sz w:val="24"/>
                <w:szCs w:val="24"/>
              </w:rPr>
            </w:pPr>
            <w:r w:rsidRPr="001E1711">
              <w:rPr>
                <w:color w:val="000000"/>
                <w:sz w:val="24"/>
                <w:szCs w:val="24"/>
              </w:rPr>
              <w:t>PROF.LUNGU ADRIAN</w:t>
            </w:r>
          </w:p>
        </w:tc>
        <w:tc>
          <w:tcPr>
            <w:tcW w:w="2552" w:type="dxa"/>
            <w:tcMar>
              <w:top w:w="100" w:type="dxa"/>
              <w:left w:w="100" w:type="dxa"/>
              <w:bottom w:w="100" w:type="dxa"/>
              <w:right w:w="100" w:type="dxa"/>
            </w:tcMar>
          </w:tcPr>
          <w:p w:rsidR="00B160D0" w:rsidRPr="001E1711" w:rsidRDefault="00D63DEA">
            <w:pPr>
              <w:widowControl w:val="0"/>
              <w:pBdr>
                <w:top w:val="nil"/>
                <w:left w:val="nil"/>
                <w:bottom w:val="nil"/>
                <w:right w:val="nil"/>
                <w:between w:val="nil"/>
              </w:pBdr>
              <w:ind w:left="0" w:hanging="2"/>
              <w:rPr>
                <w:color w:val="000000"/>
                <w:sz w:val="24"/>
                <w:szCs w:val="24"/>
              </w:rPr>
            </w:pPr>
            <w:r w:rsidRPr="001E1711">
              <w:rPr>
                <w:color w:val="000000"/>
                <w:sz w:val="24"/>
                <w:szCs w:val="24"/>
              </w:rPr>
              <w:t xml:space="preserve">         LTVGM</w:t>
            </w:r>
          </w:p>
        </w:tc>
        <w:tc>
          <w:tcPr>
            <w:tcW w:w="1258" w:type="dxa"/>
            <w:tcMar>
              <w:top w:w="100" w:type="dxa"/>
              <w:left w:w="100" w:type="dxa"/>
              <w:bottom w:w="100" w:type="dxa"/>
              <w:right w:w="100" w:type="dxa"/>
            </w:tcMar>
          </w:tcPr>
          <w:p w:rsidR="00B160D0" w:rsidRPr="001E1711" w:rsidRDefault="00D63DEA">
            <w:pPr>
              <w:widowControl w:val="0"/>
              <w:pBdr>
                <w:top w:val="nil"/>
                <w:left w:val="nil"/>
                <w:bottom w:val="nil"/>
                <w:right w:val="nil"/>
                <w:between w:val="nil"/>
              </w:pBdr>
              <w:ind w:left="0" w:hanging="2"/>
              <w:rPr>
                <w:color w:val="000000"/>
                <w:sz w:val="24"/>
                <w:szCs w:val="24"/>
              </w:rPr>
            </w:pPr>
            <w:r w:rsidRPr="001E1711">
              <w:rPr>
                <w:color w:val="000000"/>
                <w:sz w:val="24"/>
                <w:szCs w:val="24"/>
              </w:rPr>
              <w:t>LOC I</w:t>
            </w:r>
          </w:p>
        </w:tc>
      </w:tr>
      <w:tr w:rsidR="00B160D0" w:rsidRPr="001E1711">
        <w:trPr>
          <w:trHeight w:val="834"/>
        </w:trPr>
        <w:tc>
          <w:tcPr>
            <w:tcW w:w="557" w:type="dxa"/>
            <w:tcMar>
              <w:top w:w="100" w:type="dxa"/>
              <w:left w:w="100" w:type="dxa"/>
              <w:bottom w:w="100" w:type="dxa"/>
              <w:right w:w="100" w:type="dxa"/>
            </w:tcMar>
          </w:tcPr>
          <w:p w:rsidR="00B160D0" w:rsidRPr="001E1711" w:rsidRDefault="00D63DEA">
            <w:pPr>
              <w:widowControl w:val="0"/>
              <w:pBdr>
                <w:top w:val="nil"/>
                <w:left w:val="nil"/>
                <w:bottom w:val="nil"/>
                <w:right w:val="nil"/>
                <w:between w:val="nil"/>
              </w:pBdr>
              <w:ind w:left="0" w:hanging="2"/>
              <w:rPr>
                <w:color w:val="000000"/>
                <w:sz w:val="24"/>
                <w:szCs w:val="24"/>
              </w:rPr>
            </w:pPr>
            <w:r w:rsidRPr="001E1711">
              <w:rPr>
                <w:color w:val="000000"/>
                <w:sz w:val="24"/>
                <w:szCs w:val="24"/>
              </w:rPr>
              <w:t>33</w:t>
            </w:r>
          </w:p>
        </w:tc>
        <w:tc>
          <w:tcPr>
            <w:tcW w:w="851" w:type="dxa"/>
            <w:tcMar>
              <w:top w:w="100" w:type="dxa"/>
              <w:left w:w="100" w:type="dxa"/>
              <w:bottom w:w="100" w:type="dxa"/>
              <w:right w:w="100" w:type="dxa"/>
            </w:tcMar>
          </w:tcPr>
          <w:p w:rsidR="00B160D0" w:rsidRPr="001E1711" w:rsidRDefault="00D63DEA">
            <w:pPr>
              <w:widowControl w:val="0"/>
              <w:pBdr>
                <w:top w:val="nil"/>
                <w:left w:val="nil"/>
                <w:bottom w:val="nil"/>
                <w:right w:val="nil"/>
                <w:between w:val="nil"/>
              </w:pBdr>
              <w:ind w:left="0" w:hanging="2"/>
              <w:rPr>
                <w:color w:val="000000"/>
                <w:sz w:val="24"/>
                <w:szCs w:val="24"/>
              </w:rPr>
            </w:pPr>
            <w:r w:rsidRPr="001E1711">
              <w:rPr>
                <w:color w:val="000000"/>
                <w:sz w:val="24"/>
                <w:szCs w:val="24"/>
              </w:rPr>
              <w:t>V</w:t>
            </w:r>
          </w:p>
        </w:tc>
        <w:tc>
          <w:tcPr>
            <w:tcW w:w="2157" w:type="dxa"/>
            <w:tcMar>
              <w:top w:w="100" w:type="dxa"/>
              <w:left w:w="100" w:type="dxa"/>
              <w:bottom w:w="100" w:type="dxa"/>
              <w:right w:w="100" w:type="dxa"/>
            </w:tcMar>
          </w:tcPr>
          <w:p w:rsidR="00B160D0" w:rsidRPr="001E1711" w:rsidRDefault="00D63DEA">
            <w:pPr>
              <w:widowControl w:val="0"/>
              <w:pBdr>
                <w:top w:val="nil"/>
                <w:left w:val="nil"/>
                <w:bottom w:val="nil"/>
                <w:right w:val="nil"/>
                <w:between w:val="nil"/>
              </w:pBdr>
              <w:ind w:left="0" w:hanging="2"/>
              <w:rPr>
                <w:color w:val="000000"/>
                <w:sz w:val="24"/>
                <w:szCs w:val="24"/>
              </w:rPr>
            </w:pPr>
            <w:r w:rsidRPr="001E1711">
              <w:rPr>
                <w:color w:val="000000"/>
                <w:sz w:val="24"/>
                <w:szCs w:val="24"/>
              </w:rPr>
              <w:t>CUPA ,, VASILE GHERASIM”-ȘAH</w:t>
            </w:r>
          </w:p>
        </w:tc>
        <w:tc>
          <w:tcPr>
            <w:tcW w:w="678" w:type="dxa"/>
            <w:tcMar>
              <w:top w:w="100" w:type="dxa"/>
              <w:left w:w="100" w:type="dxa"/>
              <w:bottom w:w="100" w:type="dxa"/>
              <w:right w:w="100" w:type="dxa"/>
            </w:tcMar>
          </w:tcPr>
          <w:p w:rsidR="00B160D0" w:rsidRPr="001E1711" w:rsidRDefault="00D63DEA">
            <w:pPr>
              <w:widowControl w:val="0"/>
              <w:pBdr>
                <w:top w:val="nil"/>
                <w:left w:val="nil"/>
                <w:bottom w:val="nil"/>
                <w:right w:val="nil"/>
                <w:between w:val="nil"/>
              </w:pBdr>
              <w:ind w:left="0" w:hanging="2"/>
              <w:rPr>
                <w:color w:val="000000"/>
                <w:sz w:val="24"/>
                <w:szCs w:val="24"/>
              </w:rPr>
            </w:pPr>
            <w:r w:rsidRPr="001E1711">
              <w:rPr>
                <w:color w:val="000000"/>
                <w:sz w:val="24"/>
                <w:szCs w:val="24"/>
              </w:rPr>
              <w:t>AUGUST</w:t>
            </w:r>
          </w:p>
        </w:tc>
        <w:tc>
          <w:tcPr>
            <w:tcW w:w="2126" w:type="dxa"/>
            <w:tcMar>
              <w:top w:w="100" w:type="dxa"/>
              <w:left w:w="100" w:type="dxa"/>
              <w:bottom w:w="100" w:type="dxa"/>
              <w:right w:w="100" w:type="dxa"/>
            </w:tcMar>
          </w:tcPr>
          <w:p w:rsidR="00B160D0" w:rsidRPr="001E1711" w:rsidRDefault="00D63DEA">
            <w:pPr>
              <w:widowControl w:val="0"/>
              <w:pBdr>
                <w:top w:val="nil"/>
                <w:left w:val="nil"/>
                <w:bottom w:val="nil"/>
                <w:right w:val="nil"/>
                <w:between w:val="nil"/>
              </w:pBdr>
              <w:ind w:left="0" w:hanging="2"/>
              <w:rPr>
                <w:color w:val="000000"/>
                <w:sz w:val="24"/>
                <w:szCs w:val="24"/>
              </w:rPr>
            </w:pPr>
            <w:r w:rsidRPr="001E1711">
              <w:rPr>
                <w:color w:val="000000"/>
                <w:sz w:val="24"/>
                <w:szCs w:val="24"/>
              </w:rPr>
              <w:t>PROF.LUNGU ADRIAN</w:t>
            </w:r>
          </w:p>
        </w:tc>
        <w:tc>
          <w:tcPr>
            <w:tcW w:w="2552" w:type="dxa"/>
            <w:tcMar>
              <w:top w:w="100" w:type="dxa"/>
              <w:left w:w="100" w:type="dxa"/>
              <w:bottom w:w="100" w:type="dxa"/>
              <w:right w:w="100" w:type="dxa"/>
            </w:tcMar>
          </w:tcPr>
          <w:p w:rsidR="00B160D0" w:rsidRPr="001E1711" w:rsidRDefault="00D63DEA">
            <w:pPr>
              <w:widowControl w:val="0"/>
              <w:pBdr>
                <w:top w:val="nil"/>
                <w:left w:val="nil"/>
                <w:bottom w:val="nil"/>
                <w:right w:val="nil"/>
                <w:between w:val="nil"/>
              </w:pBdr>
              <w:ind w:left="0" w:hanging="2"/>
              <w:rPr>
                <w:color w:val="000000"/>
                <w:sz w:val="24"/>
                <w:szCs w:val="24"/>
              </w:rPr>
            </w:pPr>
            <w:r w:rsidRPr="001E1711">
              <w:rPr>
                <w:color w:val="000000"/>
                <w:sz w:val="24"/>
                <w:szCs w:val="24"/>
              </w:rPr>
              <w:t xml:space="preserve">         LTVGM</w:t>
            </w:r>
          </w:p>
        </w:tc>
        <w:tc>
          <w:tcPr>
            <w:tcW w:w="1258" w:type="dxa"/>
            <w:tcMar>
              <w:top w:w="100" w:type="dxa"/>
              <w:left w:w="100" w:type="dxa"/>
              <w:bottom w:w="100" w:type="dxa"/>
              <w:right w:w="100" w:type="dxa"/>
            </w:tcMar>
          </w:tcPr>
          <w:p w:rsidR="00B160D0" w:rsidRPr="001E1711" w:rsidRDefault="00D63DEA">
            <w:pPr>
              <w:widowControl w:val="0"/>
              <w:pBdr>
                <w:top w:val="nil"/>
                <w:left w:val="nil"/>
                <w:bottom w:val="nil"/>
                <w:right w:val="nil"/>
                <w:between w:val="nil"/>
              </w:pBdr>
              <w:ind w:left="0" w:hanging="2"/>
              <w:rPr>
                <w:color w:val="000000"/>
                <w:sz w:val="24"/>
                <w:szCs w:val="24"/>
              </w:rPr>
            </w:pPr>
            <w:r w:rsidRPr="001E1711">
              <w:rPr>
                <w:color w:val="000000"/>
                <w:sz w:val="24"/>
                <w:szCs w:val="24"/>
              </w:rPr>
              <w:t>LOC I</w:t>
            </w:r>
          </w:p>
        </w:tc>
      </w:tr>
      <w:tr w:rsidR="00B160D0" w:rsidRPr="001E1711">
        <w:trPr>
          <w:trHeight w:val="834"/>
        </w:trPr>
        <w:tc>
          <w:tcPr>
            <w:tcW w:w="557" w:type="dxa"/>
            <w:tcMar>
              <w:top w:w="100" w:type="dxa"/>
              <w:left w:w="100" w:type="dxa"/>
              <w:bottom w:w="100" w:type="dxa"/>
              <w:right w:w="100" w:type="dxa"/>
            </w:tcMar>
          </w:tcPr>
          <w:p w:rsidR="00B160D0" w:rsidRPr="001E1711" w:rsidRDefault="00D63DEA">
            <w:pPr>
              <w:widowControl w:val="0"/>
              <w:pBdr>
                <w:top w:val="nil"/>
                <w:left w:val="nil"/>
                <w:bottom w:val="nil"/>
                <w:right w:val="nil"/>
                <w:between w:val="nil"/>
              </w:pBdr>
              <w:ind w:left="0" w:hanging="2"/>
              <w:rPr>
                <w:color w:val="000000"/>
                <w:sz w:val="24"/>
                <w:szCs w:val="24"/>
              </w:rPr>
            </w:pPr>
            <w:r w:rsidRPr="001E1711">
              <w:rPr>
                <w:color w:val="000000"/>
                <w:sz w:val="24"/>
                <w:szCs w:val="24"/>
              </w:rPr>
              <w:t>34</w:t>
            </w:r>
          </w:p>
        </w:tc>
        <w:tc>
          <w:tcPr>
            <w:tcW w:w="851" w:type="dxa"/>
            <w:tcMar>
              <w:top w:w="100" w:type="dxa"/>
              <w:left w:w="100" w:type="dxa"/>
              <w:bottom w:w="100" w:type="dxa"/>
              <w:right w:w="100" w:type="dxa"/>
            </w:tcMar>
          </w:tcPr>
          <w:p w:rsidR="00B160D0" w:rsidRPr="001E1711" w:rsidRDefault="00D63DEA">
            <w:pPr>
              <w:widowControl w:val="0"/>
              <w:pBdr>
                <w:top w:val="nil"/>
                <w:left w:val="nil"/>
                <w:bottom w:val="nil"/>
                <w:right w:val="nil"/>
                <w:between w:val="nil"/>
              </w:pBdr>
              <w:ind w:left="0" w:hanging="2"/>
              <w:rPr>
                <w:color w:val="000000"/>
                <w:sz w:val="24"/>
                <w:szCs w:val="24"/>
              </w:rPr>
            </w:pPr>
            <w:r w:rsidRPr="001E1711">
              <w:rPr>
                <w:color w:val="000000"/>
                <w:sz w:val="24"/>
                <w:szCs w:val="24"/>
              </w:rPr>
              <w:t>IV</w:t>
            </w:r>
          </w:p>
        </w:tc>
        <w:tc>
          <w:tcPr>
            <w:tcW w:w="2157" w:type="dxa"/>
            <w:tcMar>
              <w:top w:w="100" w:type="dxa"/>
              <w:left w:w="100" w:type="dxa"/>
              <w:bottom w:w="100" w:type="dxa"/>
              <w:right w:w="100" w:type="dxa"/>
            </w:tcMar>
          </w:tcPr>
          <w:p w:rsidR="00B160D0" w:rsidRPr="001E1711" w:rsidRDefault="00D63DEA">
            <w:pPr>
              <w:widowControl w:val="0"/>
              <w:pBdr>
                <w:top w:val="nil"/>
                <w:left w:val="nil"/>
                <w:bottom w:val="nil"/>
                <w:right w:val="nil"/>
                <w:between w:val="nil"/>
              </w:pBdr>
              <w:ind w:left="0" w:hanging="2"/>
              <w:rPr>
                <w:color w:val="000000"/>
                <w:sz w:val="24"/>
                <w:szCs w:val="24"/>
              </w:rPr>
            </w:pPr>
            <w:r w:rsidRPr="001E1711">
              <w:rPr>
                <w:color w:val="000000"/>
                <w:sz w:val="24"/>
                <w:szCs w:val="24"/>
              </w:rPr>
              <w:t>CUPA ,, VASILE GHERASIM"-ȘAH</w:t>
            </w:r>
          </w:p>
        </w:tc>
        <w:tc>
          <w:tcPr>
            <w:tcW w:w="678" w:type="dxa"/>
            <w:tcMar>
              <w:top w:w="100" w:type="dxa"/>
              <w:left w:w="100" w:type="dxa"/>
              <w:bottom w:w="100" w:type="dxa"/>
              <w:right w:w="100" w:type="dxa"/>
            </w:tcMar>
          </w:tcPr>
          <w:p w:rsidR="00B160D0" w:rsidRPr="001E1711" w:rsidRDefault="00D63DEA">
            <w:pPr>
              <w:widowControl w:val="0"/>
              <w:pBdr>
                <w:top w:val="nil"/>
                <w:left w:val="nil"/>
                <w:bottom w:val="nil"/>
                <w:right w:val="nil"/>
                <w:between w:val="nil"/>
              </w:pBdr>
              <w:ind w:left="0" w:hanging="2"/>
              <w:rPr>
                <w:color w:val="000000"/>
                <w:sz w:val="24"/>
                <w:szCs w:val="24"/>
              </w:rPr>
            </w:pPr>
            <w:r w:rsidRPr="001E1711">
              <w:rPr>
                <w:color w:val="000000"/>
                <w:sz w:val="24"/>
                <w:szCs w:val="24"/>
              </w:rPr>
              <w:t>AUGUST</w:t>
            </w:r>
          </w:p>
        </w:tc>
        <w:tc>
          <w:tcPr>
            <w:tcW w:w="2126" w:type="dxa"/>
            <w:tcMar>
              <w:top w:w="100" w:type="dxa"/>
              <w:left w:w="100" w:type="dxa"/>
              <w:bottom w:w="100" w:type="dxa"/>
              <w:right w:w="100" w:type="dxa"/>
            </w:tcMar>
          </w:tcPr>
          <w:p w:rsidR="00B160D0" w:rsidRPr="001E1711" w:rsidRDefault="00D63DEA">
            <w:pPr>
              <w:widowControl w:val="0"/>
              <w:pBdr>
                <w:top w:val="nil"/>
                <w:left w:val="nil"/>
                <w:bottom w:val="nil"/>
                <w:right w:val="nil"/>
                <w:between w:val="nil"/>
              </w:pBdr>
              <w:ind w:left="0" w:hanging="2"/>
              <w:rPr>
                <w:color w:val="000000"/>
                <w:sz w:val="24"/>
                <w:szCs w:val="24"/>
              </w:rPr>
            </w:pPr>
            <w:r w:rsidRPr="001E1711">
              <w:rPr>
                <w:color w:val="000000"/>
                <w:sz w:val="24"/>
                <w:szCs w:val="24"/>
              </w:rPr>
              <w:t>PROF.LUNGU ADRIAN</w:t>
            </w:r>
          </w:p>
        </w:tc>
        <w:tc>
          <w:tcPr>
            <w:tcW w:w="2552" w:type="dxa"/>
            <w:tcMar>
              <w:top w:w="100" w:type="dxa"/>
              <w:left w:w="100" w:type="dxa"/>
              <w:bottom w:w="100" w:type="dxa"/>
              <w:right w:w="100" w:type="dxa"/>
            </w:tcMar>
          </w:tcPr>
          <w:p w:rsidR="00B160D0" w:rsidRPr="001E1711" w:rsidRDefault="00D63DEA">
            <w:pPr>
              <w:widowControl w:val="0"/>
              <w:pBdr>
                <w:top w:val="nil"/>
                <w:left w:val="nil"/>
                <w:bottom w:val="nil"/>
                <w:right w:val="nil"/>
                <w:between w:val="nil"/>
              </w:pBdr>
              <w:ind w:left="0" w:hanging="2"/>
              <w:rPr>
                <w:color w:val="000000"/>
                <w:sz w:val="24"/>
                <w:szCs w:val="24"/>
              </w:rPr>
            </w:pPr>
            <w:r w:rsidRPr="001E1711">
              <w:rPr>
                <w:color w:val="000000"/>
                <w:sz w:val="24"/>
                <w:szCs w:val="24"/>
              </w:rPr>
              <w:t xml:space="preserve">         LTVGM</w:t>
            </w:r>
          </w:p>
        </w:tc>
        <w:tc>
          <w:tcPr>
            <w:tcW w:w="1258" w:type="dxa"/>
            <w:tcMar>
              <w:top w:w="100" w:type="dxa"/>
              <w:left w:w="100" w:type="dxa"/>
              <w:bottom w:w="100" w:type="dxa"/>
              <w:right w:w="100" w:type="dxa"/>
            </w:tcMar>
          </w:tcPr>
          <w:p w:rsidR="00B160D0" w:rsidRPr="001E1711" w:rsidRDefault="00D63DEA">
            <w:pPr>
              <w:widowControl w:val="0"/>
              <w:pBdr>
                <w:top w:val="nil"/>
                <w:left w:val="nil"/>
                <w:bottom w:val="nil"/>
                <w:right w:val="nil"/>
                <w:between w:val="nil"/>
              </w:pBdr>
              <w:ind w:left="0" w:hanging="2"/>
              <w:rPr>
                <w:color w:val="000000"/>
                <w:sz w:val="24"/>
                <w:szCs w:val="24"/>
              </w:rPr>
            </w:pPr>
            <w:r w:rsidRPr="001E1711">
              <w:rPr>
                <w:color w:val="000000"/>
                <w:sz w:val="24"/>
                <w:szCs w:val="24"/>
              </w:rPr>
              <w:t>LOC III</w:t>
            </w:r>
          </w:p>
        </w:tc>
      </w:tr>
      <w:tr w:rsidR="00B160D0" w:rsidRPr="001E1711">
        <w:trPr>
          <w:trHeight w:val="834"/>
        </w:trPr>
        <w:tc>
          <w:tcPr>
            <w:tcW w:w="557" w:type="dxa"/>
            <w:tcMar>
              <w:top w:w="100" w:type="dxa"/>
              <w:left w:w="100" w:type="dxa"/>
              <w:bottom w:w="100" w:type="dxa"/>
              <w:right w:w="100" w:type="dxa"/>
            </w:tcMar>
          </w:tcPr>
          <w:p w:rsidR="00B160D0" w:rsidRPr="001E1711" w:rsidRDefault="00D63DEA">
            <w:pPr>
              <w:widowControl w:val="0"/>
              <w:pBdr>
                <w:top w:val="nil"/>
                <w:left w:val="nil"/>
                <w:bottom w:val="nil"/>
                <w:right w:val="nil"/>
                <w:between w:val="nil"/>
              </w:pBdr>
              <w:ind w:left="0" w:hanging="2"/>
              <w:rPr>
                <w:color w:val="000000"/>
                <w:sz w:val="24"/>
                <w:szCs w:val="24"/>
              </w:rPr>
            </w:pPr>
            <w:r w:rsidRPr="001E1711">
              <w:rPr>
                <w:color w:val="000000"/>
                <w:sz w:val="24"/>
                <w:szCs w:val="24"/>
              </w:rPr>
              <w:t>35</w:t>
            </w:r>
          </w:p>
        </w:tc>
        <w:tc>
          <w:tcPr>
            <w:tcW w:w="851" w:type="dxa"/>
            <w:tcMar>
              <w:top w:w="100" w:type="dxa"/>
              <w:left w:w="100" w:type="dxa"/>
              <w:bottom w:w="100" w:type="dxa"/>
              <w:right w:w="100" w:type="dxa"/>
            </w:tcMar>
          </w:tcPr>
          <w:p w:rsidR="00B160D0" w:rsidRPr="001E1711" w:rsidRDefault="00D63DEA">
            <w:pPr>
              <w:widowControl w:val="0"/>
              <w:pBdr>
                <w:top w:val="nil"/>
                <w:left w:val="nil"/>
                <w:bottom w:val="nil"/>
                <w:right w:val="nil"/>
                <w:between w:val="nil"/>
              </w:pBdr>
              <w:ind w:left="0" w:hanging="2"/>
              <w:rPr>
                <w:color w:val="000000"/>
                <w:sz w:val="24"/>
                <w:szCs w:val="24"/>
              </w:rPr>
            </w:pPr>
            <w:r w:rsidRPr="001E1711">
              <w:rPr>
                <w:color w:val="000000"/>
                <w:sz w:val="24"/>
                <w:szCs w:val="24"/>
              </w:rPr>
              <w:t>VI</w:t>
            </w:r>
          </w:p>
        </w:tc>
        <w:tc>
          <w:tcPr>
            <w:tcW w:w="2157" w:type="dxa"/>
            <w:tcMar>
              <w:top w:w="100" w:type="dxa"/>
              <w:left w:w="100" w:type="dxa"/>
              <w:bottom w:w="100" w:type="dxa"/>
              <w:right w:w="100" w:type="dxa"/>
            </w:tcMar>
          </w:tcPr>
          <w:p w:rsidR="00B160D0" w:rsidRPr="001E1711" w:rsidRDefault="00D63DEA">
            <w:pPr>
              <w:widowControl w:val="0"/>
              <w:pBdr>
                <w:top w:val="nil"/>
                <w:left w:val="nil"/>
                <w:bottom w:val="nil"/>
                <w:right w:val="nil"/>
                <w:between w:val="nil"/>
              </w:pBdr>
              <w:ind w:left="0" w:hanging="2"/>
              <w:rPr>
                <w:color w:val="000000"/>
                <w:sz w:val="24"/>
                <w:szCs w:val="24"/>
              </w:rPr>
            </w:pPr>
            <w:r w:rsidRPr="001E1711">
              <w:rPr>
                <w:color w:val="000000"/>
                <w:sz w:val="24"/>
                <w:szCs w:val="24"/>
              </w:rPr>
              <w:t>CUPA ,, VASILE GHERASIM”-ȘAH</w:t>
            </w:r>
          </w:p>
        </w:tc>
        <w:tc>
          <w:tcPr>
            <w:tcW w:w="678" w:type="dxa"/>
            <w:tcMar>
              <w:top w:w="100" w:type="dxa"/>
              <w:left w:w="100" w:type="dxa"/>
              <w:bottom w:w="100" w:type="dxa"/>
              <w:right w:w="100" w:type="dxa"/>
            </w:tcMar>
          </w:tcPr>
          <w:p w:rsidR="00B160D0" w:rsidRPr="001E1711" w:rsidRDefault="00D63DEA">
            <w:pPr>
              <w:widowControl w:val="0"/>
              <w:pBdr>
                <w:top w:val="nil"/>
                <w:left w:val="nil"/>
                <w:bottom w:val="nil"/>
                <w:right w:val="nil"/>
                <w:between w:val="nil"/>
              </w:pBdr>
              <w:ind w:left="0" w:hanging="2"/>
              <w:rPr>
                <w:color w:val="000000"/>
                <w:sz w:val="24"/>
                <w:szCs w:val="24"/>
              </w:rPr>
            </w:pPr>
            <w:r w:rsidRPr="001E1711">
              <w:rPr>
                <w:color w:val="000000"/>
                <w:sz w:val="24"/>
                <w:szCs w:val="24"/>
              </w:rPr>
              <w:t>AUGUST</w:t>
            </w:r>
          </w:p>
        </w:tc>
        <w:tc>
          <w:tcPr>
            <w:tcW w:w="2126" w:type="dxa"/>
            <w:tcMar>
              <w:top w:w="100" w:type="dxa"/>
              <w:left w:w="100" w:type="dxa"/>
              <w:bottom w:w="100" w:type="dxa"/>
              <w:right w:w="100" w:type="dxa"/>
            </w:tcMar>
          </w:tcPr>
          <w:p w:rsidR="00B160D0" w:rsidRPr="001E1711" w:rsidRDefault="00D63DEA">
            <w:pPr>
              <w:widowControl w:val="0"/>
              <w:pBdr>
                <w:top w:val="nil"/>
                <w:left w:val="nil"/>
                <w:bottom w:val="nil"/>
                <w:right w:val="nil"/>
                <w:between w:val="nil"/>
              </w:pBdr>
              <w:ind w:left="0" w:hanging="2"/>
              <w:rPr>
                <w:color w:val="000000"/>
                <w:sz w:val="24"/>
                <w:szCs w:val="24"/>
              </w:rPr>
            </w:pPr>
            <w:r w:rsidRPr="001E1711">
              <w:rPr>
                <w:color w:val="000000"/>
                <w:sz w:val="24"/>
                <w:szCs w:val="24"/>
              </w:rPr>
              <w:t>PROF.LUNGU ADRIAN</w:t>
            </w:r>
          </w:p>
        </w:tc>
        <w:tc>
          <w:tcPr>
            <w:tcW w:w="2552" w:type="dxa"/>
            <w:tcMar>
              <w:top w:w="100" w:type="dxa"/>
              <w:left w:w="100" w:type="dxa"/>
              <w:bottom w:w="100" w:type="dxa"/>
              <w:right w:w="100" w:type="dxa"/>
            </w:tcMar>
          </w:tcPr>
          <w:p w:rsidR="00B160D0" w:rsidRPr="001E1711" w:rsidRDefault="00D63DEA">
            <w:pPr>
              <w:widowControl w:val="0"/>
              <w:pBdr>
                <w:top w:val="nil"/>
                <w:left w:val="nil"/>
                <w:bottom w:val="nil"/>
                <w:right w:val="nil"/>
                <w:between w:val="nil"/>
              </w:pBdr>
              <w:ind w:left="0" w:hanging="2"/>
              <w:rPr>
                <w:color w:val="000000"/>
                <w:sz w:val="24"/>
                <w:szCs w:val="24"/>
              </w:rPr>
            </w:pPr>
            <w:r w:rsidRPr="001E1711">
              <w:rPr>
                <w:color w:val="000000"/>
                <w:sz w:val="24"/>
                <w:szCs w:val="24"/>
              </w:rPr>
              <w:t xml:space="preserve">         LTVGM</w:t>
            </w:r>
          </w:p>
        </w:tc>
        <w:tc>
          <w:tcPr>
            <w:tcW w:w="1258" w:type="dxa"/>
            <w:tcMar>
              <w:top w:w="100" w:type="dxa"/>
              <w:left w:w="100" w:type="dxa"/>
              <w:bottom w:w="100" w:type="dxa"/>
              <w:right w:w="100" w:type="dxa"/>
            </w:tcMar>
          </w:tcPr>
          <w:p w:rsidR="00B160D0" w:rsidRPr="001E1711" w:rsidRDefault="00D63DEA">
            <w:pPr>
              <w:widowControl w:val="0"/>
              <w:pBdr>
                <w:top w:val="nil"/>
                <w:left w:val="nil"/>
                <w:bottom w:val="nil"/>
                <w:right w:val="nil"/>
                <w:between w:val="nil"/>
              </w:pBdr>
              <w:ind w:left="0" w:hanging="2"/>
              <w:rPr>
                <w:color w:val="000000"/>
                <w:sz w:val="24"/>
                <w:szCs w:val="24"/>
              </w:rPr>
            </w:pPr>
            <w:r w:rsidRPr="001E1711">
              <w:rPr>
                <w:color w:val="000000"/>
                <w:sz w:val="24"/>
                <w:szCs w:val="24"/>
              </w:rPr>
              <w:t>LOC II</w:t>
            </w:r>
          </w:p>
        </w:tc>
      </w:tr>
      <w:tr w:rsidR="00B160D0" w:rsidRPr="001E1711">
        <w:trPr>
          <w:trHeight w:val="834"/>
        </w:trPr>
        <w:tc>
          <w:tcPr>
            <w:tcW w:w="557" w:type="dxa"/>
            <w:tcMar>
              <w:top w:w="100" w:type="dxa"/>
              <w:left w:w="100" w:type="dxa"/>
              <w:bottom w:w="100" w:type="dxa"/>
              <w:right w:w="100" w:type="dxa"/>
            </w:tcMar>
          </w:tcPr>
          <w:p w:rsidR="00B160D0" w:rsidRPr="001E1711" w:rsidRDefault="00D63DEA">
            <w:pPr>
              <w:widowControl w:val="0"/>
              <w:pBdr>
                <w:top w:val="nil"/>
                <w:left w:val="nil"/>
                <w:bottom w:val="nil"/>
                <w:right w:val="nil"/>
                <w:between w:val="nil"/>
              </w:pBdr>
              <w:ind w:left="0" w:hanging="2"/>
              <w:rPr>
                <w:color w:val="000000"/>
                <w:sz w:val="24"/>
                <w:szCs w:val="24"/>
              </w:rPr>
            </w:pPr>
            <w:r w:rsidRPr="001E1711">
              <w:rPr>
                <w:color w:val="000000"/>
                <w:sz w:val="24"/>
                <w:szCs w:val="24"/>
              </w:rPr>
              <w:t>36</w:t>
            </w:r>
          </w:p>
        </w:tc>
        <w:tc>
          <w:tcPr>
            <w:tcW w:w="851" w:type="dxa"/>
            <w:tcMar>
              <w:top w:w="100" w:type="dxa"/>
              <w:left w:w="100" w:type="dxa"/>
              <w:bottom w:w="100" w:type="dxa"/>
              <w:right w:w="100" w:type="dxa"/>
            </w:tcMar>
          </w:tcPr>
          <w:p w:rsidR="00B160D0" w:rsidRPr="001E1711" w:rsidRDefault="00D63DEA">
            <w:pPr>
              <w:widowControl w:val="0"/>
              <w:pBdr>
                <w:top w:val="nil"/>
                <w:left w:val="nil"/>
                <w:bottom w:val="nil"/>
                <w:right w:val="nil"/>
                <w:between w:val="nil"/>
              </w:pBdr>
              <w:ind w:left="0" w:hanging="2"/>
              <w:rPr>
                <w:color w:val="000000"/>
                <w:sz w:val="24"/>
                <w:szCs w:val="24"/>
              </w:rPr>
            </w:pPr>
            <w:r w:rsidRPr="001E1711">
              <w:rPr>
                <w:color w:val="000000"/>
                <w:sz w:val="24"/>
                <w:szCs w:val="24"/>
              </w:rPr>
              <w:t>VI-VIII</w:t>
            </w:r>
          </w:p>
        </w:tc>
        <w:tc>
          <w:tcPr>
            <w:tcW w:w="2157" w:type="dxa"/>
            <w:tcMar>
              <w:top w:w="100" w:type="dxa"/>
              <w:left w:w="100" w:type="dxa"/>
              <w:bottom w:w="100" w:type="dxa"/>
              <w:right w:w="100" w:type="dxa"/>
            </w:tcMar>
          </w:tcPr>
          <w:p w:rsidR="00B160D0" w:rsidRPr="001E1711" w:rsidRDefault="00D63DEA">
            <w:pPr>
              <w:widowControl w:val="0"/>
              <w:pBdr>
                <w:top w:val="nil"/>
                <w:left w:val="nil"/>
                <w:bottom w:val="nil"/>
                <w:right w:val="nil"/>
                <w:between w:val="nil"/>
              </w:pBdr>
              <w:ind w:left="0" w:hanging="2"/>
              <w:rPr>
                <w:color w:val="000000"/>
                <w:sz w:val="24"/>
                <w:szCs w:val="24"/>
              </w:rPr>
            </w:pPr>
            <w:r w:rsidRPr="001E1711">
              <w:rPr>
                <w:color w:val="000000"/>
                <w:sz w:val="24"/>
                <w:szCs w:val="24"/>
              </w:rPr>
              <w:t>CUPA MĂNEUȚI-FOTBAL</w:t>
            </w:r>
          </w:p>
        </w:tc>
        <w:tc>
          <w:tcPr>
            <w:tcW w:w="678" w:type="dxa"/>
            <w:tcMar>
              <w:top w:w="100" w:type="dxa"/>
              <w:left w:w="100" w:type="dxa"/>
              <w:bottom w:w="100" w:type="dxa"/>
              <w:right w:w="100" w:type="dxa"/>
            </w:tcMar>
          </w:tcPr>
          <w:p w:rsidR="00B160D0" w:rsidRPr="001E1711" w:rsidRDefault="00D63DEA">
            <w:pPr>
              <w:widowControl w:val="0"/>
              <w:pBdr>
                <w:top w:val="nil"/>
                <w:left w:val="nil"/>
                <w:bottom w:val="nil"/>
                <w:right w:val="nil"/>
                <w:between w:val="nil"/>
              </w:pBdr>
              <w:ind w:left="0" w:hanging="2"/>
              <w:rPr>
                <w:color w:val="000000"/>
                <w:sz w:val="24"/>
                <w:szCs w:val="24"/>
              </w:rPr>
            </w:pPr>
            <w:r w:rsidRPr="001E1711">
              <w:rPr>
                <w:color w:val="000000"/>
                <w:sz w:val="24"/>
                <w:szCs w:val="24"/>
              </w:rPr>
              <w:t>AUGUST</w:t>
            </w:r>
          </w:p>
        </w:tc>
        <w:tc>
          <w:tcPr>
            <w:tcW w:w="2126" w:type="dxa"/>
            <w:tcMar>
              <w:top w:w="100" w:type="dxa"/>
              <w:left w:w="100" w:type="dxa"/>
              <w:bottom w:w="100" w:type="dxa"/>
              <w:right w:w="100" w:type="dxa"/>
            </w:tcMar>
          </w:tcPr>
          <w:p w:rsidR="00B160D0" w:rsidRPr="001E1711" w:rsidRDefault="00D63DEA">
            <w:pPr>
              <w:widowControl w:val="0"/>
              <w:pBdr>
                <w:top w:val="nil"/>
                <w:left w:val="nil"/>
                <w:bottom w:val="nil"/>
                <w:right w:val="nil"/>
                <w:between w:val="nil"/>
              </w:pBdr>
              <w:ind w:left="0" w:hanging="2"/>
              <w:rPr>
                <w:color w:val="000000"/>
                <w:sz w:val="24"/>
                <w:szCs w:val="24"/>
              </w:rPr>
            </w:pPr>
            <w:r w:rsidRPr="001E1711">
              <w:rPr>
                <w:color w:val="000000"/>
                <w:sz w:val="24"/>
                <w:szCs w:val="24"/>
              </w:rPr>
              <w:t>PROF.LUNGU ADRIAN</w:t>
            </w:r>
          </w:p>
        </w:tc>
        <w:tc>
          <w:tcPr>
            <w:tcW w:w="2552" w:type="dxa"/>
            <w:tcMar>
              <w:top w:w="100" w:type="dxa"/>
              <w:left w:w="100" w:type="dxa"/>
              <w:bottom w:w="100" w:type="dxa"/>
              <w:right w:w="100" w:type="dxa"/>
            </w:tcMar>
          </w:tcPr>
          <w:p w:rsidR="00B160D0" w:rsidRPr="001E1711" w:rsidRDefault="00D63DEA">
            <w:pPr>
              <w:widowControl w:val="0"/>
              <w:pBdr>
                <w:top w:val="nil"/>
                <w:left w:val="nil"/>
                <w:bottom w:val="nil"/>
                <w:right w:val="nil"/>
                <w:between w:val="nil"/>
              </w:pBdr>
              <w:ind w:left="0" w:hanging="2"/>
              <w:rPr>
                <w:color w:val="000000"/>
                <w:sz w:val="24"/>
                <w:szCs w:val="24"/>
              </w:rPr>
            </w:pPr>
            <w:r w:rsidRPr="001E1711">
              <w:rPr>
                <w:color w:val="000000"/>
                <w:sz w:val="24"/>
                <w:szCs w:val="24"/>
              </w:rPr>
              <w:t>PRIMĂRIA MĂNEUȚI</w:t>
            </w:r>
          </w:p>
        </w:tc>
        <w:tc>
          <w:tcPr>
            <w:tcW w:w="1258" w:type="dxa"/>
            <w:tcMar>
              <w:top w:w="100" w:type="dxa"/>
              <w:left w:w="100" w:type="dxa"/>
              <w:bottom w:w="100" w:type="dxa"/>
              <w:right w:w="100" w:type="dxa"/>
            </w:tcMar>
          </w:tcPr>
          <w:p w:rsidR="00B160D0" w:rsidRPr="001E1711" w:rsidRDefault="00D63DEA">
            <w:pPr>
              <w:widowControl w:val="0"/>
              <w:pBdr>
                <w:top w:val="nil"/>
                <w:left w:val="nil"/>
                <w:bottom w:val="nil"/>
                <w:right w:val="nil"/>
                <w:between w:val="nil"/>
              </w:pBdr>
              <w:ind w:left="0" w:hanging="2"/>
              <w:rPr>
                <w:color w:val="000000"/>
                <w:sz w:val="24"/>
                <w:szCs w:val="24"/>
              </w:rPr>
            </w:pPr>
            <w:r w:rsidRPr="001E1711">
              <w:rPr>
                <w:color w:val="000000"/>
                <w:sz w:val="24"/>
                <w:szCs w:val="24"/>
              </w:rPr>
              <w:t>LOCUL III</w:t>
            </w:r>
          </w:p>
        </w:tc>
      </w:tr>
      <w:tr w:rsidR="00B160D0" w:rsidRPr="001E1711">
        <w:trPr>
          <w:trHeight w:val="834"/>
        </w:trPr>
        <w:tc>
          <w:tcPr>
            <w:tcW w:w="557" w:type="dxa"/>
            <w:tcMar>
              <w:top w:w="100" w:type="dxa"/>
              <w:left w:w="100" w:type="dxa"/>
              <w:bottom w:w="100" w:type="dxa"/>
              <w:right w:w="100" w:type="dxa"/>
            </w:tcMar>
          </w:tcPr>
          <w:p w:rsidR="00B160D0" w:rsidRPr="001E1711" w:rsidRDefault="00D63DEA">
            <w:pPr>
              <w:widowControl w:val="0"/>
              <w:pBdr>
                <w:top w:val="nil"/>
                <w:left w:val="nil"/>
                <w:bottom w:val="nil"/>
                <w:right w:val="nil"/>
                <w:between w:val="nil"/>
              </w:pBdr>
              <w:ind w:left="0" w:hanging="2"/>
              <w:rPr>
                <w:color w:val="000000"/>
                <w:sz w:val="24"/>
                <w:szCs w:val="24"/>
              </w:rPr>
            </w:pPr>
            <w:r w:rsidRPr="001E1711">
              <w:rPr>
                <w:color w:val="000000"/>
                <w:sz w:val="24"/>
                <w:szCs w:val="24"/>
              </w:rPr>
              <w:t>37</w:t>
            </w:r>
          </w:p>
        </w:tc>
        <w:tc>
          <w:tcPr>
            <w:tcW w:w="851" w:type="dxa"/>
            <w:tcMar>
              <w:top w:w="100" w:type="dxa"/>
              <w:left w:w="100" w:type="dxa"/>
              <w:bottom w:w="100" w:type="dxa"/>
              <w:right w:w="100" w:type="dxa"/>
            </w:tcMar>
          </w:tcPr>
          <w:p w:rsidR="00B160D0" w:rsidRPr="001E1711" w:rsidRDefault="00D63DEA">
            <w:pPr>
              <w:widowControl w:val="0"/>
              <w:pBdr>
                <w:top w:val="nil"/>
                <w:left w:val="nil"/>
                <w:bottom w:val="nil"/>
                <w:right w:val="nil"/>
                <w:between w:val="nil"/>
              </w:pBdr>
              <w:ind w:left="0" w:hanging="2"/>
              <w:rPr>
                <w:color w:val="000000"/>
                <w:sz w:val="24"/>
                <w:szCs w:val="24"/>
              </w:rPr>
            </w:pPr>
            <w:r w:rsidRPr="001E1711">
              <w:rPr>
                <w:color w:val="000000"/>
                <w:sz w:val="24"/>
                <w:szCs w:val="24"/>
              </w:rPr>
              <w:t>V-VI</w:t>
            </w:r>
          </w:p>
        </w:tc>
        <w:tc>
          <w:tcPr>
            <w:tcW w:w="2157" w:type="dxa"/>
            <w:tcMar>
              <w:top w:w="100" w:type="dxa"/>
              <w:left w:w="100" w:type="dxa"/>
              <w:bottom w:w="100" w:type="dxa"/>
              <w:right w:w="100" w:type="dxa"/>
            </w:tcMar>
          </w:tcPr>
          <w:p w:rsidR="00B160D0" w:rsidRPr="001E1711" w:rsidRDefault="00D63DEA">
            <w:pPr>
              <w:widowControl w:val="0"/>
              <w:pBdr>
                <w:top w:val="nil"/>
                <w:left w:val="nil"/>
                <w:bottom w:val="nil"/>
                <w:right w:val="nil"/>
                <w:between w:val="nil"/>
              </w:pBdr>
              <w:ind w:left="0" w:hanging="2"/>
              <w:rPr>
                <w:color w:val="000000"/>
                <w:sz w:val="24"/>
                <w:szCs w:val="24"/>
              </w:rPr>
            </w:pPr>
            <w:r w:rsidRPr="001E1711">
              <w:rPr>
                <w:color w:val="000000"/>
                <w:sz w:val="24"/>
                <w:szCs w:val="24"/>
              </w:rPr>
              <w:t>O.N.S.Ș.-ETAPA PE CATEDRĂ FOTBAL(B)</w:t>
            </w:r>
          </w:p>
        </w:tc>
        <w:tc>
          <w:tcPr>
            <w:tcW w:w="678" w:type="dxa"/>
            <w:tcMar>
              <w:top w:w="100" w:type="dxa"/>
              <w:left w:w="100" w:type="dxa"/>
              <w:bottom w:w="100" w:type="dxa"/>
              <w:right w:w="100" w:type="dxa"/>
            </w:tcMar>
          </w:tcPr>
          <w:p w:rsidR="00B160D0" w:rsidRPr="001E1711" w:rsidRDefault="00D63DEA">
            <w:pPr>
              <w:widowControl w:val="0"/>
              <w:pBdr>
                <w:top w:val="nil"/>
                <w:left w:val="nil"/>
                <w:bottom w:val="nil"/>
                <w:right w:val="nil"/>
                <w:between w:val="nil"/>
              </w:pBdr>
              <w:ind w:left="0" w:hanging="2"/>
              <w:rPr>
                <w:color w:val="000000"/>
                <w:sz w:val="24"/>
                <w:szCs w:val="24"/>
              </w:rPr>
            </w:pPr>
            <w:r w:rsidRPr="001E1711">
              <w:rPr>
                <w:color w:val="000000"/>
                <w:sz w:val="24"/>
                <w:szCs w:val="24"/>
              </w:rPr>
              <w:t>MARTIE</w:t>
            </w:r>
          </w:p>
        </w:tc>
        <w:tc>
          <w:tcPr>
            <w:tcW w:w="2126" w:type="dxa"/>
            <w:tcMar>
              <w:top w:w="100" w:type="dxa"/>
              <w:left w:w="100" w:type="dxa"/>
              <w:bottom w:w="100" w:type="dxa"/>
              <w:right w:w="100" w:type="dxa"/>
            </w:tcMar>
          </w:tcPr>
          <w:p w:rsidR="00B160D0" w:rsidRPr="001E1711" w:rsidRDefault="00D63DEA">
            <w:pPr>
              <w:widowControl w:val="0"/>
              <w:pBdr>
                <w:top w:val="nil"/>
                <w:left w:val="nil"/>
                <w:bottom w:val="nil"/>
                <w:right w:val="nil"/>
                <w:between w:val="nil"/>
              </w:pBdr>
              <w:ind w:left="0" w:hanging="2"/>
              <w:rPr>
                <w:color w:val="000000"/>
                <w:sz w:val="24"/>
                <w:szCs w:val="24"/>
              </w:rPr>
            </w:pPr>
            <w:r w:rsidRPr="001E1711">
              <w:rPr>
                <w:color w:val="000000"/>
                <w:sz w:val="24"/>
                <w:szCs w:val="24"/>
              </w:rPr>
              <w:t>PROF.ILAȘI ROXANA</w:t>
            </w:r>
          </w:p>
        </w:tc>
        <w:tc>
          <w:tcPr>
            <w:tcW w:w="2552" w:type="dxa"/>
            <w:tcMar>
              <w:top w:w="100" w:type="dxa"/>
              <w:left w:w="100" w:type="dxa"/>
              <w:bottom w:w="100" w:type="dxa"/>
              <w:right w:w="100" w:type="dxa"/>
            </w:tcMar>
          </w:tcPr>
          <w:p w:rsidR="00B160D0" w:rsidRPr="001E1711" w:rsidRDefault="00D63DEA">
            <w:pPr>
              <w:widowControl w:val="0"/>
              <w:pBdr>
                <w:top w:val="nil"/>
                <w:left w:val="nil"/>
                <w:bottom w:val="nil"/>
                <w:right w:val="nil"/>
                <w:between w:val="nil"/>
              </w:pBdr>
              <w:ind w:left="0" w:hanging="2"/>
              <w:rPr>
                <w:color w:val="000000"/>
                <w:sz w:val="24"/>
                <w:szCs w:val="24"/>
              </w:rPr>
            </w:pPr>
            <w:r w:rsidRPr="001E1711">
              <w:rPr>
                <w:color w:val="000000"/>
                <w:sz w:val="24"/>
                <w:szCs w:val="24"/>
              </w:rPr>
              <w:t>LTVGM</w:t>
            </w:r>
          </w:p>
        </w:tc>
        <w:tc>
          <w:tcPr>
            <w:tcW w:w="1258" w:type="dxa"/>
            <w:tcMar>
              <w:top w:w="100" w:type="dxa"/>
              <w:left w:w="100" w:type="dxa"/>
              <w:bottom w:w="100" w:type="dxa"/>
              <w:right w:w="100" w:type="dxa"/>
            </w:tcMar>
          </w:tcPr>
          <w:p w:rsidR="00B160D0" w:rsidRPr="001E1711" w:rsidRDefault="00D63DEA">
            <w:pPr>
              <w:widowControl w:val="0"/>
              <w:pBdr>
                <w:top w:val="nil"/>
                <w:left w:val="nil"/>
                <w:bottom w:val="nil"/>
                <w:right w:val="nil"/>
                <w:between w:val="nil"/>
              </w:pBdr>
              <w:ind w:left="0" w:hanging="2"/>
              <w:rPr>
                <w:color w:val="000000"/>
                <w:sz w:val="24"/>
                <w:szCs w:val="24"/>
              </w:rPr>
            </w:pPr>
            <w:r w:rsidRPr="001E1711">
              <w:rPr>
                <w:color w:val="000000"/>
                <w:sz w:val="24"/>
                <w:szCs w:val="24"/>
              </w:rPr>
              <w:t>LOCUL I</w:t>
            </w:r>
          </w:p>
        </w:tc>
      </w:tr>
      <w:tr w:rsidR="00B160D0" w:rsidRPr="001E1711">
        <w:trPr>
          <w:trHeight w:val="834"/>
        </w:trPr>
        <w:tc>
          <w:tcPr>
            <w:tcW w:w="557" w:type="dxa"/>
            <w:tcMar>
              <w:top w:w="100" w:type="dxa"/>
              <w:left w:w="100" w:type="dxa"/>
              <w:bottom w:w="100" w:type="dxa"/>
              <w:right w:w="100" w:type="dxa"/>
            </w:tcMar>
          </w:tcPr>
          <w:p w:rsidR="00B160D0" w:rsidRPr="001E1711" w:rsidRDefault="00D63DEA">
            <w:pPr>
              <w:widowControl w:val="0"/>
              <w:pBdr>
                <w:top w:val="nil"/>
                <w:left w:val="nil"/>
                <w:bottom w:val="nil"/>
                <w:right w:val="nil"/>
                <w:between w:val="nil"/>
              </w:pBdr>
              <w:ind w:left="0" w:hanging="2"/>
              <w:rPr>
                <w:color w:val="000000"/>
                <w:sz w:val="24"/>
                <w:szCs w:val="24"/>
              </w:rPr>
            </w:pPr>
            <w:r w:rsidRPr="001E1711">
              <w:rPr>
                <w:color w:val="000000"/>
                <w:sz w:val="24"/>
                <w:szCs w:val="24"/>
              </w:rPr>
              <w:t>38</w:t>
            </w:r>
          </w:p>
        </w:tc>
        <w:tc>
          <w:tcPr>
            <w:tcW w:w="851" w:type="dxa"/>
            <w:tcMar>
              <w:top w:w="100" w:type="dxa"/>
              <w:left w:w="100" w:type="dxa"/>
              <w:bottom w:w="100" w:type="dxa"/>
              <w:right w:w="100" w:type="dxa"/>
            </w:tcMar>
          </w:tcPr>
          <w:p w:rsidR="00B160D0" w:rsidRPr="001E1711" w:rsidRDefault="00D63DEA">
            <w:pPr>
              <w:widowControl w:val="0"/>
              <w:pBdr>
                <w:top w:val="nil"/>
                <w:left w:val="nil"/>
                <w:bottom w:val="nil"/>
                <w:right w:val="nil"/>
                <w:between w:val="nil"/>
              </w:pBdr>
              <w:ind w:left="0" w:hanging="2"/>
              <w:rPr>
                <w:color w:val="000000"/>
                <w:sz w:val="24"/>
                <w:szCs w:val="24"/>
              </w:rPr>
            </w:pPr>
            <w:r w:rsidRPr="001E1711">
              <w:rPr>
                <w:color w:val="000000"/>
                <w:sz w:val="24"/>
                <w:szCs w:val="24"/>
              </w:rPr>
              <w:t>VII-VIII</w:t>
            </w:r>
          </w:p>
        </w:tc>
        <w:tc>
          <w:tcPr>
            <w:tcW w:w="2157" w:type="dxa"/>
            <w:tcMar>
              <w:top w:w="100" w:type="dxa"/>
              <w:left w:w="100" w:type="dxa"/>
              <w:bottom w:w="100" w:type="dxa"/>
              <w:right w:w="100" w:type="dxa"/>
            </w:tcMar>
          </w:tcPr>
          <w:p w:rsidR="00B160D0" w:rsidRPr="001E1711" w:rsidRDefault="00D63DEA">
            <w:pPr>
              <w:widowControl w:val="0"/>
              <w:pBdr>
                <w:top w:val="nil"/>
                <w:left w:val="nil"/>
                <w:bottom w:val="nil"/>
                <w:right w:val="nil"/>
                <w:between w:val="nil"/>
              </w:pBdr>
              <w:ind w:left="0" w:hanging="2"/>
              <w:rPr>
                <w:color w:val="000000"/>
                <w:sz w:val="24"/>
                <w:szCs w:val="24"/>
              </w:rPr>
            </w:pPr>
            <w:r w:rsidRPr="001E1711">
              <w:rPr>
                <w:color w:val="000000"/>
                <w:sz w:val="24"/>
                <w:szCs w:val="24"/>
              </w:rPr>
              <w:t>O.N.S.Ș.-ETAPA PE CATEDRĂ(B)</w:t>
            </w:r>
          </w:p>
        </w:tc>
        <w:tc>
          <w:tcPr>
            <w:tcW w:w="678" w:type="dxa"/>
            <w:tcMar>
              <w:top w:w="100" w:type="dxa"/>
              <w:left w:w="100" w:type="dxa"/>
              <w:bottom w:w="100" w:type="dxa"/>
              <w:right w:w="100" w:type="dxa"/>
            </w:tcMar>
          </w:tcPr>
          <w:p w:rsidR="00B160D0" w:rsidRPr="001E1711" w:rsidRDefault="00D63DEA">
            <w:pPr>
              <w:widowControl w:val="0"/>
              <w:pBdr>
                <w:top w:val="nil"/>
                <w:left w:val="nil"/>
                <w:bottom w:val="nil"/>
                <w:right w:val="nil"/>
                <w:between w:val="nil"/>
              </w:pBdr>
              <w:ind w:left="0" w:hanging="2"/>
              <w:rPr>
                <w:color w:val="000000"/>
                <w:sz w:val="24"/>
                <w:szCs w:val="24"/>
              </w:rPr>
            </w:pPr>
            <w:r w:rsidRPr="001E1711">
              <w:rPr>
                <w:color w:val="000000"/>
                <w:sz w:val="24"/>
                <w:szCs w:val="24"/>
              </w:rPr>
              <w:t>MARTIE</w:t>
            </w:r>
          </w:p>
        </w:tc>
        <w:tc>
          <w:tcPr>
            <w:tcW w:w="2126" w:type="dxa"/>
            <w:tcMar>
              <w:top w:w="100" w:type="dxa"/>
              <w:left w:w="100" w:type="dxa"/>
              <w:bottom w:w="100" w:type="dxa"/>
              <w:right w:w="100" w:type="dxa"/>
            </w:tcMar>
          </w:tcPr>
          <w:p w:rsidR="00B160D0" w:rsidRPr="001E1711" w:rsidRDefault="00D63DEA">
            <w:pPr>
              <w:widowControl w:val="0"/>
              <w:pBdr>
                <w:top w:val="nil"/>
                <w:left w:val="nil"/>
                <w:bottom w:val="nil"/>
                <w:right w:val="nil"/>
                <w:between w:val="nil"/>
              </w:pBdr>
              <w:ind w:left="0" w:hanging="2"/>
              <w:rPr>
                <w:color w:val="000000"/>
                <w:sz w:val="24"/>
                <w:szCs w:val="24"/>
              </w:rPr>
            </w:pPr>
            <w:r w:rsidRPr="001E1711">
              <w:rPr>
                <w:color w:val="000000"/>
                <w:sz w:val="24"/>
                <w:szCs w:val="24"/>
              </w:rPr>
              <w:t>PROF.ILAȘI ROXANA</w:t>
            </w:r>
          </w:p>
        </w:tc>
        <w:tc>
          <w:tcPr>
            <w:tcW w:w="2552" w:type="dxa"/>
            <w:tcMar>
              <w:top w:w="100" w:type="dxa"/>
              <w:left w:w="100" w:type="dxa"/>
              <w:bottom w:w="100" w:type="dxa"/>
              <w:right w:w="100" w:type="dxa"/>
            </w:tcMar>
          </w:tcPr>
          <w:p w:rsidR="00B160D0" w:rsidRPr="001E1711" w:rsidRDefault="00D63DEA">
            <w:pPr>
              <w:widowControl w:val="0"/>
              <w:pBdr>
                <w:top w:val="nil"/>
                <w:left w:val="nil"/>
                <w:bottom w:val="nil"/>
                <w:right w:val="nil"/>
                <w:between w:val="nil"/>
              </w:pBdr>
              <w:ind w:left="0" w:hanging="2"/>
              <w:rPr>
                <w:color w:val="000000"/>
                <w:sz w:val="24"/>
                <w:szCs w:val="24"/>
              </w:rPr>
            </w:pPr>
            <w:r w:rsidRPr="001E1711">
              <w:rPr>
                <w:color w:val="000000"/>
                <w:sz w:val="24"/>
                <w:szCs w:val="24"/>
              </w:rPr>
              <w:t>LTVGM</w:t>
            </w:r>
          </w:p>
        </w:tc>
        <w:tc>
          <w:tcPr>
            <w:tcW w:w="1258" w:type="dxa"/>
            <w:tcMar>
              <w:top w:w="100" w:type="dxa"/>
              <w:left w:w="100" w:type="dxa"/>
              <w:bottom w:w="100" w:type="dxa"/>
              <w:right w:w="100" w:type="dxa"/>
            </w:tcMar>
          </w:tcPr>
          <w:p w:rsidR="00B160D0" w:rsidRPr="001E1711" w:rsidRDefault="00D63DEA">
            <w:pPr>
              <w:widowControl w:val="0"/>
              <w:pBdr>
                <w:top w:val="nil"/>
                <w:left w:val="nil"/>
                <w:bottom w:val="nil"/>
                <w:right w:val="nil"/>
                <w:between w:val="nil"/>
              </w:pBdr>
              <w:ind w:left="0" w:hanging="2"/>
              <w:rPr>
                <w:color w:val="000000"/>
                <w:sz w:val="24"/>
                <w:szCs w:val="24"/>
              </w:rPr>
            </w:pPr>
            <w:r w:rsidRPr="001E1711">
              <w:rPr>
                <w:color w:val="000000"/>
                <w:sz w:val="24"/>
                <w:szCs w:val="24"/>
              </w:rPr>
              <w:t>LOCUL I</w:t>
            </w:r>
          </w:p>
        </w:tc>
      </w:tr>
      <w:tr w:rsidR="00B160D0" w:rsidRPr="001E1711">
        <w:trPr>
          <w:trHeight w:val="834"/>
        </w:trPr>
        <w:tc>
          <w:tcPr>
            <w:tcW w:w="557" w:type="dxa"/>
            <w:tcMar>
              <w:top w:w="100" w:type="dxa"/>
              <w:left w:w="100" w:type="dxa"/>
              <w:bottom w:w="100" w:type="dxa"/>
              <w:right w:w="100" w:type="dxa"/>
            </w:tcMar>
          </w:tcPr>
          <w:p w:rsidR="00B160D0" w:rsidRPr="001E1711" w:rsidRDefault="00D63DEA">
            <w:pPr>
              <w:widowControl w:val="0"/>
              <w:pBdr>
                <w:top w:val="nil"/>
                <w:left w:val="nil"/>
                <w:bottom w:val="nil"/>
                <w:right w:val="nil"/>
                <w:between w:val="nil"/>
              </w:pBdr>
              <w:ind w:left="0" w:hanging="2"/>
              <w:rPr>
                <w:color w:val="000000"/>
                <w:sz w:val="24"/>
                <w:szCs w:val="24"/>
              </w:rPr>
            </w:pPr>
            <w:r w:rsidRPr="001E1711">
              <w:rPr>
                <w:color w:val="000000"/>
                <w:sz w:val="24"/>
                <w:szCs w:val="24"/>
              </w:rPr>
              <w:t>39</w:t>
            </w:r>
          </w:p>
        </w:tc>
        <w:tc>
          <w:tcPr>
            <w:tcW w:w="851" w:type="dxa"/>
            <w:tcMar>
              <w:top w:w="100" w:type="dxa"/>
              <w:left w:w="100" w:type="dxa"/>
              <w:bottom w:w="100" w:type="dxa"/>
              <w:right w:w="100" w:type="dxa"/>
            </w:tcMar>
          </w:tcPr>
          <w:p w:rsidR="00B160D0" w:rsidRPr="001E1711" w:rsidRDefault="00D63DEA">
            <w:pPr>
              <w:widowControl w:val="0"/>
              <w:pBdr>
                <w:top w:val="nil"/>
                <w:left w:val="nil"/>
                <w:bottom w:val="nil"/>
                <w:right w:val="nil"/>
                <w:between w:val="nil"/>
              </w:pBdr>
              <w:ind w:left="0" w:hanging="2"/>
              <w:rPr>
                <w:color w:val="000000"/>
                <w:sz w:val="24"/>
                <w:szCs w:val="24"/>
              </w:rPr>
            </w:pPr>
            <w:r w:rsidRPr="001E1711">
              <w:rPr>
                <w:color w:val="000000"/>
                <w:sz w:val="24"/>
                <w:szCs w:val="24"/>
              </w:rPr>
              <w:t>IX-XI</w:t>
            </w:r>
          </w:p>
        </w:tc>
        <w:tc>
          <w:tcPr>
            <w:tcW w:w="2157" w:type="dxa"/>
            <w:tcMar>
              <w:top w:w="100" w:type="dxa"/>
              <w:left w:w="100" w:type="dxa"/>
              <w:bottom w:w="100" w:type="dxa"/>
              <w:right w:w="100" w:type="dxa"/>
            </w:tcMar>
          </w:tcPr>
          <w:p w:rsidR="00B160D0" w:rsidRPr="001E1711" w:rsidRDefault="00D63DEA">
            <w:pPr>
              <w:widowControl w:val="0"/>
              <w:pBdr>
                <w:top w:val="nil"/>
                <w:left w:val="nil"/>
                <w:bottom w:val="nil"/>
                <w:right w:val="nil"/>
                <w:between w:val="nil"/>
              </w:pBdr>
              <w:ind w:left="0" w:hanging="2"/>
              <w:rPr>
                <w:color w:val="000000"/>
                <w:sz w:val="24"/>
                <w:szCs w:val="24"/>
              </w:rPr>
            </w:pPr>
            <w:r w:rsidRPr="001E1711">
              <w:rPr>
                <w:color w:val="000000"/>
                <w:sz w:val="24"/>
                <w:szCs w:val="24"/>
              </w:rPr>
              <w:t>O.N.S.Ș.-ETAPA PE CATEDRĂ(B)</w:t>
            </w:r>
          </w:p>
        </w:tc>
        <w:tc>
          <w:tcPr>
            <w:tcW w:w="678" w:type="dxa"/>
            <w:tcMar>
              <w:top w:w="100" w:type="dxa"/>
              <w:left w:w="100" w:type="dxa"/>
              <w:bottom w:w="100" w:type="dxa"/>
              <w:right w:w="100" w:type="dxa"/>
            </w:tcMar>
          </w:tcPr>
          <w:p w:rsidR="00B160D0" w:rsidRPr="001E1711" w:rsidRDefault="00D63DEA">
            <w:pPr>
              <w:widowControl w:val="0"/>
              <w:pBdr>
                <w:top w:val="nil"/>
                <w:left w:val="nil"/>
                <w:bottom w:val="nil"/>
                <w:right w:val="nil"/>
                <w:between w:val="nil"/>
              </w:pBdr>
              <w:ind w:left="0" w:hanging="2"/>
              <w:rPr>
                <w:color w:val="000000"/>
                <w:sz w:val="24"/>
                <w:szCs w:val="24"/>
              </w:rPr>
            </w:pPr>
            <w:r w:rsidRPr="001E1711">
              <w:rPr>
                <w:color w:val="000000"/>
                <w:sz w:val="24"/>
                <w:szCs w:val="24"/>
              </w:rPr>
              <w:t>MARTIE</w:t>
            </w:r>
          </w:p>
        </w:tc>
        <w:tc>
          <w:tcPr>
            <w:tcW w:w="2126" w:type="dxa"/>
            <w:tcMar>
              <w:top w:w="100" w:type="dxa"/>
              <w:left w:w="100" w:type="dxa"/>
              <w:bottom w:w="100" w:type="dxa"/>
              <w:right w:w="100" w:type="dxa"/>
            </w:tcMar>
          </w:tcPr>
          <w:p w:rsidR="00B160D0" w:rsidRPr="001E1711" w:rsidRDefault="00D63DEA">
            <w:pPr>
              <w:widowControl w:val="0"/>
              <w:pBdr>
                <w:top w:val="nil"/>
                <w:left w:val="nil"/>
                <w:bottom w:val="nil"/>
                <w:right w:val="nil"/>
                <w:between w:val="nil"/>
              </w:pBdr>
              <w:ind w:left="0" w:hanging="2"/>
              <w:rPr>
                <w:color w:val="000000"/>
                <w:sz w:val="24"/>
                <w:szCs w:val="24"/>
              </w:rPr>
            </w:pPr>
            <w:r w:rsidRPr="001E1711">
              <w:rPr>
                <w:color w:val="000000"/>
                <w:sz w:val="24"/>
                <w:szCs w:val="24"/>
              </w:rPr>
              <w:t>PROF.GALEȘ IORDACHE GABRIEL</w:t>
            </w:r>
          </w:p>
        </w:tc>
        <w:tc>
          <w:tcPr>
            <w:tcW w:w="2552" w:type="dxa"/>
            <w:tcMar>
              <w:top w:w="100" w:type="dxa"/>
              <w:left w:w="100" w:type="dxa"/>
              <w:bottom w:w="100" w:type="dxa"/>
              <w:right w:w="100" w:type="dxa"/>
            </w:tcMar>
          </w:tcPr>
          <w:p w:rsidR="00B160D0" w:rsidRPr="001E1711" w:rsidRDefault="00D63DEA">
            <w:pPr>
              <w:widowControl w:val="0"/>
              <w:pBdr>
                <w:top w:val="nil"/>
                <w:left w:val="nil"/>
                <w:bottom w:val="nil"/>
                <w:right w:val="nil"/>
                <w:between w:val="nil"/>
              </w:pBdr>
              <w:ind w:left="0" w:hanging="2"/>
              <w:rPr>
                <w:color w:val="000000"/>
                <w:sz w:val="24"/>
                <w:szCs w:val="24"/>
              </w:rPr>
            </w:pPr>
            <w:r w:rsidRPr="001E1711">
              <w:rPr>
                <w:color w:val="000000"/>
                <w:sz w:val="24"/>
                <w:szCs w:val="24"/>
              </w:rPr>
              <w:t>LTVGM</w:t>
            </w:r>
          </w:p>
        </w:tc>
        <w:tc>
          <w:tcPr>
            <w:tcW w:w="1258" w:type="dxa"/>
            <w:tcMar>
              <w:top w:w="100" w:type="dxa"/>
              <w:left w:w="100" w:type="dxa"/>
              <w:bottom w:w="100" w:type="dxa"/>
              <w:right w:w="100" w:type="dxa"/>
            </w:tcMar>
          </w:tcPr>
          <w:p w:rsidR="00B160D0" w:rsidRPr="001E1711" w:rsidRDefault="00D63DEA">
            <w:pPr>
              <w:widowControl w:val="0"/>
              <w:pBdr>
                <w:top w:val="nil"/>
                <w:left w:val="nil"/>
                <w:bottom w:val="nil"/>
                <w:right w:val="nil"/>
                <w:between w:val="nil"/>
              </w:pBdr>
              <w:ind w:left="0" w:hanging="2"/>
              <w:rPr>
                <w:color w:val="000000"/>
                <w:sz w:val="24"/>
                <w:szCs w:val="24"/>
              </w:rPr>
            </w:pPr>
            <w:r w:rsidRPr="001E1711">
              <w:rPr>
                <w:color w:val="000000"/>
                <w:sz w:val="24"/>
                <w:szCs w:val="24"/>
              </w:rPr>
              <w:t>LOCUL I</w:t>
            </w:r>
          </w:p>
        </w:tc>
      </w:tr>
      <w:tr w:rsidR="00B160D0" w:rsidRPr="001E1711">
        <w:trPr>
          <w:trHeight w:val="834"/>
        </w:trPr>
        <w:tc>
          <w:tcPr>
            <w:tcW w:w="557" w:type="dxa"/>
            <w:tcMar>
              <w:top w:w="100" w:type="dxa"/>
              <w:left w:w="100" w:type="dxa"/>
              <w:bottom w:w="100" w:type="dxa"/>
              <w:right w:w="100" w:type="dxa"/>
            </w:tcMar>
          </w:tcPr>
          <w:p w:rsidR="00B160D0" w:rsidRPr="001E1711" w:rsidRDefault="00D63DEA">
            <w:pPr>
              <w:widowControl w:val="0"/>
              <w:pBdr>
                <w:top w:val="nil"/>
                <w:left w:val="nil"/>
                <w:bottom w:val="nil"/>
                <w:right w:val="nil"/>
                <w:between w:val="nil"/>
              </w:pBdr>
              <w:ind w:left="0" w:hanging="2"/>
              <w:rPr>
                <w:color w:val="000000"/>
                <w:sz w:val="24"/>
                <w:szCs w:val="24"/>
              </w:rPr>
            </w:pPr>
            <w:r w:rsidRPr="001E1711">
              <w:rPr>
                <w:color w:val="000000"/>
                <w:sz w:val="24"/>
                <w:szCs w:val="24"/>
              </w:rPr>
              <w:t>40</w:t>
            </w:r>
          </w:p>
        </w:tc>
        <w:tc>
          <w:tcPr>
            <w:tcW w:w="851" w:type="dxa"/>
            <w:tcMar>
              <w:top w:w="100" w:type="dxa"/>
              <w:left w:w="100" w:type="dxa"/>
              <w:bottom w:w="100" w:type="dxa"/>
              <w:right w:w="100" w:type="dxa"/>
            </w:tcMar>
          </w:tcPr>
          <w:p w:rsidR="00B160D0" w:rsidRPr="001E1711" w:rsidRDefault="00D63DEA">
            <w:pPr>
              <w:widowControl w:val="0"/>
              <w:pBdr>
                <w:top w:val="nil"/>
                <w:left w:val="nil"/>
                <w:bottom w:val="nil"/>
                <w:right w:val="nil"/>
                <w:between w:val="nil"/>
              </w:pBdr>
              <w:ind w:left="0" w:hanging="2"/>
              <w:rPr>
                <w:color w:val="000000"/>
                <w:sz w:val="24"/>
                <w:szCs w:val="24"/>
              </w:rPr>
            </w:pPr>
            <w:r w:rsidRPr="001E1711">
              <w:rPr>
                <w:color w:val="000000"/>
                <w:sz w:val="24"/>
                <w:szCs w:val="24"/>
              </w:rPr>
              <w:t>IX-XI</w:t>
            </w:r>
          </w:p>
        </w:tc>
        <w:tc>
          <w:tcPr>
            <w:tcW w:w="2157" w:type="dxa"/>
            <w:tcMar>
              <w:top w:w="100" w:type="dxa"/>
              <w:left w:w="100" w:type="dxa"/>
              <w:bottom w:w="100" w:type="dxa"/>
              <w:right w:w="100" w:type="dxa"/>
            </w:tcMar>
          </w:tcPr>
          <w:p w:rsidR="00B160D0" w:rsidRPr="001E1711" w:rsidRDefault="00D63DEA">
            <w:pPr>
              <w:widowControl w:val="0"/>
              <w:pBdr>
                <w:top w:val="nil"/>
                <w:left w:val="nil"/>
                <w:bottom w:val="nil"/>
                <w:right w:val="nil"/>
                <w:between w:val="nil"/>
              </w:pBdr>
              <w:ind w:left="0" w:hanging="2"/>
              <w:rPr>
                <w:color w:val="000000"/>
                <w:sz w:val="24"/>
                <w:szCs w:val="24"/>
              </w:rPr>
            </w:pPr>
            <w:r w:rsidRPr="001E1711">
              <w:rPr>
                <w:color w:val="000000"/>
                <w:sz w:val="24"/>
                <w:szCs w:val="24"/>
              </w:rPr>
              <w:t>O.N.S.Ș.-ETAPA PE CATEDRĂ(F)</w:t>
            </w:r>
          </w:p>
        </w:tc>
        <w:tc>
          <w:tcPr>
            <w:tcW w:w="678" w:type="dxa"/>
            <w:tcMar>
              <w:top w:w="100" w:type="dxa"/>
              <w:left w:w="100" w:type="dxa"/>
              <w:bottom w:w="100" w:type="dxa"/>
              <w:right w:w="100" w:type="dxa"/>
            </w:tcMar>
          </w:tcPr>
          <w:p w:rsidR="00B160D0" w:rsidRPr="001E1711" w:rsidRDefault="00D63DEA">
            <w:pPr>
              <w:widowControl w:val="0"/>
              <w:pBdr>
                <w:top w:val="nil"/>
                <w:left w:val="nil"/>
                <w:bottom w:val="nil"/>
                <w:right w:val="nil"/>
                <w:between w:val="nil"/>
              </w:pBdr>
              <w:ind w:left="0" w:hanging="2"/>
              <w:rPr>
                <w:color w:val="000000"/>
                <w:sz w:val="24"/>
                <w:szCs w:val="24"/>
              </w:rPr>
            </w:pPr>
            <w:r w:rsidRPr="001E1711">
              <w:rPr>
                <w:color w:val="000000"/>
                <w:sz w:val="24"/>
                <w:szCs w:val="24"/>
              </w:rPr>
              <w:t>MARTIE</w:t>
            </w:r>
          </w:p>
        </w:tc>
        <w:tc>
          <w:tcPr>
            <w:tcW w:w="2126" w:type="dxa"/>
            <w:tcMar>
              <w:top w:w="100" w:type="dxa"/>
              <w:left w:w="100" w:type="dxa"/>
              <w:bottom w:w="100" w:type="dxa"/>
              <w:right w:w="100" w:type="dxa"/>
            </w:tcMar>
          </w:tcPr>
          <w:p w:rsidR="00B160D0" w:rsidRPr="001E1711" w:rsidRDefault="00D63DEA">
            <w:pPr>
              <w:widowControl w:val="0"/>
              <w:pBdr>
                <w:top w:val="nil"/>
                <w:left w:val="nil"/>
                <w:bottom w:val="nil"/>
                <w:right w:val="nil"/>
                <w:between w:val="nil"/>
              </w:pBdr>
              <w:ind w:left="0" w:hanging="2"/>
              <w:rPr>
                <w:color w:val="000000"/>
                <w:sz w:val="24"/>
                <w:szCs w:val="24"/>
              </w:rPr>
            </w:pPr>
            <w:r w:rsidRPr="001E1711">
              <w:rPr>
                <w:color w:val="000000"/>
                <w:sz w:val="24"/>
                <w:szCs w:val="24"/>
              </w:rPr>
              <w:t>PROF.GALEȘ IORDACHE GABRIEL</w:t>
            </w:r>
          </w:p>
        </w:tc>
        <w:tc>
          <w:tcPr>
            <w:tcW w:w="2552" w:type="dxa"/>
            <w:tcMar>
              <w:top w:w="100" w:type="dxa"/>
              <w:left w:w="100" w:type="dxa"/>
              <w:bottom w:w="100" w:type="dxa"/>
              <w:right w:w="100" w:type="dxa"/>
            </w:tcMar>
          </w:tcPr>
          <w:p w:rsidR="00B160D0" w:rsidRPr="001E1711" w:rsidRDefault="00D63DEA">
            <w:pPr>
              <w:widowControl w:val="0"/>
              <w:pBdr>
                <w:top w:val="nil"/>
                <w:left w:val="nil"/>
                <w:bottom w:val="nil"/>
                <w:right w:val="nil"/>
                <w:between w:val="nil"/>
              </w:pBdr>
              <w:ind w:left="0" w:hanging="2"/>
              <w:rPr>
                <w:color w:val="000000"/>
                <w:sz w:val="24"/>
                <w:szCs w:val="24"/>
              </w:rPr>
            </w:pPr>
            <w:r w:rsidRPr="001E1711">
              <w:rPr>
                <w:color w:val="000000"/>
                <w:sz w:val="24"/>
                <w:szCs w:val="24"/>
              </w:rPr>
              <w:t>LTVGM</w:t>
            </w:r>
          </w:p>
        </w:tc>
        <w:tc>
          <w:tcPr>
            <w:tcW w:w="1258" w:type="dxa"/>
            <w:tcMar>
              <w:top w:w="100" w:type="dxa"/>
              <w:left w:w="100" w:type="dxa"/>
              <w:bottom w:w="100" w:type="dxa"/>
              <w:right w:w="100" w:type="dxa"/>
            </w:tcMar>
          </w:tcPr>
          <w:p w:rsidR="00B160D0" w:rsidRPr="001E1711" w:rsidRDefault="00D63DEA">
            <w:pPr>
              <w:widowControl w:val="0"/>
              <w:pBdr>
                <w:top w:val="nil"/>
                <w:left w:val="nil"/>
                <w:bottom w:val="nil"/>
                <w:right w:val="nil"/>
                <w:between w:val="nil"/>
              </w:pBdr>
              <w:ind w:left="0" w:hanging="2"/>
              <w:rPr>
                <w:color w:val="000000"/>
                <w:sz w:val="24"/>
                <w:szCs w:val="24"/>
              </w:rPr>
            </w:pPr>
            <w:r w:rsidRPr="001E1711">
              <w:rPr>
                <w:color w:val="000000"/>
                <w:sz w:val="24"/>
                <w:szCs w:val="24"/>
              </w:rPr>
              <w:t>LOCUL I</w:t>
            </w:r>
          </w:p>
        </w:tc>
      </w:tr>
      <w:tr w:rsidR="00B160D0" w:rsidRPr="001E1711">
        <w:trPr>
          <w:trHeight w:val="834"/>
        </w:trPr>
        <w:tc>
          <w:tcPr>
            <w:tcW w:w="557" w:type="dxa"/>
            <w:tcMar>
              <w:top w:w="100" w:type="dxa"/>
              <w:left w:w="100" w:type="dxa"/>
              <w:bottom w:w="100" w:type="dxa"/>
              <w:right w:w="100" w:type="dxa"/>
            </w:tcMar>
          </w:tcPr>
          <w:p w:rsidR="00B160D0" w:rsidRPr="001E1711" w:rsidRDefault="00D63DEA">
            <w:pPr>
              <w:widowControl w:val="0"/>
              <w:pBdr>
                <w:top w:val="nil"/>
                <w:left w:val="nil"/>
                <w:bottom w:val="nil"/>
                <w:right w:val="nil"/>
                <w:between w:val="nil"/>
              </w:pBdr>
              <w:ind w:left="0" w:hanging="2"/>
              <w:rPr>
                <w:color w:val="000000"/>
                <w:sz w:val="24"/>
                <w:szCs w:val="24"/>
              </w:rPr>
            </w:pPr>
            <w:r w:rsidRPr="001E1711">
              <w:rPr>
                <w:color w:val="000000"/>
                <w:sz w:val="24"/>
                <w:szCs w:val="24"/>
              </w:rPr>
              <w:lastRenderedPageBreak/>
              <w:t>41</w:t>
            </w:r>
          </w:p>
        </w:tc>
        <w:tc>
          <w:tcPr>
            <w:tcW w:w="851" w:type="dxa"/>
            <w:tcMar>
              <w:top w:w="100" w:type="dxa"/>
              <w:left w:w="100" w:type="dxa"/>
              <w:bottom w:w="100" w:type="dxa"/>
              <w:right w:w="100" w:type="dxa"/>
            </w:tcMar>
          </w:tcPr>
          <w:p w:rsidR="00B160D0" w:rsidRPr="001E1711" w:rsidRDefault="00D63DEA">
            <w:pPr>
              <w:widowControl w:val="0"/>
              <w:pBdr>
                <w:top w:val="nil"/>
                <w:left w:val="nil"/>
                <w:bottom w:val="nil"/>
                <w:right w:val="nil"/>
                <w:between w:val="nil"/>
              </w:pBdr>
              <w:ind w:left="0" w:hanging="2"/>
              <w:rPr>
                <w:color w:val="000000"/>
                <w:sz w:val="24"/>
                <w:szCs w:val="24"/>
              </w:rPr>
            </w:pPr>
            <w:r w:rsidRPr="001E1711">
              <w:rPr>
                <w:color w:val="000000"/>
                <w:sz w:val="24"/>
                <w:szCs w:val="24"/>
              </w:rPr>
              <w:t>IX-XI</w:t>
            </w:r>
          </w:p>
        </w:tc>
        <w:tc>
          <w:tcPr>
            <w:tcW w:w="2157" w:type="dxa"/>
            <w:tcMar>
              <w:top w:w="100" w:type="dxa"/>
              <w:left w:w="100" w:type="dxa"/>
              <w:bottom w:w="100" w:type="dxa"/>
              <w:right w:w="100" w:type="dxa"/>
            </w:tcMar>
          </w:tcPr>
          <w:p w:rsidR="00B160D0" w:rsidRPr="001E1711" w:rsidRDefault="00D63DEA">
            <w:pPr>
              <w:widowControl w:val="0"/>
              <w:pBdr>
                <w:top w:val="nil"/>
                <w:left w:val="nil"/>
                <w:bottom w:val="nil"/>
                <w:right w:val="nil"/>
                <w:between w:val="nil"/>
              </w:pBdr>
              <w:ind w:left="0" w:hanging="2"/>
              <w:rPr>
                <w:color w:val="000000"/>
                <w:sz w:val="24"/>
                <w:szCs w:val="24"/>
              </w:rPr>
            </w:pPr>
            <w:r w:rsidRPr="001E1711">
              <w:rPr>
                <w:color w:val="000000"/>
                <w:sz w:val="24"/>
                <w:szCs w:val="24"/>
              </w:rPr>
              <w:t>O.N.S.Ș.-ETAPA PE CERC PEDAGOGIC(B)</w:t>
            </w:r>
          </w:p>
        </w:tc>
        <w:tc>
          <w:tcPr>
            <w:tcW w:w="678" w:type="dxa"/>
            <w:tcMar>
              <w:top w:w="100" w:type="dxa"/>
              <w:left w:w="100" w:type="dxa"/>
              <w:bottom w:w="100" w:type="dxa"/>
              <w:right w:w="100" w:type="dxa"/>
            </w:tcMar>
          </w:tcPr>
          <w:p w:rsidR="00B160D0" w:rsidRPr="001E1711" w:rsidRDefault="00D63DEA">
            <w:pPr>
              <w:widowControl w:val="0"/>
              <w:pBdr>
                <w:top w:val="nil"/>
                <w:left w:val="nil"/>
                <w:bottom w:val="nil"/>
                <w:right w:val="nil"/>
                <w:between w:val="nil"/>
              </w:pBdr>
              <w:ind w:left="0" w:hanging="2"/>
              <w:rPr>
                <w:color w:val="000000"/>
                <w:sz w:val="24"/>
                <w:szCs w:val="24"/>
              </w:rPr>
            </w:pPr>
            <w:r w:rsidRPr="001E1711">
              <w:rPr>
                <w:color w:val="000000"/>
                <w:sz w:val="24"/>
                <w:szCs w:val="24"/>
              </w:rPr>
              <w:t>APRILIE</w:t>
            </w:r>
          </w:p>
        </w:tc>
        <w:tc>
          <w:tcPr>
            <w:tcW w:w="2126" w:type="dxa"/>
            <w:tcMar>
              <w:top w:w="100" w:type="dxa"/>
              <w:left w:w="100" w:type="dxa"/>
              <w:bottom w:w="100" w:type="dxa"/>
              <w:right w:w="100" w:type="dxa"/>
            </w:tcMar>
          </w:tcPr>
          <w:p w:rsidR="00B160D0" w:rsidRPr="001E1711" w:rsidRDefault="00D63DEA">
            <w:pPr>
              <w:widowControl w:val="0"/>
              <w:pBdr>
                <w:top w:val="nil"/>
                <w:left w:val="nil"/>
                <w:bottom w:val="nil"/>
                <w:right w:val="nil"/>
                <w:between w:val="nil"/>
              </w:pBdr>
              <w:ind w:left="0" w:hanging="2"/>
              <w:rPr>
                <w:color w:val="000000"/>
                <w:sz w:val="24"/>
                <w:szCs w:val="24"/>
              </w:rPr>
            </w:pPr>
            <w:r w:rsidRPr="001E1711">
              <w:rPr>
                <w:color w:val="000000"/>
                <w:sz w:val="24"/>
                <w:szCs w:val="24"/>
              </w:rPr>
              <w:t>PROF.GALEȘ IORDACHE GABRIEL</w:t>
            </w:r>
          </w:p>
        </w:tc>
        <w:tc>
          <w:tcPr>
            <w:tcW w:w="2552" w:type="dxa"/>
            <w:tcMar>
              <w:top w:w="100" w:type="dxa"/>
              <w:left w:w="100" w:type="dxa"/>
              <w:bottom w:w="100" w:type="dxa"/>
              <w:right w:w="100" w:type="dxa"/>
            </w:tcMar>
          </w:tcPr>
          <w:p w:rsidR="00B160D0" w:rsidRPr="001E1711" w:rsidRDefault="00D63DEA">
            <w:pPr>
              <w:widowControl w:val="0"/>
              <w:pBdr>
                <w:top w:val="nil"/>
                <w:left w:val="nil"/>
                <w:bottom w:val="nil"/>
                <w:right w:val="nil"/>
                <w:between w:val="nil"/>
              </w:pBdr>
              <w:ind w:left="0" w:hanging="2"/>
              <w:rPr>
                <w:color w:val="000000"/>
                <w:sz w:val="24"/>
                <w:szCs w:val="24"/>
              </w:rPr>
            </w:pPr>
            <w:r w:rsidRPr="001E1711">
              <w:rPr>
                <w:color w:val="000000"/>
                <w:sz w:val="24"/>
                <w:szCs w:val="24"/>
              </w:rPr>
              <w:t>LICEUL LAȚCU VODĂ SIRET</w:t>
            </w:r>
          </w:p>
        </w:tc>
        <w:tc>
          <w:tcPr>
            <w:tcW w:w="1258" w:type="dxa"/>
            <w:tcMar>
              <w:top w:w="100" w:type="dxa"/>
              <w:left w:w="100" w:type="dxa"/>
              <w:bottom w:w="100" w:type="dxa"/>
              <w:right w:w="100" w:type="dxa"/>
            </w:tcMar>
          </w:tcPr>
          <w:p w:rsidR="00B160D0" w:rsidRPr="001E1711" w:rsidRDefault="00D63DEA">
            <w:pPr>
              <w:widowControl w:val="0"/>
              <w:pBdr>
                <w:top w:val="nil"/>
                <w:left w:val="nil"/>
                <w:bottom w:val="nil"/>
                <w:right w:val="nil"/>
                <w:between w:val="nil"/>
              </w:pBdr>
              <w:ind w:left="0" w:hanging="2"/>
              <w:rPr>
                <w:color w:val="000000"/>
                <w:sz w:val="24"/>
                <w:szCs w:val="24"/>
              </w:rPr>
            </w:pPr>
            <w:r w:rsidRPr="001E1711">
              <w:rPr>
                <w:color w:val="000000"/>
                <w:sz w:val="24"/>
                <w:szCs w:val="24"/>
              </w:rPr>
              <w:t>LOCUL II</w:t>
            </w:r>
          </w:p>
        </w:tc>
      </w:tr>
      <w:tr w:rsidR="00B160D0" w:rsidRPr="001E1711">
        <w:trPr>
          <w:trHeight w:val="834"/>
        </w:trPr>
        <w:tc>
          <w:tcPr>
            <w:tcW w:w="557" w:type="dxa"/>
            <w:tcMar>
              <w:top w:w="100" w:type="dxa"/>
              <w:left w:w="100" w:type="dxa"/>
              <w:bottom w:w="100" w:type="dxa"/>
              <w:right w:w="100" w:type="dxa"/>
            </w:tcMar>
          </w:tcPr>
          <w:p w:rsidR="00B160D0" w:rsidRPr="001E1711" w:rsidRDefault="00D63DEA">
            <w:pPr>
              <w:widowControl w:val="0"/>
              <w:pBdr>
                <w:top w:val="nil"/>
                <w:left w:val="nil"/>
                <w:bottom w:val="nil"/>
                <w:right w:val="nil"/>
                <w:between w:val="nil"/>
              </w:pBdr>
              <w:ind w:left="0" w:hanging="2"/>
              <w:rPr>
                <w:color w:val="000000"/>
                <w:sz w:val="24"/>
                <w:szCs w:val="24"/>
              </w:rPr>
            </w:pPr>
            <w:r w:rsidRPr="001E1711">
              <w:rPr>
                <w:color w:val="000000"/>
                <w:sz w:val="24"/>
                <w:szCs w:val="24"/>
              </w:rPr>
              <w:t>42</w:t>
            </w:r>
          </w:p>
        </w:tc>
        <w:tc>
          <w:tcPr>
            <w:tcW w:w="851" w:type="dxa"/>
            <w:tcMar>
              <w:top w:w="100" w:type="dxa"/>
              <w:left w:w="100" w:type="dxa"/>
              <w:bottom w:w="100" w:type="dxa"/>
              <w:right w:w="100" w:type="dxa"/>
            </w:tcMar>
          </w:tcPr>
          <w:p w:rsidR="00B160D0" w:rsidRPr="001E1711" w:rsidRDefault="00D63DEA">
            <w:pPr>
              <w:widowControl w:val="0"/>
              <w:pBdr>
                <w:top w:val="nil"/>
                <w:left w:val="nil"/>
                <w:bottom w:val="nil"/>
                <w:right w:val="nil"/>
                <w:between w:val="nil"/>
              </w:pBdr>
              <w:ind w:left="0" w:hanging="2"/>
              <w:rPr>
                <w:color w:val="000000"/>
                <w:sz w:val="24"/>
                <w:szCs w:val="24"/>
              </w:rPr>
            </w:pPr>
            <w:r w:rsidRPr="001E1711">
              <w:rPr>
                <w:color w:val="000000"/>
                <w:sz w:val="24"/>
                <w:szCs w:val="24"/>
              </w:rPr>
              <w:t>IX-XI</w:t>
            </w:r>
          </w:p>
        </w:tc>
        <w:tc>
          <w:tcPr>
            <w:tcW w:w="2157" w:type="dxa"/>
            <w:tcMar>
              <w:top w:w="100" w:type="dxa"/>
              <w:left w:w="100" w:type="dxa"/>
              <w:bottom w:w="100" w:type="dxa"/>
              <w:right w:w="100" w:type="dxa"/>
            </w:tcMar>
          </w:tcPr>
          <w:p w:rsidR="00B160D0" w:rsidRPr="001E1711" w:rsidRDefault="00D63DEA">
            <w:pPr>
              <w:widowControl w:val="0"/>
              <w:pBdr>
                <w:top w:val="nil"/>
                <w:left w:val="nil"/>
                <w:bottom w:val="nil"/>
                <w:right w:val="nil"/>
                <w:between w:val="nil"/>
              </w:pBdr>
              <w:ind w:left="0" w:hanging="2"/>
              <w:rPr>
                <w:color w:val="000000"/>
                <w:sz w:val="24"/>
                <w:szCs w:val="24"/>
              </w:rPr>
            </w:pPr>
            <w:r w:rsidRPr="001E1711">
              <w:rPr>
                <w:color w:val="000000"/>
                <w:sz w:val="24"/>
                <w:szCs w:val="24"/>
              </w:rPr>
              <w:t>O.N.S.Ș.-ETAPA PE CERC PEDAGOGIC(F)</w:t>
            </w:r>
          </w:p>
        </w:tc>
        <w:tc>
          <w:tcPr>
            <w:tcW w:w="678" w:type="dxa"/>
            <w:tcMar>
              <w:top w:w="100" w:type="dxa"/>
              <w:left w:w="100" w:type="dxa"/>
              <w:bottom w:w="100" w:type="dxa"/>
              <w:right w:w="100" w:type="dxa"/>
            </w:tcMar>
          </w:tcPr>
          <w:p w:rsidR="00B160D0" w:rsidRPr="001E1711" w:rsidRDefault="00D63DEA">
            <w:pPr>
              <w:widowControl w:val="0"/>
              <w:pBdr>
                <w:top w:val="nil"/>
                <w:left w:val="nil"/>
                <w:bottom w:val="nil"/>
                <w:right w:val="nil"/>
                <w:between w:val="nil"/>
              </w:pBdr>
              <w:ind w:left="0" w:hanging="2"/>
              <w:rPr>
                <w:color w:val="000000"/>
                <w:sz w:val="24"/>
                <w:szCs w:val="24"/>
              </w:rPr>
            </w:pPr>
            <w:r w:rsidRPr="001E1711">
              <w:rPr>
                <w:color w:val="000000"/>
                <w:sz w:val="24"/>
                <w:szCs w:val="24"/>
              </w:rPr>
              <w:t>APRILIE</w:t>
            </w:r>
          </w:p>
        </w:tc>
        <w:tc>
          <w:tcPr>
            <w:tcW w:w="2126" w:type="dxa"/>
            <w:tcMar>
              <w:top w:w="100" w:type="dxa"/>
              <w:left w:w="100" w:type="dxa"/>
              <w:bottom w:w="100" w:type="dxa"/>
              <w:right w:w="100" w:type="dxa"/>
            </w:tcMar>
          </w:tcPr>
          <w:p w:rsidR="00B160D0" w:rsidRPr="001E1711" w:rsidRDefault="00D63DEA">
            <w:pPr>
              <w:widowControl w:val="0"/>
              <w:pBdr>
                <w:top w:val="nil"/>
                <w:left w:val="nil"/>
                <w:bottom w:val="nil"/>
                <w:right w:val="nil"/>
                <w:between w:val="nil"/>
              </w:pBdr>
              <w:ind w:left="0" w:hanging="2"/>
              <w:rPr>
                <w:color w:val="000000"/>
                <w:sz w:val="24"/>
                <w:szCs w:val="24"/>
              </w:rPr>
            </w:pPr>
            <w:r w:rsidRPr="001E1711">
              <w:rPr>
                <w:color w:val="000000"/>
                <w:sz w:val="24"/>
                <w:szCs w:val="24"/>
              </w:rPr>
              <w:t>PROF.GALEȘ IORDACHE GABRIEL</w:t>
            </w:r>
          </w:p>
        </w:tc>
        <w:tc>
          <w:tcPr>
            <w:tcW w:w="2552" w:type="dxa"/>
            <w:tcMar>
              <w:top w:w="100" w:type="dxa"/>
              <w:left w:w="100" w:type="dxa"/>
              <w:bottom w:w="100" w:type="dxa"/>
              <w:right w:w="100" w:type="dxa"/>
            </w:tcMar>
          </w:tcPr>
          <w:p w:rsidR="00B160D0" w:rsidRPr="001E1711" w:rsidRDefault="00D63DEA">
            <w:pPr>
              <w:widowControl w:val="0"/>
              <w:pBdr>
                <w:top w:val="nil"/>
                <w:left w:val="nil"/>
                <w:bottom w:val="nil"/>
                <w:right w:val="nil"/>
                <w:between w:val="nil"/>
              </w:pBdr>
              <w:ind w:left="0" w:hanging="2"/>
              <w:rPr>
                <w:color w:val="000000"/>
                <w:sz w:val="24"/>
                <w:szCs w:val="24"/>
              </w:rPr>
            </w:pPr>
            <w:r w:rsidRPr="001E1711">
              <w:rPr>
                <w:color w:val="000000"/>
                <w:sz w:val="24"/>
                <w:szCs w:val="24"/>
              </w:rPr>
              <w:t>LICEUL TEHNOLOGIV ,,ION NISTOR" VICOV DE SUS</w:t>
            </w:r>
          </w:p>
        </w:tc>
        <w:tc>
          <w:tcPr>
            <w:tcW w:w="1258" w:type="dxa"/>
            <w:tcMar>
              <w:top w:w="100" w:type="dxa"/>
              <w:left w:w="100" w:type="dxa"/>
              <w:bottom w:w="100" w:type="dxa"/>
              <w:right w:w="100" w:type="dxa"/>
            </w:tcMar>
          </w:tcPr>
          <w:p w:rsidR="00B160D0" w:rsidRPr="001E1711" w:rsidRDefault="00D63DEA">
            <w:pPr>
              <w:widowControl w:val="0"/>
              <w:pBdr>
                <w:top w:val="nil"/>
                <w:left w:val="nil"/>
                <w:bottom w:val="nil"/>
                <w:right w:val="nil"/>
                <w:between w:val="nil"/>
              </w:pBdr>
              <w:ind w:left="0" w:hanging="2"/>
              <w:rPr>
                <w:color w:val="000000"/>
                <w:sz w:val="24"/>
                <w:szCs w:val="24"/>
              </w:rPr>
            </w:pPr>
            <w:r w:rsidRPr="001E1711">
              <w:rPr>
                <w:color w:val="000000"/>
                <w:sz w:val="24"/>
                <w:szCs w:val="24"/>
              </w:rPr>
              <w:t>LOCUL III</w:t>
            </w:r>
          </w:p>
        </w:tc>
      </w:tr>
    </w:tbl>
    <w:p w:rsidR="00B160D0" w:rsidRPr="001E1711" w:rsidRDefault="00B160D0">
      <w:pPr>
        <w:spacing w:before="240"/>
        <w:ind w:left="0" w:hanging="2"/>
        <w:rPr>
          <w:sz w:val="24"/>
          <w:szCs w:val="24"/>
        </w:rPr>
      </w:pPr>
    </w:p>
    <w:p w:rsidR="00B160D0" w:rsidRPr="001E1711" w:rsidRDefault="00D63DEA">
      <w:pPr>
        <w:ind w:left="0" w:hanging="2"/>
        <w:jc w:val="center"/>
        <w:rPr>
          <w:sz w:val="24"/>
          <w:szCs w:val="24"/>
        </w:rPr>
      </w:pPr>
      <w:r w:rsidRPr="001E1711">
        <w:rPr>
          <w:sz w:val="24"/>
          <w:szCs w:val="24"/>
        </w:rPr>
        <w:t>Intocmit</w:t>
      </w:r>
      <w:r w:rsidR="00E71BBC" w:rsidRPr="001E1711">
        <w:rPr>
          <w:sz w:val="24"/>
          <w:szCs w:val="24"/>
        </w:rPr>
        <w:t>, Prof</w:t>
      </w:r>
      <w:r w:rsidRPr="001E1711">
        <w:rPr>
          <w:sz w:val="24"/>
          <w:szCs w:val="24"/>
        </w:rPr>
        <w:t>. LUNGU ADRIAN CONSTANTIN</w:t>
      </w:r>
    </w:p>
    <w:p w:rsidR="00B160D0" w:rsidRPr="001E1711" w:rsidRDefault="00B160D0">
      <w:pPr>
        <w:widowControl w:val="0"/>
        <w:tabs>
          <w:tab w:val="left" w:pos="1178"/>
        </w:tabs>
        <w:spacing w:line="276" w:lineRule="auto"/>
        <w:ind w:left="0" w:hanging="2"/>
        <w:rPr>
          <w:rFonts w:eastAsia="Helvetica Neue"/>
          <w:sz w:val="24"/>
          <w:szCs w:val="24"/>
        </w:rPr>
      </w:pPr>
    </w:p>
    <w:p w:rsidR="00B160D0" w:rsidRPr="001E1711" w:rsidRDefault="00B160D0">
      <w:pPr>
        <w:widowControl w:val="0"/>
        <w:tabs>
          <w:tab w:val="left" w:pos="1178"/>
        </w:tabs>
        <w:spacing w:line="276" w:lineRule="auto"/>
        <w:ind w:left="0" w:hanging="2"/>
        <w:jc w:val="right"/>
        <w:rPr>
          <w:sz w:val="24"/>
          <w:szCs w:val="24"/>
        </w:rPr>
      </w:pPr>
    </w:p>
    <w:p w:rsidR="00B160D0" w:rsidRPr="001E1711" w:rsidRDefault="00D63DEA">
      <w:pPr>
        <w:widowControl w:val="0"/>
        <w:tabs>
          <w:tab w:val="left" w:pos="1178"/>
        </w:tabs>
        <w:spacing w:line="276" w:lineRule="auto"/>
        <w:ind w:left="0" w:hanging="2"/>
        <w:rPr>
          <w:rFonts w:eastAsia="Helvetica Neue"/>
          <w:sz w:val="24"/>
          <w:szCs w:val="24"/>
        </w:rPr>
      </w:pPr>
      <w:r w:rsidRPr="001E1711">
        <w:rPr>
          <w:rFonts w:eastAsia="Arial"/>
          <w:b/>
          <w:sz w:val="24"/>
          <w:szCs w:val="24"/>
        </w:rPr>
        <w:t>7.  Catedra pentru învățământul tehnic și tehnologii</w:t>
      </w:r>
    </w:p>
    <w:p w:rsidR="00B160D0" w:rsidRPr="001E1711" w:rsidRDefault="00D63DEA" w:rsidP="00CF68B6">
      <w:pPr>
        <w:widowControl w:val="0"/>
        <w:numPr>
          <w:ilvl w:val="1"/>
          <w:numId w:val="1"/>
        </w:numPr>
        <w:tabs>
          <w:tab w:val="left" w:pos="1170"/>
          <w:tab w:val="left" w:pos="1171"/>
        </w:tabs>
        <w:spacing w:line="276" w:lineRule="auto"/>
        <w:ind w:left="0" w:hanging="2"/>
        <w:rPr>
          <w:rFonts w:eastAsia="Arial"/>
          <w:sz w:val="24"/>
          <w:szCs w:val="24"/>
        </w:rPr>
      </w:pPr>
      <w:r w:rsidRPr="001E1711">
        <w:rPr>
          <w:rFonts w:eastAsia="Helvetica Neue"/>
          <w:sz w:val="24"/>
          <w:szCs w:val="24"/>
        </w:rPr>
        <w:t xml:space="preserve">Responsabil catedră: </w:t>
      </w:r>
      <w:r w:rsidRPr="001E1711">
        <w:rPr>
          <w:rFonts w:eastAsia="Arial"/>
          <w:sz w:val="24"/>
          <w:szCs w:val="24"/>
        </w:rPr>
        <w:t>prof.</w:t>
      </w:r>
      <w:r w:rsidRPr="001E1711">
        <w:rPr>
          <w:rFonts w:eastAsia="Arial"/>
          <w:b/>
          <w:sz w:val="24"/>
          <w:szCs w:val="24"/>
        </w:rPr>
        <w:t xml:space="preserve"> </w:t>
      </w:r>
      <w:r w:rsidRPr="001E1711">
        <w:rPr>
          <w:rFonts w:eastAsia="Arial"/>
          <w:sz w:val="24"/>
          <w:szCs w:val="24"/>
        </w:rPr>
        <w:t>Ing. Sârbu Ane-Marie</w:t>
      </w:r>
    </w:p>
    <w:p w:rsidR="00B160D0" w:rsidRPr="001E1711" w:rsidRDefault="00D63DEA" w:rsidP="00CF68B6">
      <w:pPr>
        <w:widowControl w:val="0"/>
        <w:numPr>
          <w:ilvl w:val="1"/>
          <w:numId w:val="1"/>
        </w:numPr>
        <w:tabs>
          <w:tab w:val="left" w:pos="1170"/>
          <w:tab w:val="left" w:pos="1171"/>
        </w:tabs>
        <w:spacing w:line="276" w:lineRule="auto"/>
        <w:ind w:left="0" w:hanging="2"/>
        <w:rPr>
          <w:rFonts w:eastAsia="Helvetica Neue"/>
          <w:sz w:val="24"/>
          <w:szCs w:val="24"/>
        </w:rPr>
      </w:pPr>
      <w:r w:rsidRPr="001E1711">
        <w:rPr>
          <w:rFonts w:eastAsia="Helvetica Neue"/>
          <w:sz w:val="24"/>
          <w:szCs w:val="24"/>
        </w:rPr>
        <w:t>Membrii comisiei:</w:t>
      </w:r>
    </w:p>
    <w:p w:rsidR="00B160D0" w:rsidRPr="001E1711" w:rsidRDefault="00D63DEA" w:rsidP="00CF68B6">
      <w:pPr>
        <w:widowControl w:val="0"/>
        <w:numPr>
          <w:ilvl w:val="0"/>
          <w:numId w:val="36"/>
        </w:numPr>
        <w:tabs>
          <w:tab w:val="left" w:pos="1181"/>
        </w:tabs>
        <w:spacing w:line="276" w:lineRule="auto"/>
        <w:ind w:left="0" w:hanging="2"/>
        <w:rPr>
          <w:rFonts w:eastAsia="Helvetica Neue"/>
          <w:sz w:val="24"/>
          <w:szCs w:val="24"/>
        </w:rPr>
      </w:pPr>
      <w:r w:rsidRPr="001E1711">
        <w:rPr>
          <w:rFonts w:eastAsia="Helvetica Neue"/>
          <w:sz w:val="24"/>
          <w:szCs w:val="24"/>
        </w:rPr>
        <w:t>Prof. Ing. Derevlean Maria Simona</w:t>
      </w:r>
    </w:p>
    <w:p w:rsidR="00B160D0" w:rsidRPr="001E1711" w:rsidRDefault="00D63DEA" w:rsidP="00CF68B6">
      <w:pPr>
        <w:widowControl w:val="0"/>
        <w:numPr>
          <w:ilvl w:val="0"/>
          <w:numId w:val="36"/>
        </w:numPr>
        <w:tabs>
          <w:tab w:val="left" w:pos="1181"/>
        </w:tabs>
        <w:spacing w:line="276" w:lineRule="auto"/>
        <w:ind w:left="0" w:hanging="2"/>
        <w:rPr>
          <w:rFonts w:eastAsia="Helvetica Neue"/>
          <w:sz w:val="24"/>
          <w:szCs w:val="24"/>
        </w:rPr>
      </w:pPr>
      <w:r w:rsidRPr="001E1711">
        <w:rPr>
          <w:rFonts w:eastAsia="Helvetica Neue"/>
          <w:sz w:val="24"/>
          <w:szCs w:val="24"/>
        </w:rPr>
        <w:t>Prof. Damu Mihaela Carmen</w:t>
      </w:r>
    </w:p>
    <w:p w:rsidR="00B160D0" w:rsidRPr="001E1711" w:rsidRDefault="00D63DEA" w:rsidP="00CF68B6">
      <w:pPr>
        <w:widowControl w:val="0"/>
        <w:numPr>
          <w:ilvl w:val="0"/>
          <w:numId w:val="36"/>
        </w:numPr>
        <w:tabs>
          <w:tab w:val="left" w:pos="1181"/>
        </w:tabs>
        <w:spacing w:line="276" w:lineRule="auto"/>
        <w:ind w:left="0" w:hanging="2"/>
        <w:rPr>
          <w:rFonts w:eastAsia="Helvetica Neue"/>
          <w:sz w:val="24"/>
          <w:szCs w:val="24"/>
        </w:rPr>
      </w:pPr>
      <w:r w:rsidRPr="001E1711">
        <w:rPr>
          <w:rFonts w:eastAsia="Helvetica Neue"/>
          <w:sz w:val="24"/>
          <w:szCs w:val="24"/>
        </w:rPr>
        <w:t>Prof. Ing. Cîmpan Carmen Elisabeta</w:t>
      </w:r>
    </w:p>
    <w:p w:rsidR="00B160D0" w:rsidRPr="001E1711" w:rsidRDefault="00D63DEA" w:rsidP="00CF68B6">
      <w:pPr>
        <w:widowControl w:val="0"/>
        <w:numPr>
          <w:ilvl w:val="0"/>
          <w:numId w:val="36"/>
        </w:numPr>
        <w:tabs>
          <w:tab w:val="left" w:pos="1181"/>
        </w:tabs>
        <w:spacing w:line="276" w:lineRule="auto"/>
        <w:ind w:left="0" w:hanging="2"/>
        <w:rPr>
          <w:rFonts w:eastAsia="Helvetica Neue"/>
          <w:sz w:val="24"/>
          <w:szCs w:val="24"/>
        </w:rPr>
      </w:pPr>
      <w:r w:rsidRPr="001E1711">
        <w:rPr>
          <w:rFonts w:eastAsia="Helvetica Neue"/>
          <w:sz w:val="24"/>
          <w:szCs w:val="24"/>
        </w:rPr>
        <w:t>Prof. Ing. Jidiuc Alin</w:t>
      </w:r>
    </w:p>
    <w:p w:rsidR="00B160D0" w:rsidRPr="001E1711" w:rsidRDefault="00D63DEA" w:rsidP="00CF68B6">
      <w:pPr>
        <w:widowControl w:val="0"/>
        <w:numPr>
          <w:ilvl w:val="0"/>
          <w:numId w:val="36"/>
        </w:numPr>
        <w:tabs>
          <w:tab w:val="left" w:pos="1181"/>
        </w:tabs>
        <w:spacing w:line="276" w:lineRule="auto"/>
        <w:ind w:left="0" w:hanging="2"/>
        <w:rPr>
          <w:rFonts w:eastAsia="Helvetica Neue"/>
          <w:sz w:val="24"/>
          <w:szCs w:val="24"/>
        </w:rPr>
      </w:pPr>
      <w:r w:rsidRPr="001E1711">
        <w:rPr>
          <w:rFonts w:eastAsia="Helvetica Neue"/>
          <w:sz w:val="24"/>
          <w:szCs w:val="24"/>
        </w:rPr>
        <w:t>Prof.Maftean Dumitru</w:t>
      </w:r>
    </w:p>
    <w:p w:rsidR="00B160D0" w:rsidRPr="001E1711" w:rsidRDefault="00D63DEA" w:rsidP="00CF68B6">
      <w:pPr>
        <w:widowControl w:val="0"/>
        <w:numPr>
          <w:ilvl w:val="0"/>
          <w:numId w:val="36"/>
        </w:numPr>
        <w:tabs>
          <w:tab w:val="left" w:pos="1181"/>
        </w:tabs>
        <w:spacing w:line="276" w:lineRule="auto"/>
        <w:ind w:left="0" w:hanging="2"/>
        <w:rPr>
          <w:rFonts w:eastAsia="Helvetica Neue"/>
          <w:sz w:val="24"/>
          <w:szCs w:val="24"/>
        </w:rPr>
      </w:pPr>
      <w:r w:rsidRPr="001E1711">
        <w:rPr>
          <w:rFonts w:eastAsia="Helvetica Neue"/>
          <w:sz w:val="24"/>
          <w:szCs w:val="24"/>
        </w:rPr>
        <w:t>Maistru Morar Elena</w:t>
      </w:r>
    </w:p>
    <w:p w:rsidR="00B160D0" w:rsidRPr="001E1711" w:rsidRDefault="00D63DEA" w:rsidP="00CF68B6">
      <w:pPr>
        <w:widowControl w:val="0"/>
        <w:numPr>
          <w:ilvl w:val="0"/>
          <w:numId w:val="36"/>
        </w:numPr>
        <w:tabs>
          <w:tab w:val="left" w:pos="1181"/>
        </w:tabs>
        <w:spacing w:line="276" w:lineRule="auto"/>
        <w:ind w:left="0" w:hanging="2"/>
        <w:rPr>
          <w:rFonts w:eastAsia="Helvetica Neue"/>
          <w:sz w:val="24"/>
          <w:szCs w:val="24"/>
        </w:rPr>
      </w:pPr>
      <w:r w:rsidRPr="001E1711">
        <w:rPr>
          <w:rFonts w:eastAsia="Helvetica Neue"/>
          <w:sz w:val="24"/>
          <w:szCs w:val="24"/>
        </w:rPr>
        <w:t>Maistru instructor auto Popescu Vasile Ionel</w:t>
      </w:r>
    </w:p>
    <w:p w:rsidR="00B160D0" w:rsidRPr="001E1711" w:rsidRDefault="00B160D0" w:rsidP="00CF68B6">
      <w:pPr>
        <w:widowControl w:val="0"/>
        <w:numPr>
          <w:ilvl w:val="0"/>
          <w:numId w:val="36"/>
        </w:numPr>
        <w:tabs>
          <w:tab w:val="left" w:pos="1181"/>
        </w:tabs>
        <w:spacing w:line="276" w:lineRule="auto"/>
        <w:ind w:left="0" w:hanging="2"/>
        <w:rPr>
          <w:rFonts w:eastAsia="Helvetica Neue"/>
          <w:sz w:val="24"/>
          <w:szCs w:val="24"/>
        </w:rPr>
      </w:pPr>
    </w:p>
    <w:p w:rsidR="00B160D0" w:rsidRPr="001E1711" w:rsidRDefault="00B33CCA">
      <w:pPr>
        <w:ind w:left="0" w:hanging="2"/>
        <w:jc w:val="center"/>
        <w:rPr>
          <w:sz w:val="24"/>
          <w:szCs w:val="24"/>
        </w:rPr>
      </w:pPr>
      <w:r w:rsidRPr="001E1711">
        <w:rPr>
          <w:b/>
          <w:i/>
          <w:sz w:val="24"/>
          <w:szCs w:val="24"/>
        </w:rPr>
        <w:t>RAPORT DE EVALUARE</w:t>
      </w:r>
      <w:r w:rsidR="00D63DEA" w:rsidRPr="001E1711">
        <w:rPr>
          <w:b/>
          <w:i/>
          <w:sz w:val="24"/>
          <w:szCs w:val="24"/>
        </w:rPr>
        <w:t xml:space="preserve"> </w:t>
      </w:r>
      <w:r w:rsidRPr="001E1711">
        <w:rPr>
          <w:b/>
          <w:i/>
          <w:sz w:val="24"/>
          <w:szCs w:val="24"/>
        </w:rPr>
        <w:t>A ACTIVITATII</w:t>
      </w:r>
    </w:p>
    <w:p w:rsidR="00B160D0" w:rsidRPr="001E1711" w:rsidRDefault="00D63DEA">
      <w:pPr>
        <w:ind w:left="0" w:hanging="2"/>
        <w:jc w:val="center"/>
        <w:rPr>
          <w:sz w:val="24"/>
          <w:szCs w:val="24"/>
        </w:rPr>
      </w:pPr>
      <w:r w:rsidRPr="001E1711">
        <w:rPr>
          <w:b/>
          <w:i/>
          <w:sz w:val="24"/>
          <w:szCs w:val="24"/>
        </w:rPr>
        <w:t>COMISIEI METODICE TEHNICE,</w:t>
      </w:r>
    </w:p>
    <w:p w:rsidR="00B160D0" w:rsidRPr="001E1711" w:rsidRDefault="00D63DEA">
      <w:pPr>
        <w:ind w:left="0" w:hanging="2"/>
        <w:jc w:val="center"/>
        <w:rPr>
          <w:sz w:val="24"/>
          <w:szCs w:val="24"/>
        </w:rPr>
      </w:pPr>
      <w:r w:rsidRPr="001E1711">
        <w:rPr>
          <w:b/>
          <w:i/>
          <w:sz w:val="24"/>
          <w:szCs w:val="24"/>
        </w:rPr>
        <w:t xml:space="preserve"> </w:t>
      </w:r>
      <w:r w:rsidR="00E71BBC" w:rsidRPr="001E1711">
        <w:rPr>
          <w:b/>
          <w:i/>
          <w:sz w:val="24"/>
          <w:szCs w:val="24"/>
        </w:rPr>
        <w:t>AN ŞCOLAR 2022</w:t>
      </w:r>
      <w:r w:rsidRPr="001E1711">
        <w:rPr>
          <w:b/>
          <w:i/>
          <w:sz w:val="24"/>
          <w:szCs w:val="24"/>
        </w:rPr>
        <w:t xml:space="preserve"> - 2023</w:t>
      </w:r>
    </w:p>
    <w:p w:rsidR="00B160D0" w:rsidRPr="001E1711" w:rsidRDefault="00D63DEA">
      <w:pPr>
        <w:ind w:left="0" w:hanging="2"/>
        <w:jc w:val="both"/>
        <w:rPr>
          <w:sz w:val="24"/>
          <w:szCs w:val="24"/>
        </w:rPr>
      </w:pPr>
      <w:r w:rsidRPr="001E1711">
        <w:rPr>
          <w:sz w:val="24"/>
          <w:szCs w:val="24"/>
        </w:rPr>
        <w:t xml:space="preserve">          Comisia metodică pentru discipline tehnice din cadrul Liceului Tehnologic “Vasile Gherasim”, Marginea este formată din 6 membri: 5 ingineri şi un maistru instructor, care predau claselor de elevi cu profil tehnic. </w:t>
      </w:r>
    </w:p>
    <w:p w:rsidR="00B160D0" w:rsidRPr="001E1711" w:rsidRDefault="00D63DEA">
      <w:pPr>
        <w:ind w:left="0" w:hanging="2"/>
        <w:jc w:val="both"/>
        <w:rPr>
          <w:sz w:val="24"/>
          <w:szCs w:val="24"/>
        </w:rPr>
      </w:pPr>
      <w:r w:rsidRPr="001E1711">
        <w:rPr>
          <w:sz w:val="24"/>
          <w:szCs w:val="24"/>
        </w:rPr>
        <w:t xml:space="preserve">      Cele 6 clase de elevi sunt împărţite astfel:</w:t>
      </w:r>
    </w:p>
    <w:p w:rsidR="00B160D0" w:rsidRPr="001E1711" w:rsidRDefault="00D63DEA">
      <w:pPr>
        <w:ind w:left="0" w:hanging="2"/>
        <w:jc w:val="both"/>
        <w:rPr>
          <w:sz w:val="24"/>
          <w:szCs w:val="24"/>
        </w:rPr>
      </w:pPr>
      <w:r w:rsidRPr="001E1711">
        <w:rPr>
          <w:b/>
          <w:sz w:val="24"/>
          <w:szCs w:val="24"/>
        </w:rPr>
        <w:t>La învăţământul profesional</w:t>
      </w:r>
      <w:r w:rsidRPr="001E1711">
        <w:rPr>
          <w:sz w:val="24"/>
          <w:szCs w:val="24"/>
        </w:rPr>
        <w:t xml:space="preserve"> sunt:</w:t>
      </w:r>
    </w:p>
    <w:p w:rsidR="00B160D0" w:rsidRPr="001E1711" w:rsidRDefault="00D63DEA">
      <w:pPr>
        <w:ind w:left="0" w:hanging="2"/>
        <w:jc w:val="both"/>
        <w:rPr>
          <w:sz w:val="24"/>
          <w:szCs w:val="24"/>
        </w:rPr>
      </w:pPr>
      <w:r w:rsidRPr="001E1711">
        <w:rPr>
          <w:sz w:val="24"/>
          <w:szCs w:val="24"/>
        </w:rPr>
        <w:t xml:space="preserve">-  o clasă a IX-a, domeniul Mecanic </w:t>
      </w:r>
    </w:p>
    <w:p w:rsidR="00B160D0" w:rsidRPr="001E1711" w:rsidRDefault="00D63DEA">
      <w:pPr>
        <w:ind w:left="0" w:hanging="2"/>
        <w:jc w:val="both"/>
        <w:rPr>
          <w:sz w:val="24"/>
          <w:szCs w:val="24"/>
        </w:rPr>
      </w:pPr>
      <w:r w:rsidRPr="001E1711">
        <w:rPr>
          <w:sz w:val="24"/>
          <w:szCs w:val="24"/>
        </w:rPr>
        <w:t>- o clasă a X-a , domeniul Mecanic</w:t>
      </w:r>
    </w:p>
    <w:p w:rsidR="00B160D0" w:rsidRPr="001E1711" w:rsidRDefault="00D63DEA">
      <w:pPr>
        <w:ind w:left="0" w:hanging="2"/>
        <w:jc w:val="both"/>
        <w:rPr>
          <w:sz w:val="24"/>
          <w:szCs w:val="24"/>
        </w:rPr>
      </w:pPr>
      <w:r w:rsidRPr="001E1711">
        <w:rPr>
          <w:sz w:val="24"/>
          <w:szCs w:val="24"/>
        </w:rPr>
        <w:t>- o clasă a XI-a , domeniul Mecanic</w:t>
      </w:r>
    </w:p>
    <w:p w:rsidR="00B160D0" w:rsidRPr="001E1711" w:rsidRDefault="00D63DEA">
      <w:pPr>
        <w:ind w:left="0" w:hanging="2"/>
        <w:jc w:val="both"/>
        <w:rPr>
          <w:sz w:val="24"/>
          <w:szCs w:val="24"/>
        </w:rPr>
      </w:pPr>
      <w:r w:rsidRPr="001E1711">
        <w:rPr>
          <w:sz w:val="24"/>
          <w:szCs w:val="24"/>
        </w:rPr>
        <w:t>- o clasă a XI-a, domeniul Textile -Pielărie</w:t>
      </w:r>
    </w:p>
    <w:p w:rsidR="00B160D0" w:rsidRPr="001E1711" w:rsidRDefault="00D63DEA">
      <w:pPr>
        <w:ind w:left="0" w:hanging="2"/>
        <w:jc w:val="both"/>
        <w:rPr>
          <w:sz w:val="24"/>
          <w:szCs w:val="24"/>
        </w:rPr>
      </w:pPr>
      <w:r w:rsidRPr="001E1711">
        <w:rPr>
          <w:b/>
          <w:sz w:val="24"/>
          <w:szCs w:val="24"/>
        </w:rPr>
        <w:t>La învăţământul liceal</w:t>
      </w:r>
      <w:r w:rsidRPr="001E1711">
        <w:rPr>
          <w:sz w:val="24"/>
          <w:szCs w:val="24"/>
        </w:rPr>
        <w:t xml:space="preserve"> există o clasă a IX-a şi o clasă a X-a, domeniul Textile – Pielarie. </w:t>
      </w:r>
    </w:p>
    <w:p w:rsidR="00B160D0" w:rsidRPr="001E1711" w:rsidRDefault="00D63DEA">
      <w:pPr>
        <w:ind w:left="0" w:hanging="2"/>
        <w:jc w:val="both"/>
        <w:rPr>
          <w:sz w:val="24"/>
          <w:szCs w:val="24"/>
        </w:rPr>
      </w:pPr>
      <w:r w:rsidRPr="001E1711">
        <w:rPr>
          <w:sz w:val="24"/>
          <w:szCs w:val="24"/>
        </w:rPr>
        <w:t xml:space="preserve">        Comisia metodică şi-a desfăşurat activitatea conform planului de muncă şi a planului de activităţi întocmit şi aprobat la începutul anului şcolar, în şedinţa comisiei metodice.</w:t>
      </w:r>
    </w:p>
    <w:p w:rsidR="00B160D0" w:rsidRPr="001E1711" w:rsidRDefault="00D63DEA">
      <w:pPr>
        <w:ind w:left="0" w:hanging="2"/>
        <w:jc w:val="both"/>
        <w:rPr>
          <w:sz w:val="24"/>
          <w:szCs w:val="24"/>
        </w:rPr>
      </w:pPr>
      <w:r w:rsidRPr="001E1711">
        <w:rPr>
          <w:sz w:val="24"/>
          <w:szCs w:val="24"/>
        </w:rPr>
        <w:t xml:space="preserve">          Din cadrul activităţilor propuse spre a se desfăşura în anul şcolar 2022-2023 au fost finalizate următoarele:</w:t>
      </w:r>
    </w:p>
    <w:p w:rsidR="00B160D0" w:rsidRPr="001E1711" w:rsidRDefault="00D63DEA">
      <w:pPr>
        <w:ind w:left="0" w:hanging="2"/>
        <w:jc w:val="both"/>
        <w:rPr>
          <w:sz w:val="24"/>
          <w:szCs w:val="24"/>
        </w:rPr>
      </w:pPr>
      <w:r w:rsidRPr="001E1711">
        <w:rPr>
          <w:sz w:val="24"/>
          <w:szCs w:val="24"/>
        </w:rPr>
        <w:t>•</w:t>
      </w:r>
      <w:r w:rsidRPr="001E1711">
        <w:rPr>
          <w:sz w:val="24"/>
          <w:szCs w:val="24"/>
        </w:rPr>
        <w:tab/>
        <w:t>S-a întocmit, aprobat şi discutat programul de activităţi semestrial şi anual;</w:t>
      </w:r>
    </w:p>
    <w:p w:rsidR="00B160D0" w:rsidRPr="001E1711" w:rsidRDefault="00D63DEA">
      <w:pPr>
        <w:ind w:left="0" w:hanging="2"/>
        <w:jc w:val="both"/>
        <w:rPr>
          <w:sz w:val="24"/>
          <w:szCs w:val="24"/>
        </w:rPr>
      </w:pPr>
      <w:r w:rsidRPr="001E1711">
        <w:rPr>
          <w:sz w:val="24"/>
          <w:szCs w:val="24"/>
        </w:rPr>
        <w:t>•</w:t>
      </w:r>
      <w:r w:rsidRPr="001E1711">
        <w:rPr>
          <w:sz w:val="24"/>
          <w:szCs w:val="24"/>
        </w:rPr>
        <w:tab/>
        <w:t xml:space="preserve">S-au întocmit fişele de protecţia muncii, au fost prelucrate şi discutate normativele şi legile în    </w:t>
      </w:r>
    </w:p>
    <w:p w:rsidR="00B160D0" w:rsidRPr="001E1711" w:rsidRDefault="00D63DEA">
      <w:pPr>
        <w:ind w:left="0" w:hanging="2"/>
        <w:jc w:val="both"/>
        <w:rPr>
          <w:sz w:val="24"/>
          <w:szCs w:val="24"/>
        </w:rPr>
      </w:pPr>
      <w:r w:rsidRPr="001E1711">
        <w:rPr>
          <w:sz w:val="24"/>
          <w:szCs w:val="24"/>
        </w:rPr>
        <w:t xml:space="preserve">               vigoare;</w:t>
      </w:r>
    </w:p>
    <w:p w:rsidR="00B160D0" w:rsidRPr="001E1711" w:rsidRDefault="00D63DEA">
      <w:pPr>
        <w:ind w:left="0" w:hanging="2"/>
        <w:jc w:val="both"/>
        <w:rPr>
          <w:sz w:val="24"/>
          <w:szCs w:val="24"/>
        </w:rPr>
      </w:pPr>
      <w:r w:rsidRPr="001E1711">
        <w:rPr>
          <w:sz w:val="24"/>
          <w:szCs w:val="24"/>
        </w:rPr>
        <w:t>•</w:t>
      </w:r>
      <w:r w:rsidRPr="001E1711">
        <w:rPr>
          <w:sz w:val="24"/>
          <w:szCs w:val="24"/>
        </w:rPr>
        <w:tab/>
        <w:t>S-au stabilit sarcinile şi responsabilităţile pe membrii comisiei;</w:t>
      </w:r>
    </w:p>
    <w:p w:rsidR="00B160D0" w:rsidRPr="001E1711" w:rsidRDefault="00D63DEA">
      <w:pPr>
        <w:ind w:left="0" w:hanging="2"/>
        <w:jc w:val="both"/>
        <w:rPr>
          <w:sz w:val="24"/>
          <w:szCs w:val="24"/>
        </w:rPr>
      </w:pPr>
      <w:r w:rsidRPr="001E1711">
        <w:rPr>
          <w:sz w:val="24"/>
          <w:szCs w:val="24"/>
        </w:rPr>
        <w:t>•</w:t>
      </w:r>
      <w:r w:rsidRPr="001E1711">
        <w:rPr>
          <w:sz w:val="24"/>
          <w:szCs w:val="24"/>
        </w:rPr>
        <w:tab/>
        <w:t>S-au întocmit planificările anuale şi semestriale, s-a discutat şi realizat proiectarea unităţilor de învăţare la toate disciplinele tehnice prin parcurgerea programelor şcolare;</w:t>
      </w:r>
    </w:p>
    <w:p w:rsidR="00B160D0" w:rsidRPr="001E1711" w:rsidRDefault="00D63DEA">
      <w:pPr>
        <w:ind w:left="0" w:hanging="2"/>
        <w:jc w:val="both"/>
        <w:rPr>
          <w:sz w:val="24"/>
          <w:szCs w:val="24"/>
        </w:rPr>
      </w:pPr>
      <w:r w:rsidRPr="001E1711">
        <w:rPr>
          <w:sz w:val="24"/>
          <w:szCs w:val="24"/>
        </w:rPr>
        <w:lastRenderedPageBreak/>
        <w:t>•</w:t>
      </w:r>
      <w:r w:rsidRPr="001E1711">
        <w:rPr>
          <w:sz w:val="24"/>
          <w:szCs w:val="24"/>
        </w:rPr>
        <w:tab/>
        <w:t>S-</w:t>
      </w:r>
      <w:r w:rsidR="00E71BBC" w:rsidRPr="001E1711">
        <w:rPr>
          <w:sz w:val="24"/>
          <w:szCs w:val="24"/>
        </w:rPr>
        <w:t>au discutat</w:t>
      </w:r>
      <w:r w:rsidRPr="001E1711">
        <w:rPr>
          <w:sz w:val="24"/>
          <w:szCs w:val="24"/>
        </w:rPr>
        <w:t xml:space="preserve"> si aprobat temele pentru absolvirea nivelului 3, în termenele stabilite de minister şi respectând curriculum-ul si SPP-urile conform specializării, iar elevii au fost informaţi în legatură cu acestea;</w:t>
      </w:r>
    </w:p>
    <w:p w:rsidR="00B160D0" w:rsidRPr="001E1711" w:rsidRDefault="00D63DEA">
      <w:pPr>
        <w:ind w:left="0" w:hanging="2"/>
        <w:jc w:val="both"/>
        <w:rPr>
          <w:sz w:val="24"/>
          <w:szCs w:val="24"/>
        </w:rPr>
      </w:pPr>
      <w:r w:rsidRPr="001E1711">
        <w:rPr>
          <w:sz w:val="24"/>
          <w:szCs w:val="24"/>
        </w:rPr>
        <w:t>•</w:t>
      </w:r>
      <w:r w:rsidRPr="001E1711">
        <w:rPr>
          <w:sz w:val="24"/>
          <w:szCs w:val="24"/>
        </w:rPr>
        <w:tab/>
        <w:t>S-au realizat convenţii de colaborare pentru desfăşurarea practicii pentru cele trei specializări;</w:t>
      </w:r>
    </w:p>
    <w:p w:rsidR="00B160D0" w:rsidRPr="001E1711" w:rsidRDefault="00D63DEA" w:rsidP="00CF68B6">
      <w:pPr>
        <w:numPr>
          <w:ilvl w:val="0"/>
          <w:numId w:val="24"/>
        </w:numPr>
        <w:pBdr>
          <w:top w:val="nil"/>
          <w:left w:val="nil"/>
          <w:bottom w:val="nil"/>
          <w:right w:val="nil"/>
          <w:between w:val="nil"/>
        </w:pBdr>
        <w:spacing w:after="200" w:line="276" w:lineRule="auto"/>
        <w:ind w:left="0" w:hanging="2"/>
        <w:jc w:val="both"/>
        <w:rPr>
          <w:color w:val="000000"/>
          <w:sz w:val="24"/>
          <w:szCs w:val="24"/>
        </w:rPr>
      </w:pPr>
      <w:r w:rsidRPr="001E1711">
        <w:rPr>
          <w:color w:val="000000"/>
          <w:sz w:val="24"/>
          <w:szCs w:val="24"/>
        </w:rPr>
        <w:t xml:space="preserve">Absolvenţii clasei a XI-a </w:t>
      </w:r>
      <w:r w:rsidR="00E71BBC" w:rsidRPr="001E1711">
        <w:rPr>
          <w:color w:val="000000"/>
          <w:sz w:val="24"/>
          <w:szCs w:val="24"/>
        </w:rPr>
        <w:t>de la</w:t>
      </w:r>
      <w:r w:rsidRPr="001E1711">
        <w:rPr>
          <w:color w:val="000000"/>
          <w:sz w:val="24"/>
          <w:szCs w:val="24"/>
        </w:rPr>
        <w:t xml:space="preserve"> învăţământul profesional au participat cu succes la examenele de certificare a competenţelor profesionale.</w:t>
      </w:r>
    </w:p>
    <w:p w:rsidR="00B160D0" w:rsidRPr="001E1711" w:rsidRDefault="00D63DEA">
      <w:pPr>
        <w:ind w:left="0" w:hanging="2"/>
        <w:jc w:val="both"/>
        <w:rPr>
          <w:sz w:val="24"/>
          <w:szCs w:val="24"/>
        </w:rPr>
      </w:pPr>
      <w:r w:rsidRPr="001E1711">
        <w:rPr>
          <w:sz w:val="24"/>
          <w:szCs w:val="24"/>
        </w:rPr>
        <w:t>•</w:t>
      </w:r>
      <w:r w:rsidRPr="001E1711">
        <w:rPr>
          <w:sz w:val="24"/>
          <w:szCs w:val="24"/>
        </w:rPr>
        <w:tab/>
        <w:t>Toate cadrele didactice din cadrul comisiei au participat la programul de asistenţe planificat pe parcursul celor două semestre.</w:t>
      </w:r>
    </w:p>
    <w:p w:rsidR="00B160D0" w:rsidRPr="001E1711" w:rsidRDefault="00D63DEA">
      <w:pPr>
        <w:ind w:left="0" w:hanging="2"/>
        <w:jc w:val="both"/>
        <w:rPr>
          <w:sz w:val="24"/>
          <w:szCs w:val="24"/>
        </w:rPr>
      </w:pPr>
      <w:r w:rsidRPr="001E1711">
        <w:rPr>
          <w:sz w:val="24"/>
          <w:szCs w:val="24"/>
        </w:rPr>
        <w:t>•</w:t>
      </w:r>
      <w:r w:rsidRPr="001E1711">
        <w:rPr>
          <w:sz w:val="24"/>
          <w:szCs w:val="24"/>
        </w:rPr>
        <w:tab/>
        <w:t xml:space="preserve">Activitatile de perfectionare prin cerc pedagogic s-au </w:t>
      </w:r>
      <w:r w:rsidR="00E71BBC" w:rsidRPr="001E1711">
        <w:rPr>
          <w:sz w:val="24"/>
          <w:szCs w:val="24"/>
        </w:rPr>
        <w:t>desfăsurat în</w:t>
      </w:r>
      <w:r w:rsidRPr="001E1711">
        <w:rPr>
          <w:sz w:val="24"/>
          <w:szCs w:val="24"/>
        </w:rPr>
        <w:t xml:space="preserve"> format fizic, iar cadrele didactice din scoală, de la cele trei specializări au participat la acestea.</w:t>
      </w:r>
    </w:p>
    <w:p w:rsidR="00B160D0" w:rsidRPr="001E1711" w:rsidRDefault="00D63DEA">
      <w:pPr>
        <w:pBdr>
          <w:top w:val="nil"/>
          <w:left w:val="nil"/>
          <w:bottom w:val="nil"/>
          <w:right w:val="nil"/>
          <w:between w:val="nil"/>
        </w:pBdr>
        <w:spacing w:line="259" w:lineRule="auto"/>
        <w:ind w:left="0" w:hanging="2"/>
        <w:jc w:val="both"/>
        <w:rPr>
          <w:color w:val="000000"/>
          <w:sz w:val="24"/>
          <w:szCs w:val="24"/>
        </w:rPr>
      </w:pPr>
      <w:r w:rsidRPr="001E1711">
        <w:rPr>
          <w:color w:val="000000"/>
          <w:sz w:val="24"/>
          <w:szCs w:val="24"/>
        </w:rPr>
        <w:t>D-na profesoară Cîmpan Carmen a pregătit şi îndrumat elevi de la învățământul liceal și profesional, obținând următoarele rezultate:</w:t>
      </w:r>
    </w:p>
    <w:p w:rsidR="00B160D0" w:rsidRPr="001E1711" w:rsidRDefault="00D63DEA" w:rsidP="00CF68B6">
      <w:pPr>
        <w:numPr>
          <w:ilvl w:val="0"/>
          <w:numId w:val="25"/>
        </w:numPr>
        <w:pBdr>
          <w:top w:val="nil"/>
          <w:left w:val="nil"/>
          <w:bottom w:val="nil"/>
          <w:right w:val="nil"/>
          <w:between w:val="nil"/>
        </w:pBdr>
        <w:spacing w:line="276" w:lineRule="auto"/>
        <w:ind w:left="0" w:hanging="2"/>
        <w:jc w:val="both"/>
        <w:rPr>
          <w:color w:val="000000"/>
          <w:sz w:val="24"/>
          <w:szCs w:val="24"/>
        </w:rPr>
      </w:pPr>
      <w:r w:rsidRPr="001E1711">
        <w:rPr>
          <w:color w:val="000000"/>
          <w:sz w:val="24"/>
          <w:szCs w:val="24"/>
        </w:rPr>
        <w:t xml:space="preserve"> la concursul “JUNIOR DESIGNER”, desfășurat la Universitatea  Tehnică din Iași  a obţinut două premii I, două premii II, un premiu III și o mențiune.</w:t>
      </w:r>
    </w:p>
    <w:p w:rsidR="00B160D0" w:rsidRPr="001E1711" w:rsidRDefault="00D63DEA" w:rsidP="00CF68B6">
      <w:pPr>
        <w:numPr>
          <w:ilvl w:val="0"/>
          <w:numId w:val="25"/>
        </w:numPr>
        <w:pBdr>
          <w:top w:val="nil"/>
          <w:left w:val="nil"/>
          <w:bottom w:val="nil"/>
          <w:right w:val="nil"/>
          <w:between w:val="nil"/>
        </w:pBdr>
        <w:spacing w:after="200" w:line="276" w:lineRule="auto"/>
        <w:ind w:left="0" w:hanging="2"/>
        <w:jc w:val="both"/>
        <w:rPr>
          <w:color w:val="000000"/>
          <w:sz w:val="24"/>
          <w:szCs w:val="24"/>
        </w:rPr>
      </w:pPr>
      <w:r w:rsidRPr="001E1711">
        <w:rPr>
          <w:color w:val="000000"/>
          <w:sz w:val="24"/>
          <w:szCs w:val="24"/>
        </w:rPr>
        <w:t>la concursul “STIL ȘI ELEGANȚĂ” a obținut o mențiune.</w:t>
      </w:r>
    </w:p>
    <w:p w:rsidR="00B160D0" w:rsidRPr="001E1711" w:rsidRDefault="00D63DEA">
      <w:pPr>
        <w:ind w:left="0" w:hanging="2"/>
        <w:jc w:val="both"/>
        <w:rPr>
          <w:sz w:val="24"/>
          <w:szCs w:val="24"/>
        </w:rPr>
      </w:pPr>
      <w:r w:rsidRPr="001E1711">
        <w:rPr>
          <w:sz w:val="24"/>
          <w:szCs w:val="24"/>
        </w:rPr>
        <w:t xml:space="preserve">          Întreaga activitate a Comisiei, din anul şcolar 2022 – 2023 s-a desfăşurat în bune condiţii, membrii comisiei preocupându-se pentru creşterea calităţii şi eficienţei procesului de învăţământ la modulele şi disciplinele de specialitate.</w:t>
      </w:r>
    </w:p>
    <w:p w:rsidR="00B160D0" w:rsidRPr="001E1711" w:rsidRDefault="00B160D0">
      <w:pPr>
        <w:ind w:left="0" w:hanging="2"/>
        <w:jc w:val="both"/>
        <w:rPr>
          <w:sz w:val="24"/>
          <w:szCs w:val="24"/>
        </w:rPr>
      </w:pPr>
    </w:p>
    <w:p w:rsidR="00B160D0" w:rsidRPr="001E1711" w:rsidRDefault="00D63DEA">
      <w:pPr>
        <w:ind w:left="0" w:hanging="2"/>
        <w:jc w:val="both"/>
        <w:rPr>
          <w:sz w:val="24"/>
          <w:szCs w:val="24"/>
        </w:rPr>
      </w:pPr>
      <w:r w:rsidRPr="001E1711">
        <w:rPr>
          <w:sz w:val="24"/>
          <w:szCs w:val="24"/>
        </w:rPr>
        <w:t>12.09.2023</w:t>
      </w:r>
      <w:r w:rsidRPr="001E1711">
        <w:rPr>
          <w:sz w:val="24"/>
          <w:szCs w:val="24"/>
        </w:rPr>
        <w:tab/>
      </w:r>
      <w:r w:rsidRPr="001E1711">
        <w:rPr>
          <w:sz w:val="24"/>
          <w:szCs w:val="24"/>
        </w:rPr>
        <w:tab/>
      </w:r>
      <w:r w:rsidRPr="001E1711">
        <w:rPr>
          <w:sz w:val="24"/>
          <w:szCs w:val="24"/>
        </w:rPr>
        <w:tab/>
      </w:r>
      <w:r w:rsidRPr="001E1711">
        <w:rPr>
          <w:sz w:val="24"/>
          <w:szCs w:val="24"/>
        </w:rPr>
        <w:tab/>
        <w:t xml:space="preserve">                                            Responsabil comisie metodică,</w:t>
      </w:r>
    </w:p>
    <w:p w:rsidR="00B160D0" w:rsidRPr="001E1711" w:rsidRDefault="00D63DEA">
      <w:pPr>
        <w:ind w:left="0" w:hanging="2"/>
        <w:jc w:val="both"/>
        <w:rPr>
          <w:sz w:val="24"/>
          <w:szCs w:val="24"/>
        </w:rPr>
      </w:pPr>
      <w:r w:rsidRPr="001E1711">
        <w:rPr>
          <w:sz w:val="24"/>
          <w:szCs w:val="24"/>
        </w:rPr>
        <w:t xml:space="preserve">                                                                                                                           prof.  Sîrbu Ana Marie</w:t>
      </w:r>
    </w:p>
    <w:p w:rsidR="00B160D0" w:rsidRPr="001E1711" w:rsidRDefault="00B160D0" w:rsidP="00E71BBC">
      <w:pPr>
        <w:widowControl w:val="0"/>
        <w:tabs>
          <w:tab w:val="left" w:pos="1181"/>
        </w:tabs>
        <w:spacing w:line="276" w:lineRule="auto"/>
        <w:ind w:leftChars="0" w:left="0" w:firstLineChars="0" w:firstLine="0"/>
        <w:rPr>
          <w:rFonts w:eastAsia="Helvetica Neue"/>
          <w:sz w:val="24"/>
          <w:szCs w:val="24"/>
        </w:rPr>
      </w:pPr>
    </w:p>
    <w:p w:rsidR="00B160D0" w:rsidRPr="001E1711" w:rsidRDefault="00B160D0">
      <w:pPr>
        <w:widowControl w:val="0"/>
        <w:tabs>
          <w:tab w:val="left" w:pos="1181"/>
        </w:tabs>
        <w:spacing w:line="276" w:lineRule="auto"/>
        <w:ind w:left="0" w:hanging="2"/>
        <w:rPr>
          <w:rFonts w:eastAsia="Helvetica Neue"/>
          <w:sz w:val="24"/>
          <w:szCs w:val="24"/>
        </w:rPr>
      </w:pPr>
    </w:p>
    <w:p w:rsidR="00B160D0" w:rsidRPr="001E1711" w:rsidRDefault="00D63DEA">
      <w:pPr>
        <w:widowControl w:val="0"/>
        <w:tabs>
          <w:tab w:val="left" w:pos="1181"/>
        </w:tabs>
        <w:spacing w:line="276" w:lineRule="auto"/>
        <w:ind w:left="0" w:hanging="2"/>
        <w:rPr>
          <w:rFonts w:eastAsia="Helvetica Neue"/>
          <w:sz w:val="24"/>
          <w:szCs w:val="24"/>
        </w:rPr>
      </w:pPr>
      <w:r w:rsidRPr="001E1711">
        <w:rPr>
          <w:rFonts w:eastAsia="Helvetica Neue"/>
          <w:b/>
          <w:sz w:val="24"/>
          <w:szCs w:val="24"/>
        </w:rPr>
        <w:t>8.  Comisia metodică a învățătorilor</w:t>
      </w:r>
    </w:p>
    <w:p w:rsidR="00B160D0" w:rsidRPr="001E1711" w:rsidRDefault="00D63DEA" w:rsidP="00CF68B6">
      <w:pPr>
        <w:widowControl w:val="0"/>
        <w:numPr>
          <w:ilvl w:val="1"/>
          <w:numId w:val="1"/>
        </w:numPr>
        <w:tabs>
          <w:tab w:val="left" w:pos="1170"/>
          <w:tab w:val="left" w:pos="1171"/>
        </w:tabs>
        <w:spacing w:line="276" w:lineRule="auto"/>
        <w:ind w:left="0" w:hanging="2"/>
        <w:rPr>
          <w:rFonts w:eastAsia="Arial"/>
          <w:sz w:val="24"/>
          <w:szCs w:val="24"/>
        </w:rPr>
      </w:pPr>
      <w:r w:rsidRPr="001E1711">
        <w:rPr>
          <w:rFonts w:eastAsia="Helvetica Neue"/>
          <w:sz w:val="24"/>
          <w:szCs w:val="24"/>
        </w:rPr>
        <w:t xml:space="preserve">Responsabil comisie metodică: </w:t>
      </w:r>
      <w:r w:rsidRPr="001E1711">
        <w:rPr>
          <w:rFonts w:eastAsia="Arial"/>
          <w:sz w:val="24"/>
          <w:szCs w:val="24"/>
        </w:rPr>
        <w:t>Tiron Lăcrimioara</w:t>
      </w:r>
    </w:p>
    <w:p w:rsidR="00B160D0" w:rsidRPr="001E1711" w:rsidRDefault="00D63DEA" w:rsidP="00E71BBC">
      <w:pPr>
        <w:widowControl w:val="0"/>
        <w:tabs>
          <w:tab w:val="left" w:pos="1170"/>
          <w:tab w:val="left" w:pos="1171"/>
        </w:tabs>
        <w:spacing w:line="276" w:lineRule="auto"/>
        <w:ind w:leftChars="0" w:left="0" w:firstLineChars="0" w:firstLine="0"/>
        <w:rPr>
          <w:rFonts w:eastAsia="Helvetica Neue"/>
          <w:sz w:val="24"/>
          <w:szCs w:val="24"/>
        </w:rPr>
      </w:pPr>
      <w:r w:rsidRPr="001E1711">
        <w:rPr>
          <w:rFonts w:eastAsia="Helvetica Neue"/>
          <w:sz w:val="24"/>
          <w:szCs w:val="24"/>
        </w:rPr>
        <w:t>Membrii comisiei:</w:t>
      </w:r>
    </w:p>
    <w:p w:rsidR="00B160D0" w:rsidRPr="001E1711" w:rsidRDefault="00D63DEA" w:rsidP="00E71BBC">
      <w:pPr>
        <w:widowControl w:val="0"/>
        <w:tabs>
          <w:tab w:val="left" w:pos="1170"/>
          <w:tab w:val="left" w:pos="1171"/>
        </w:tabs>
        <w:spacing w:line="276" w:lineRule="auto"/>
        <w:ind w:leftChars="0" w:left="0" w:firstLineChars="0" w:firstLine="0"/>
        <w:rPr>
          <w:rFonts w:eastAsia="Helvetica Neue"/>
          <w:sz w:val="24"/>
          <w:szCs w:val="24"/>
        </w:rPr>
      </w:pPr>
      <w:r w:rsidRPr="001E1711">
        <w:rPr>
          <w:rFonts w:eastAsia="Helvetica Neue"/>
          <w:sz w:val="24"/>
          <w:szCs w:val="24"/>
        </w:rPr>
        <w:t>1.Popescu Cristina Violeta</w:t>
      </w:r>
    </w:p>
    <w:p w:rsidR="00B160D0" w:rsidRPr="001E1711" w:rsidRDefault="00D63DEA">
      <w:pPr>
        <w:widowControl w:val="0"/>
        <w:tabs>
          <w:tab w:val="left" w:pos="1170"/>
          <w:tab w:val="left" w:pos="1171"/>
        </w:tabs>
        <w:spacing w:line="276" w:lineRule="auto"/>
        <w:ind w:left="0" w:hanging="2"/>
        <w:rPr>
          <w:rFonts w:eastAsia="Helvetica Neue"/>
          <w:sz w:val="24"/>
          <w:szCs w:val="24"/>
        </w:rPr>
      </w:pPr>
      <w:r w:rsidRPr="001E1711">
        <w:rPr>
          <w:rFonts w:eastAsia="Helvetica Neue"/>
          <w:sz w:val="24"/>
          <w:szCs w:val="24"/>
        </w:rPr>
        <w:t>2.Mihai Silvia</w:t>
      </w:r>
    </w:p>
    <w:p w:rsidR="00B160D0" w:rsidRPr="001E1711" w:rsidRDefault="00D63DEA">
      <w:pPr>
        <w:widowControl w:val="0"/>
        <w:tabs>
          <w:tab w:val="left" w:pos="1170"/>
          <w:tab w:val="left" w:pos="1171"/>
        </w:tabs>
        <w:spacing w:line="276" w:lineRule="auto"/>
        <w:ind w:left="0" w:hanging="2"/>
        <w:rPr>
          <w:rFonts w:eastAsia="Helvetica Neue"/>
          <w:sz w:val="24"/>
          <w:szCs w:val="24"/>
        </w:rPr>
      </w:pPr>
      <w:r w:rsidRPr="001E1711">
        <w:rPr>
          <w:rFonts w:eastAsia="Helvetica Neue"/>
          <w:sz w:val="24"/>
          <w:szCs w:val="24"/>
        </w:rPr>
        <w:t>3.Lazăr Maria- suplinitor Buliga Semida</w:t>
      </w:r>
    </w:p>
    <w:p w:rsidR="00B160D0" w:rsidRPr="001E1711" w:rsidRDefault="00D63DEA">
      <w:pPr>
        <w:widowControl w:val="0"/>
        <w:tabs>
          <w:tab w:val="left" w:pos="1170"/>
          <w:tab w:val="left" w:pos="1171"/>
        </w:tabs>
        <w:spacing w:line="276" w:lineRule="auto"/>
        <w:ind w:left="0" w:hanging="2"/>
        <w:rPr>
          <w:rFonts w:eastAsia="Helvetica Neue"/>
          <w:sz w:val="24"/>
          <w:szCs w:val="24"/>
        </w:rPr>
      </w:pPr>
      <w:r w:rsidRPr="001E1711">
        <w:rPr>
          <w:rFonts w:eastAsia="Helvetica Neue"/>
          <w:sz w:val="24"/>
          <w:szCs w:val="24"/>
        </w:rPr>
        <w:t>4.Halip Cristina Elena</w:t>
      </w:r>
    </w:p>
    <w:p w:rsidR="00B160D0" w:rsidRPr="001E1711" w:rsidRDefault="001E1711">
      <w:pPr>
        <w:widowControl w:val="0"/>
        <w:tabs>
          <w:tab w:val="left" w:pos="1170"/>
          <w:tab w:val="left" w:pos="1171"/>
        </w:tabs>
        <w:spacing w:line="276" w:lineRule="auto"/>
        <w:ind w:left="0" w:hanging="2"/>
        <w:rPr>
          <w:rFonts w:eastAsia="Helvetica Neue"/>
          <w:sz w:val="24"/>
          <w:szCs w:val="24"/>
        </w:rPr>
      </w:pPr>
      <w:sdt>
        <w:sdtPr>
          <w:rPr>
            <w:sz w:val="24"/>
            <w:szCs w:val="24"/>
          </w:rPr>
          <w:tag w:val="goog_rdk_31"/>
          <w:id w:val="-992105755"/>
        </w:sdtPr>
        <w:sdtContent>
          <w:r w:rsidR="00D63DEA" w:rsidRPr="001E1711">
            <w:rPr>
              <w:rFonts w:eastAsia="Arial"/>
              <w:sz w:val="24"/>
              <w:szCs w:val="24"/>
            </w:rPr>
            <w:t>5.Moroșan Doina</w:t>
          </w:r>
        </w:sdtContent>
      </w:sdt>
    </w:p>
    <w:p w:rsidR="00B160D0" w:rsidRPr="001E1711" w:rsidRDefault="001E1711">
      <w:pPr>
        <w:widowControl w:val="0"/>
        <w:tabs>
          <w:tab w:val="left" w:pos="1170"/>
          <w:tab w:val="left" w:pos="1171"/>
        </w:tabs>
        <w:spacing w:line="276" w:lineRule="auto"/>
        <w:ind w:left="0" w:hanging="2"/>
        <w:rPr>
          <w:rFonts w:eastAsia="Helvetica Neue"/>
          <w:sz w:val="24"/>
          <w:szCs w:val="24"/>
        </w:rPr>
      </w:pPr>
      <w:sdt>
        <w:sdtPr>
          <w:rPr>
            <w:sz w:val="24"/>
            <w:szCs w:val="24"/>
          </w:rPr>
          <w:tag w:val="goog_rdk_32"/>
          <w:id w:val="1871188805"/>
        </w:sdtPr>
        <w:sdtContent>
          <w:r w:rsidR="00D63DEA" w:rsidRPr="001E1711">
            <w:rPr>
              <w:rFonts w:eastAsia="Arial"/>
              <w:sz w:val="24"/>
              <w:szCs w:val="24"/>
            </w:rPr>
            <w:t>6.Bodnarescu Valentina Speranța</w:t>
          </w:r>
        </w:sdtContent>
      </w:sdt>
    </w:p>
    <w:p w:rsidR="00B160D0" w:rsidRPr="001E1711" w:rsidRDefault="00D63DEA">
      <w:pPr>
        <w:widowControl w:val="0"/>
        <w:tabs>
          <w:tab w:val="left" w:pos="1170"/>
          <w:tab w:val="left" w:pos="1171"/>
        </w:tabs>
        <w:spacing w:line="276" w:lineRule="auto"/>
        <w:ind w:left="0" w:hanging="2"/>
        <w:rPr>
          <w:rFonts w:eastAsia="Helvetica Neue"/>
          <w:sz w:val="24"/>
          <w:szCs w:val="24"/>
        </w:rPr>
      </w:pPr>
      <w:r w:rsidRPr="001E1711">
        <w:rPr>
          <w:rFonts w:eastAsia="Helvetica Neue"/>
          <w:sz w:val="24"/>
          <w:szCs w:val="24"/>
        </w:rPr>
        <w:t>7.Melneciuc Ana Maria</w:t>
      </w:r>
    </w:p>
    <w:p w:rsidR="00B160D0" w:rsidRPr="001E1711" w:rsidRDefault="00D63DEA">
      <w:pPr>
        <w:widowControl w:val="0"/>
        <w:tabs>
          <w:tab w:val="left" w:pos="1170"/>
          <w:tab w:val="left" w:pos="1171"/>
        </w:tabs>
        <w:spacing w:line="276" w:lineRule="auto"/>
        <w:ind w:left="0" w:hanging="2"/>
        <w:rPr>
          <w:rFonts w:eastAsia="Helvetica Neue"/>
          <w:sz w:val="24"/>
          <w:szCs w:val="24"/>
        </w:rPr>
      </w:pPr>
      <w:r w:rsidRPr="001E1711">
        <w:rPr>
          <w:rFonts w:eastAsia="Helvetica Neue"/>
          <w:sz w:val="24"/>
          <w:szCs w:val="24"/>
        </w:rPr>
        <w:t>8.Balan Laura</w:t>
      </w:r>
    </w:p>
    <w:p w:rsidR="00B160D0" w:rsidRPr="001E1711" w:rsidRDefault="00D63DEA">
      <w:pPr>
        <w:widowControl w:val="0"/>
        <w:tabs>
          <w:tab w:val="left" w:pos="1170"/>
          <w:tab w:val="left" w:pos="1171"/>
        </w:tabs>
        <w:spacing w:line="276" w:lineRule="auto"/>
        <w:ind w:left="0" w:hanging="2"/>
        <w:rPr>
          <w:rFonts w:eastAsia="Helvetica Neue"/>
          <w:sz w:val="24"/>
          <w:szCs w:val="24"/>
        </w:rPr>
      </w:pPr>
      <w:r w:rsidRPr="001E1711">
        <w:rPr>
          <w:rFonts w:eastAsia="Helvetica Neue"/>
          <w:sz w:val="24"/>
          <w:szCs w:val="24"/>
        </w:rPr>
        <w:t>9.Lungu Raluca</w:t>
      </w:r>
    </w:p>
    <w:p w:rsidR="00B160D0" w:rsidRPr="001E1711" w:rsidRDefault="00D63DEA">
      <w:pPr>
        <w:widowControl w:val="0"/>
        <w:tabs>
          <w:tab w:val="left" w:pos="1170"/>
          <w:tab w:val="left" w:pos="1171"/>
        </w:tabs>
        <w:spacing w:line="276" w:lineRule="auto"/>
        <w:ind w:left="0" w:hanging="2"/>
        <w:rPr>
          <w:rFonts w:eastAsia="Helvetica Neue"/>
          <w:sz w:val="24"/>
          <w:szCs w:val="24"/>
        </w:rPr>
      </w:pPr>
      <w:r w:rsidRPr="001E1711">
        <w:rPr>
          <w:rFonts w:eastAsia="Helvetica Neue"/>
          <w:sz w:val="24"/>
          <w:szCs w:val="24"/>
        </w:rPr>
        <w:t>10.Andrișan Mădălina</w:t>
      </w:r>
    </w:p>
    <w:p w:rsidR="00B160D0" w:rsidRPr="001E1711" w:rsidRDefault="00D63DEA">
      <w:pPr>
        <w:widowControl w:val="0"/>
        <w:tabs>
          <w:tab w:val="left" w:pos="1170"/>
          <w:tab w:val="left" w:pos="1171"/>
        </w:tabs>
        <w:spacing w:line="276" w:lineRule="auto"/>
        <w:ind w:left="0" w:hanging="2"/>
        <w:rPr>
          <w:rFonts w:eastAsia="Helvetica Neue"/>
          <w:sz w:val="24"/>
          <w:szCs w:val="24"/>
        </w:rPr>
      </w:pPr>
      <w:r w:rsidRPr="001E1711">
        <w:rPr>
          <w:rFonts w:eastAsia="Helvetica Neue"/>
          <w:sz w:val="24"/>
          <w:szCs w:val="24"/>
        </w:rPr>
        <w:t>11.Bîru Andreea</w:t>
      </w:r>
    </w:p>
    <w:p w:rsidR="00B160D0" w:rsidRPr="001E1711" w:rsidRDefault="00D63DEA">
      <w:pPr>
        <w:widowControl w:val="0"/>
        <w:tabs>
          <w:tab w:val="left" w:pos="1170"/>
          <w:tab w:val="left" w:pos="1171"/>
        </w:tabs>
        <w:spacing w:line="276" w:lineRule="auto"/>
        <w:ind w:left="0" w:hanging="2"/>
        <w:rPr>
          <w:rFonts w:eastAsia="Helvetica Neue"/>
          <w:sz w:val="24"/>
          <w:szCs w:val="24"/>
        </w:rPr>
      </w:pPr>
      <w:r w:rsidRPr="001E1711">
        <w:rPr>
          <w:rFonts w:eastAsia="Helvetica Neue"/>
          <w:sz w:val="24"/>
          <w:szCs w:val="24"/>
        </w:rPr>
        <w:t>12.Matei Iulia</w:t>
      </w:r>
    </w:p>
    <w:p w:rsidR="00B160D0" w:rsidRPr="001E1711" w:rsidRDefault="00B160D0">
      <w:pPr>
        <w:widowControl w:val="0"/>
        <w:tabs>
          <w:tab w:val="left" w:pos="1170"/>
          <w:tab w:val="left" w:pos="1171"/>
        </w:tabs>
        <w:spacing w:line="276" w:lineRule="auto"/>
        <w:ind w:left="0" w:hanging="2"/>
        <w:rPr>
          <w:rFonts w:eastAsia="Helvetica Neue"/>
          <w:sz w:val="24"/>
          <w:szCs w:val="24"/>
        </w:rPr>
      </w:pPr>
    </w:p>
    <w:p w:rsidR="00B33CCA" w:rsidRDefault="00B33CCA">
      <w:pPr>
        <w:spacing w:line="276" w:lineRule="auto"/>
        <w:ind w:left="0" w:hanging="2"/>
        <w:jc w:val="center"/>
        <w:rPr>
          <w:b/>
          <w:sz w:val="24"/>
          <w:szCs w:val="24"/>
          <w:u w:val="single"/>
        </w:rPr>
      </w:pPr>
    </w:p>
    <w:p w:rsidR="00B33CCA" w:rsidRDefault="00B33CCA">
      <w:pPr>
        <w:spacing w:line="276" w:lineRule="auto"/>
        <w:ind w:left="0" w:hanging="2"/>
        <w:jc w:val="center"/>
        <w:rPr>
          <w:b/>
          <w:sz w:val="24"/>
          <w:szCs w:val="24"/>
          <w:u w:val="single"/>
        </w:rPr>
      </w:pPr>
    </w:p>
    <w:p w:rsidR="00B33CCA" w:rsidRDefault="00B33CCA">
      <w:pPr>
        <w:spacing w:line="276" w:lineRule="auto"/>
        <w:ind w:left="0" w:hanging="2"/>
        <w:jc w:val="center"/>
        <w:rPr>
          <w:b/>
          <w:sz w:val="24"/>
          <w:szCs w:val="24"/>
          <w:u w:val="single"/>
        </w:rPr>
      </w:pPr>
    </w:p>
    <w:p w:rsidR="00B33CCA" w:rsidRDefault="00B33CCA">
      <w:pPr>
        <w:spacing w:line="276" w:lineRule="auto"/>
        <w:ind w:left="0" w:hanging="2"/>
        <w:jc w:val="center"/>
        <w:rPr>
          <w:b/>
          <w:sz w:val="24"/>
          <w:szCs w:val="24"/>
          <w:u w:val="single"/>
        </w:rPr>
      </w:pPr>
    </w:p>
    <w:p w:rsidR="00B33CCA" w:rsidRDefault="00B33CCA">
      <w:pPr>
        <w:spacing w:line="276" w:lineRule="auto"/>
        <w:ind w:left="0" w:hanging="2"/>
        <w:jc w:val="center"/>
        <w:rPr>
          <w:b/>
          <w:sz w:val="24"/>
          <w:szCs w:val="24"/>
          <w:u w:val="single"/>
        </w:rPr>
      </w:pPr>
    </w:p>
    <w:p w:rsidR="00B160D0" w:rsidRPr="001E1711" w:rsidRDefault="00B33CCA">
      <w:pPr>
        <w:spacing w:line="276" w:lineRule="auto"/>
        <w:ind w:left="0" w:hanging="2"/>
        <w:jc w:val="center"/>
        <w:rPr>
          <w:sz w:val="24"/>
          <w:szCs w:val="24"/>
          <w:u w:val="single"/>
        </w:rPr>
      </w:pPr>
      <w:r>
        <w:rPr>
          <w:b/>
          <w:sz w:val="24"/>
          <w:szCs w:val="24"/>
          <w:u w:val="single"/>
        </w:rPr>
        <w:lastRenderedPageBreak/>
        <w:t>î</w:t>
      </w:r>
      <w:r w:rsidR="00D63DEA" w:rsidRPr="001E1711">
        <w:rPr>
          <w:b/>
          <w:sz w:val="24"/>
          <w:szCs w:val="24"/>
          <w:u w:val="single"/>
        </w:rPr>
        <w:t xml:space="preserve">RAPORT </w:t>
      </w:r>
    </w:p>
    <w:p w:rsidR="00B160D0" w:rsidRPr="001E1711" w:rsidRDefault="00D63DEA">
      <w:pPr>
        <w:spacing w:line="276" w:lineRule="auto"/>
        <w:ind w:left="0" w:hanging="2"/>
        <w:jc w:val="center"/>
        <w:rPr>
          <w:sz w:val="24"/>
          <w:szCs w:val="24"/>
          <w:u w:val="single"/>
        </w:rPr>
      </w:pPr>
      <w:r w:rsidRPr="001E1711">
        <w:rPr>
          <w:b/>
          <w:sz w:val="24"/>
          <w:szCs w:val="24"/>
          <w:u w:val="single"/>
        </w:rPr>
        <w:t xml:space="preserve">ASUPRA ACTIVITĂŢII </w:t>
      </w:r>
      <w:r w:rsidR="00E71BBC" w:rsidRPr="001E1711">
        <w:rPr>
          <w:b/>
          <w:sz w:val="24"/>
          <w:szCs w:val="24"/>
          <w:u w:val="single"/>
        </w:rPr>
        <w:t>DESFĂŞURATE ÎN ANUL</w:t>
      </w:r>
      <w:r w:rsidRPr="001E1711">
        <w:rPr>
          <w:b/>
          <w:sz w:val="24"/>
          <w:szCs w:val="24"/>
          <w:u w:val="single"/>
        </w:rPr>
        <w:t xml:space="preserve"> ŞCOLAR    2022/2023</w:t>
      </w:r>
    </w:p>
    <w:p w:rsidR="00B160D0" w:rsidRPr="001E1711" w:rsidRDefault="00D63DEA">
      <w:pPr>
        <w:spacing w:line="276" w:lineRule="auto"/>
        <w:ind w:left="0" w:hanging="2"/>
        <w:jc w:val="center"/>
        <w:rPr>
          <w:sz w:val="24"/>
          <w:szCs w:val="24"/>
          <w:u w:val="single"/>
        </w:rPr>
      </w:pPr>
      <w:r w:rsidRPr="001E1711">
        <w:rPr>
          <w:b/>
          <w:sz w:val="24"/>
          <w:szCs w:val="24"/>
          <w:u w:val="single"/>
        </w:rPr>
        <w:t>SUBCOMISIA ÎNVĂȚĂMÂNT PRIMAR</w:t>
      </w:r>
    </w:p>
    <w:p w:rsidR="00B160D0" w:rsidRPr="001E1711" w:rsidRDefault="00B160D0">
      <w:pPr>
        <w:spacing w:line="276" w:lineRule="auto"/>
        <w:ind w:left="0" w:hanging="2"/>
        <w:rPr>
          <w:sz w:val="24"/>
          <w:szCs w:val="24"/>
        </w:rPr>
      </w:pPr>
    </w:p>
    <w:p w:rsidR="00B160D0" w:rsidRPr="001E1711" w:rsidRDefault="00D63DEA">
      <w:pPr>
        <w:spacing w:line="276" w:lineRule="auto"/>
        <w:ind w:left="0" w:hanging="2"/>
        <w:jc w:val="both"/>
        <w:rPr>
          <w:sz w:val="24"/>
          <w:szCs w:val="24"/>
        </w:rPr>
      </w:pPr>
      <w:r w:rsidRPr="001E1711">
        <w:rPr>
          <w:sz w:val="24"/>
          <w:szCs w:val="24"/>
        </w:rPr>
        <w:t xml:space="preserve">           În anul şcolar 2022-2023, la învățământul primar au funcționat 13 cadre didactice, 10 cadre titulare și 3 cadre didactice suplinitoare.</w:t>
      </w:r>
    </w:p>
    <w:p w:rsidR="00B160D0" w:rsidRPr="001E1711" w:rsidRDefault="00D63DEA">
      <w:pPr>
        <w:spacing w:line="276" w:lineRule="auto"/>
        <w:ind w:left="0" w:hanging="2"/>
        <w:jc w:val="both"/>
        <w:rPr>
          <w:sz w:val="24"/>
          <w:szCs w:val="24"/>
        </w:rPr>
      </w:pPr>
      <w:r w:rsidRPr="001E1711">
        <w:rPr>
          <w:sz w:val="24"/>
          <w:szCs w:val="24"/>
        </w:rPr>
        <w:t xml:space="preserve">     Fiecare cadru didactic a respectat şi s-a bazat </w:t>
      </w:r>
      <w:r w:rsidR="00E71BBC" w:rsidRPr="001E1711">
        <w:rPr>
          <w:sz w:val="24"/>
          <w:szCs w:val="24"/>
        </w:rPr>
        <w:t>(atât</w:t>
      </w:r>
      <w:r w:rsidRPr="001E1711">
        <w:rPr>
          <w:sz w:val="24"/>
          <w:szCs w:val="24"/>
        </w:rPr>
        <w:t xml:space="preserve"> la nivelul muncii individuale, cât şi colective) pe unităţile de competenţă, urmărind indicatorii de performanţă, respectându-şi responsabilităţile la nivelul colectivului, dar şi al comisiei metodice.</w:t>
      </w:r>
    </w:p>
    <w:p w:rsidR="00B160D0" w:rsidRPr="001E1711" w:rsidRDefault="00B160D0">
      <w:pPr>
        <w:spacing w:line="276" w:lineRule="auto"/>
        <w:ind w:left="0" w:hanging="2"/>
        <w:jc w:val="both"/>
        <w:rPr>
          <w:sz w:val="24"/>
          <w:szCs w:val="24"/>
        </w:rPr>
      </w:pPr>
    </w:p>
    <w:p w:rsidR="00B160D0" w:rsidRPr="001E1711" w:rsidRDefault="00D63DEA" w:rsidP="00CF68B6">
      <w:pPr>
        <w:widowControl w:val="0"/>
        <w:numPr>
          <w:ilvl w:val="0"/>
          <w:numId w:val="26"/>
        </w:numPr>
        <w:tabs>
          <w:tab w:val="left" w:pos="720"/>
        </w:tabs>
        <w:spacing w:line="276" w:lineRule="auto"/>
        <w:ind w:hanging="2"/>
        <w:jc w:val="both"/>
        <w:rPr>
          <w:sz w:val="24"/>
          <w:szCs w:val="24"/>
        </w:rPr>
      </w:pPr>
      <w:r w:rsidRPr="001E1711">
        <w:rPr>
          <w:b/>
          <w:sz w:val="24"/>
          <w:szCs w:val="24"/>
        </w:rPr>
        <w:t>CURRICULUM</w:t>
      </w:r>
    </w:p>
    <w:p w:rsidR="00B160D0" w:rsidRPr="001E1711" w:rsidRDefault="00D63DEA">
      <w:pPr>
        <w:widowControl w:val="0"/>
        <w:tabs>
          <w:tab w:val="left" w:pos="720"/>
        </w:tabs>
        <w:spacing w:line="276" w:lineRule="auto"/>
        <w:ind w:left="0" w:hanging="2"/>
        <w:jc w:val="both"/>
        <w:rPr>
          <w:sz w:val="24"/>
          <w:szCs w:val="24"/>
        </w:rPr>
      </w:pPr>
      <w:r w:rsidRPr="001E1711">
        <w:rPr>
          <w:sz w:val="24"/>
          <w:szCs w:val="24"/>
        </w:rPr>
        <w:tab/>
        <w:t>Principala preocupare a membrilor comisiei a fost studiul si aplicarea prevederilor prevăzute în Curriculumul Național pentru învățământul primar</w:t>
      </w:r>
    </w:p>
    <w:p w:rsidR="00B160D0" w:rsidRPr="001E1711" w:rsidRDefault="00D63DEA">
      <w:pPr>
        <w:spacing w:line="276" w:lineRule="auto"/>
        <w:ind w:left="0" w:hanging="2"/>
        <w:jc w:val="both"/>
        <w:rPr>
          <w:sz w:val="24"/>
          <w:szCs w:val="24"/>
        </w:rPr>
      </w:pPr>
      <w:r w:rsidRPr="001E1711">
        <w:rPr>
          <w:sz w:val="24"/>
          <w:szCs w:val="24"/>
        </w:rPr>
        <w:t xml:space="preserve">      Proiectarea activităţii la nivelul claselor s-a realizat cu scopul dezvoltării de competenţe, prin însuşirea de cunoştinţe pe baza abordării transdisciplinare si transcurriculare a conţinuturilor programelor şcolare. De asemenea, s-a ţinut cont de noile reglementări elaborate de MEN, precum şi de recomandările primite din partea inspectorilor de specialitate.</w:t>
      </w:r>
    </w:p>
    <w:p w:rsidR="00B160D0" w:rsidRPr="001E1711" w:rsidRDefault="00D63DEA">
      <w:pPr>
        <w:spacing w:line="276" w:lineRule="auto"/>
        <w:ind w:left="0" w:hanging="2"/>
        <w:jc w:val="both"/>
        <w:rPr>
          <w:sz w:val="24"/>
          <w:szCs w:val="24"/>
        </w:rPr>
      </w:pPr>
      <w:r w:rsidRPr="001E1711">
        <w:rPr>
          <w:sz w:val="24"/>
          <w:szCs w:val="24"/>
        </w:rPr>
        <w:t>Ca punct de plecare s-au organizat evaluările iniţiale, rezultatele fiind cuprinse în centralizatoare pe clase, fiind analizate la nivel de comisie.</w:t>
      </w:r>
    </w:p>
    <w:p w:rsidR="00B160D0" w:rsidRPr="001E1711" w:rsidRDefault="00D63DEA">
      <w:pPr>
        <w:spacing w:line="276" w:lineRule="auto"/>
        <w:ind w:left="0" w:hanging="2"/>
        <w:jc w:val="both"/>
        <w:rPr>
          <w:sz w:val="24"/>
          <w:szCs w:val="24"/>
        </w:rPr>
      </w:pPr>
      <w:r w:rsidRPr="001E1711">
        <w:rPr>
          <w:sz w:val="24"/>
          <w:szCs w:val="24"/>
        </w:rPr>
        <w:t xml:space="preserve"> Conceperea planificărilor calendaristice s-a făcut în funcţie de durata celor 5 module, au fost stabilite conform programei şcolare, respectând întocmai programa. Stabilirea obiectivelor operaţionale şi a conţinuturilor activităţilor s-a făcut în </w:t>
      </w:r>
      <w:r w:rsidR="00E71BBC" w:rsidRPr="001E1711">
        <w:rPr>
          <w:sz w:val="24"/>
          <w:szCs w:val="24"/>
        </w:rPr>
        <w:t>concordanţă cu</w:t>
      </w:r>
      <w:r w:rsidRPr="001E1711">
        <w:rPr>
          <w:sz w:val="24"/>
          <w:szCs w:val="24"/>
        </w:rPr>
        <w:t xml:space="preserve"> programa şi respectând particularităţile de vârstă ale elevilor, utilizând strategii interactive, participative.</w:t>
      </w:r>
    </w:p>
    <w:p w:rsidR="00B160D0" w:rsidRPr="001E1711" w:rsidRDefault="00B160D0">
      <w:pPr>
        <w:pBdr>
          <w:top w:val="nil"/>
          <w:left w:val="nil"/>
          <w:bottom w:val="nil"/>
          <w:right w:val="nil"/>
          <w:between w:val="nil"/>
        </w:pBdr>
        <w:spacing w:line="276" w:lineRule="auto"/>
        <w:ind w:left="0" w:hanging="2"/>
        <w:jc w:val="both"/>
        <w:rPr>
          <w:color w:val="0D0D0D"/>
          <w:sz w:val="24"/>
          <w:szCs w:val="24"/>
        </w:rPr>
      </w:pPr>
    </w:p>
    <w:p w:rsidR="00B160D0" w:rsidRPr="001E1711" w:rsidRDefault="00D63DEA" w:rsidP="00CF68B6">
      <w:pPr>
        <w:numPr>
          <w:ilvl w:val="0"/>
          <w:numId w:val="26"/>
        </w:numPr>
        <w:spacing w:line="276" w:lineRule="auto"/>
        <w:ind w:hanging="2"/>
        <w:jc w:val="both"/>
        <w:rPr>
          <w:sz w:val="24"/>
          <w:szCs w:val="24"/>
        </w:rPr>
      </w:pPr>
      <w:r w:rsidRPr="001E1711">
        <w:rPr>
          <w:b/>
          <w:sz w:val="24"/>
          <w:szCs w:val="24"/>
        </w:rPr>
        <w:t>COMUNICARE</w:t>
      </w:r>
    </w:p>
    <w:p w:rsidR="00B160D0" w:rsidRPr="001E1711" w:rsidRDefault="00D63DEA">
      <w:pPr>
        <w:spacing w:line="276" w:lineRule="auto"/>
        <w:ind w:left="0" w:hanging="2"/>
        <w:jc w:val="both"/>
        <w:rPr>
          <w:sz w:val="24"/>
          <w:szCs w:val="24"/>
        </w:rPr>
      </w:pPr>
      <w:r w:rsidRPr="001E1711">
        <w:rPr>
          <w:sz w:val="24"/>
          <w:szCs w:val="24"/>
        </w:rPr>
        <w:t xml:space="preserve">Prin cunoaşterea diferenţiată a elevilor, modul în care aceştia sunt implicaţi în activităţi, cadrele didactice </w:t>
      </w:r>
      <w:r w:rsidR="00E71BBC" w:rsidRPr="001E1711">
        <w:rPr>
          <w:sz w:val="24"/>
          <w:szCs w:val="24"/>
        </w:rPr>
        <w:t>au reuşit</w:t>
      </w:r>
      <w:r w:rsidRPr="001E1711">
        <w:rPr>
          <w:sz w:val="24"/>
          <w:szCs w:val="24"/>
        </w:rPr>
        <w:t xml:space="preserve"> să cunoască specificul fiecărui elev/ prescolar şi particularităţile de vârstă ale acestora. Astfel întotdeauna au</w:t>
      </w:r>
      <w:r w:rsidRPr="001E1711">
        <w:rPr>
          <w:b/>
          <w:sz w:val="24"/>
          <w:szCs w:val="24"/>
        </w:rPr>
        <w:t xml:space="preserve"> </w:t>
      </w:r>
      <w:r w:rsidRPr="001E1711">
        <w:rPr>
          <w:sz w:val="24"/>
          <w:szCs w:val="24"/>
        </w:rPr>
        <w:t>selectat modalităţi de comunicare adecvate atât diverselor situaţii cât şi personalităţii fiecărui copil.</w:t>
      </w:r>
    </w:p>
    <w:p w:rsidR="00B160D0" w:rsidRPr="001E1711" w:rsidRDefault="00D63DEA">
      <w:pPr>
        <w:spacing w:line="276" w:lineRule="auto"/>
        <w:ind w:left="0" w:hanging="2"/>
        <w:jc w:val="both"/>
        <w:rPr>
          <w:sz w:val="24"/>
          <w:szCs w:val="24"/>
        </w:rPr>
      </w:pPr>
      <w:r w:rsidRPr="001E1711">
        <w:rPr>
          <w:sz w:val="24"/>
          <w:szCs w:val="24"/>
        </w:rPr>
        <w:t xml:space="preserve">Pe parcursul activităţilor instructiv-educative s-a adoptat o atitudine echilibrată, calmă, liniştită păstrând o relaţie de colaborare şi cooperare cu elevii favorizând astfel existenţa unui climat deschis şi în acelaşi timp responsabil fapt prin care copiii au căpătat încredere în propria persoană. </w:t>
      </w:r>
    </w:p>
    <w:p w:rsidR="00B160D0" w:rsidRPr="001E1711" w:rsidRDefault="00D63DEA">
      <w:pPr>
        <w:spacing w:line="276" w:lineRule="auto"/>
        <w:ind w:left="0" w:hanging="2"/>
        <w:jc w:val="both"/>
        <w:rPr>
          <w:sz w:val="24"/>
          <w:szCs w:val="24"/>
        </w:rPr>
      </w:pPr>
      <w:r w:rsidRPr="001E1711">
        <w:rPr>
          <w:sz w:val="24"/>
          <w:szCs w:val="24"/>
        </w:rPr>
        <w:t>În contextul facilitării comunicării elev-elev, munca în perechi, în grup restrâns sau lărgit, a dat rezultate deosebite, aceştia dovedind că ştiu să respecte în mare parte regulile grupului de învăţare.</w:t>
      </w:r>
    </w:p>
    <w:p w:rsidR="00B160D0" w:rsidRPr="001E1711" w:rsidRDefault="00D63DEA">
      <w:pPr>
        <w:spacing w:line="276" w:lineRule="auto"/>
        <w:ind w:left="0" w:hanging="2"/>
        <w:jc w:val="both"/>
        <w:rPr>
          <w:sz w:val="24"/>
          <w:szCs w:val="24"/>
        </w:rPr>
      </w:pPr>
      <w:r w:rsidRPr="001E1711">
        <w:rPr>
          <w:sz w:val="24"/>
          <w:szCs w:val="24"/>
        </w:rPr>
        <w:t>Concretizarea acestor acţiuni s-a făcut prin conceperea, realizarea şi prezentarea unor acţiuni cu caracter formativ şi educativ la nivelul şcolii cu diverse ocazii.</w:t>
      </w:r>
    </w:p>
    <w:p w:rsidR="00B160D0" w:rsidRPr="001E1711" w:rsidRDefault="00D63DEA">
      <w:pPr>
        <w:spacing w:line="276" w:lineRule="auto"/>
        <w:ind w:left="0" w:hanging="2"/>
        <w:jc w:val="both"/>
        <w:rPr>
          <w:sz w:val="24"/>
          <w:szCs w:val="24"/>
        </w:rPr>
      </w:pPr>
      <w:r w:rsidRPr="001E1711">
        <w:rPr>
          <w:sz w:val="24"/>
          <w:szCs w:val="24"/>
        </w:rPr>
        <w:t xml:space="preserve"> De un real folos ne-a fost comunicarea între noi, colegii, colaborând pentru o mai largă şi temeinică formare a elevilor noştri, în acţiunile claselor completându-ne reciproc. Eficientizarea demersului didactic s-a realizat mai ales printr-o abordare inter şi transdisciplinară, limbajul utilizat fiind specific unor domenii conexe.</w:t>
      </w:r>
    </w:p>
    <w:p w:rsidR="00B160D0" w:rsidRPr="001E1711" w:rsidRDefault="00B160D0">
      <w:pPr>
        <w:spacing w:line="276" w:lineRule="auto"/>
        <w:ind w:left="0" w:hanging="2"/>
        <w:jc w:val="both"/>
        <w:rPr>
          <w:sz w:val="24"/>
          <w:szCs w:val="24"/>
        </w:rPr>
      </w:pPr>
    </w:p>
    <w:p w:rsidR="00B160D0" w:rsidRPr="001E1711" w:rsidRDefault="00D63DEA">
      <w:pPr>
        <w:spacing w:line="276" w:lineRule="auto"/>
        <w:ind w:left="0" w:hanging="2"/>
        <w:jc w:val="both"/>
        <w:rPr>
          <w:sz w:val="24"/>
          <w:szCs w:val="24"/>
        </w:rPr>
      </w:pPr>
      <w:r w:rsidRPr="001E1711">
        <w:rPr>
          <w:sz w:val="24"/>
          <w:szCs w:val="24"/>
        </w:rPr>
        <w:t xml:space="preserve">      </w:t>
      </w:r>
      <w:r w:rsidRPr="001E1711">
        <w:rPr>
          <w:b/>
          <w:sz w:val="24"/>
          <w:szCs w:val="24"/>
        </w:rPr>
        <w:t xml:space="preserve">3.    </w:t>
      </w:r>
      <w:r w:rsidR="00E71BBC" w:rsidRPr="001E1711">
        <w:rPr>
          <w:b/>
          <w:sz w:val="24"/>
          <w:szCs w:val="24"/>
        </w:rPr>
        <w:t>RELAŢIA FAMILIE</w:t>
      </w:r>
      <w:r w:rsidRPr="001E1711">
        <w:rPr>
          <w:b/>
          <w:sz w:val="24"/>
          <w:szCs w:val="24"/>
        </w:rPr>
        <w:t xml:space="preserve">- ŞCOALĂ </w:t>
      </w:r>
    </w:p>
    <w:p w:rsidR="00B160D0" w:rsidRPr="001E1711" w:rsidRDefault="00D63DEA">
      <w:pPr>
        <w:spacing w:line="276" w:lineRule="auto"/>
        <w:ind w:left="0" w:right="-93" w:hanging="2"/>
        <w:jc w:val="both"/>
        <w:rPr>
          <w:sz w:val="24"/>
          <w:szCs w:val="24"/>
        </w:rPr>
      </w:pPr>
      <w:r w:rsidRPr="001E1711">
        <w:rPr>
          <w:sz w:val="24"/>
          <w:szCs w:val="24"/>
        </w:rPr>
        <w:t xml:space="preserve">Pentru obţinerea unor rezultate deosebite la învăţătură şi disciplină s-a menţinut o relaţie permanentă între părinţi şi cadrele didactice. Acest aspect al muncii </w:t>
      </w:r>
      <w:r w:rsidR="00E71BBC" w:rsidRPr="001E1711">
        <w:rPr>
          <w:sz w:val="24"/>
          <w:szCs w:val="24"/>
        </w:rPr>
        <w:t>educative s</w:t>
      </w:r>
      <w:r w:rsidRPr="001E1711">
        <w:rPr>
          <w:sz w:val="24"/>
          <w:szCs w:val="24"/>
        </w:rPr>
        <w:t xml:space="preserve">-a concretizat prin şedinţe şi lectorate </w:t>
      </w:r>
      <w:r w:rsidRPr="001E1711">
        <w:rPr>
          <w:sz w:val="24"/>
          <w:szCs w:val="24"/>
        </w:rPr>
        <w:lastRenderedPageBreak/>
        <w:t xml:space="preserve">cu părinţii, organizate la nivelul clasei/ grupei, consultaţii săptămânale cu părinţii care au solicitat. În multe activităţi formativ - </w:t>
      </w:r>
      <w:r w:rsidR="00E71BBC" w:rsidRPr="001E1711">
        <w:rPr>
          <w:sz w:val="24"/>
          <w:szCs w:val="24"/>
        </w:rPr>
        <w:t>educative a</w:t>
      </w:r>
      <w:r w:rsidRPr="001E1711">
        <w:rPr>
          <w:sz w:val="24"/>
          <w:szCs w:val="24"/>
        </w:rPr>
        <w:t xml:space="preserve"> fost implicată familia, ţinându-se cont de unele opinii formulate: serbări şcolare</w:t>
      </w:r>
      <w:r w:rsidR="00E71BBC" w:rsidRPr="001E1711">
        <w:rPr>
          <w:sz w:val="24"/>
          <w:szCs w:val="24"/>
        </w:rPr>
        <w:t>, acţiuni</w:t>
      </w:r>
      <w:r w:rsidRPr="001E1711">
        <w:rPr>
          <w:sz w:val="24"/>
          <w:szCs w:val="24"/>
        </w:rPr>
        <w:t xml:space="preserve"> de gospodărire sau autofinanţare. </w:t>
      </w:r>
    </w:p>
    <w:p w:rsidR="00B160D0" w:rsidRPr="001E1711" w:rsidRDefault="00D63DEA">
      <w:pPr>
        <w:spacing w:line="276" w:lineRule="auto"/>
        <w:ind w:left="0" w:right="-93" w:hanging="2"/>
        <w:jc w:val="both"/>
        <w:rPr>
          <w:sz w:val="24"/>
          <w:szCs w:val="24"/>
        </w:rPr>
      </w:pPr>
      <w:r w:rsidRPr="001E1711">
        <w:rPr>
          <w:sz w:val="24"/>
          <w:szCs w:val="24"/>
        </w:rPr>
        <w:t xml:space="preserve">Printr-o colaborare eficienta cu familiile elevilor, am reuşit să nu înregistrăm la nivelul colectivului nici o abatere de la normele de disciplină şi comportament. Astfel, frecvenţa a fost îmbunătăţită. </w:t>
      </w:r>
    </w:p>
    <w:p w:rsidR="00B160D0" w:rsidRPr="001E1711" w:rsidRDefault="00B160D0">
      <w:pPr>
        <w:spacing w:line="276" w:lineRule="auto"/>
        <w:ind w:left="0" w:hanging="2"/>
        <w:jc w:val="both"/>
        <w:rPr>
          <w:sz w:val="24"/>
          <w:szCs w:val="24"/>
        </w:rPr>
      </w:pPr>
    </w:p>
    <w:p w:rsidR="00B160D0" w:rsidRPr="001E1711" w:rsidRDefault="00D63DEA" w:rsidP="00CF68B6">
      <w:pPr>
        <w:widowControl w:val="0"/>
        <w:numPr>
          <w:ilvl w:val="0"/>
          <w:numId w:val="43"/>
        </w:numPr>
        <w:spacing w:line="276" w:lineRule="auto"/>
        <w:ind w:hanging="2"/>
        <w:jc w:val="both"/>
        <w:rPr>
          <w:sz w:val="24"/>
          <w:szCs w:val="24"/>
        </w:rPr>
      </w:pPr>
      <w:r w:rsidRPr="001E1711">
        <w:rPr>
          <w:b/>
          <w:sz w:val="24"/>
          <w:szCs w:val="24"/>
        </w:rPr>
        <w:t>EVALUAREA REZULTATELOR ŞCOLARE</w:t>
      </w:r>
    </w:p>
    <w:p w:rsidR="00B160D0" w:rsidRPr="001E1711" w:rsidRDefault="00D63DEA">
      <w:pPr>
        <w:widowControl w:val="0"/>
        <w:spacing w:line="276" w:lineRule="auto"/>
        <w:ind w:left="0" w:hanging="2"/>
        <w:jc w:val="both"/>
        <w:rPr>
          <w:sz w:val="24"/>
          <w:szCs w:val="24"/>
        </w:rPr>
      </w:pPr>
      <w:r w:rsidRPr="001E1711">
        <w:rPr>
          <w:sz w:val="24"/>
          <w:szCs w:val="24"/>
        </w:rPr>
        <w:t xml:space="preserve"> Evidenţiez consecvenţa cadrelor didactice în abordarea centrată pe elev/prescolar în obţinerea de performanţe, performanţe măsurate periodic în conformitate cu metodologia de evaluare şi remarcate în rezultatele testărilor iniţiale şi sumative, confirmându-se o calitate sporită a actului didactic, aspect materializat în achiziţiile, capacităţile, competenţele, atitudinile şi comportamentele elevilor.</w:t>
      </w:r>
    </w:p>
    <w:p w:rsidR="00B160D0" w:rsidRPr="001E1711" w:rsidRDefault="00D63DEA">
      <w:pPr>
        <w:widowControl w:val="0"/>
        <w:spacing w:line="276" w:lineRule="auto"/>
        <w:ind w:left="0" w:hanging="2"/>
        <w:jc w:val="both"/>
        <w:rPr>
          <w:sz w:val="24"/>
          <w:szCs w:val="24"/>
        </w:rPr>
      </w:pPr>
      <w:r w:rsidRPr="001E1711">
        <w:rPr>
          <w:sz w:val="24"/>
          <w:szCs w:val="24"/>
        </w:rPr>
        <w:t xml:space="preserve"> S-au folosit atât metode tradiţionale cât şi metode moderne începând cu evaluarea iniţială care s-a desfăşurat conform cerinţelor actuale existând în acest sens mapa cu evaluările iniţiale ale elevilor, notele prezentate individual părinţilor sub semnătură precum şi măsurile ameliorative propuse.</w:t>
      </w:r>
    </w:p>
    <w:p w:rsidR="00B160D0" w:rsidRPr="001E1711" w:rsidRDefault="00D63DEA">
      <w:pPr>
        <w:widowControl w:val="0"/>
        <w:spacing w:line="276" w:lineRule="auto"/>
        <w:ind w:left="0" w:hanging="2"/>
        <w:jc w:val="both"/>
        <w:rPr>
          <w:sz w:val="24"/>
          <w:szCs w:val="24"/>
        </w:rPr>
      </w:pPr>
      <w:r w:rsidRPr="001E1711">
        <w:rPr>
          <w:sz w:val="24"/>
          <w:szCs w:val="24"/>
        </w:rPr>
        <w:t>Elevii au fost notaţi obiectiv pe baza unor descriptori de performanţă bine definiţi, ritmic, rezultatele fiind consemnate de fiecare dată în catalogul clasei şi în carnetele elevilor.</w:t>
      </w:r>
    </w:p>
    <w:p w:rsidR="00B160D0" w:rsidRPr="001E1711" w:rsidRDefault="00D63DEA">
      <w:pPr>
        <w:widowControl w:val="0"/>
        <w:spacing w:line="276" w:lineRule="auto"/>
        <w:ind w:left="0" w:hanging="2"/>
        <w:jc w:val="both"/>
        <w:rPr>
          <w:sz w:val="24"/>
          <w:szCs w:val="24"/>
        </w:rPr>
      </w:pPr>
      <w:r w:rsidRPr="001E1711">
        <w:rPr>
          <w:sz w:val="24"/>
          <w:szCs w:val="24"/>
        </w:rPr>
        <w:t>La finalul anului școlar promovabilitatea a fost de 100%.</w:t>
      </w:r>
    </w:p>
    <w:p w:rsidR="00B160D0" w:rsidRPr="001E1711" w:rsidRDefault="00B160D0">
      <w:pPr>
        <w:spacing w:line="276" w:lineRule="auto"/>
        <w:ind w:left="0" w:hanging="2"/>
        <w:jc w:val="both"/>
        <w:rPr>
          <w:sz w:val="24"/>
          <w:szCs w:val="24"/>
        </w:rPr>
      </w:pPr>
    </w:p>
    <w:p w:rsidR="00B160D0" w:rsidRPr="001E1711" w:rsidRDefault="00E71BBC">
      <w:pPr>
        <w:spacing w:line="276" w:lineRule="auto"/>
        <w:ind w:left="0" w:hanging="2"/>
        <w:rPr>
          <w:sz w:val="24"/>
          <w:szCs w:val="24"/>
        </w:rPr>
      </w:pPr>
      <w:r w:rsidRPr="001E1711">
        <w:rPr>
          <w:sz w:val="24"/>
          <w:szCs w:val="24"/>
        </w:rPr>
        <w:t xml:space="preserve"> </w:t>
      </w:r>
      <w:r w:rsidR="00D63DEA" w:rsidRPr="001E1711">
        <w:rPr>
          <w:b/>
          <w:sz w:val="24"/>
          <w:szCs w:val="24"/>
        </w:rPr>
        <w:t xml:space="preserve">5.    MANAGEMENTUL CLASEI </w:t>
      </w:r>
    </w:p>
    <w:p w:rsidR="00B160D0" w:rsidRPr="001E1711" w:rsidRDefault="00D63DEA">
      <w:pPr>
        <w:spacing w:line="276" w:lineRule="auto"/>
        <w:ind w:left="0" w:hanging="2"/>
        <w:jc w:val="both"/>
        <w:rPr>
          <w:color w:val="000000"/>
          <w:sz w:val="24"/>
          <w:szCs w:val="24"/>
        </w:rPr>
      </w:pPr>
      <w:r w:rsidRPr="001E1711">
        <w:rPr>
          <w:color w:val="000000"/>
          <w:sz w:val="24"/>
          <w:szCs w:val="24"/>
        </w:rPr>
        <w:t>Pentru mobilizarea elevilor la un efort susţinut în procesul învăţării prin angajarea optimă a mecanismelor intelectuale ale acestora, cadrele didactice au adoptat strategii de provocare şi dirijare a gândirii, strategii ce oferă condiţii optime pentru exersarea intelectului copiilor în direcţia flexibilităţii, creativităţii, inventivităţii, conducând la formarea unei gândiri moderne, algoritmice, modelatoare, problematice.</w:t>
      </w:r>
    </w:p>
    <w:p w:rsidR="00B160D0" w:rsidRPr="001E1711" w:rsidRDefault="00D63DEA">
      <w:pPr>
        <w:spacing w:line="276" w:lineRule="auto"/>
        <w:ind w:left="0" w:hanging="2"/>
        <w:jc w:val="both"/>
        <w:rPr>
          <w:color w:val="000000"/>
          <w:sz w:val="24"/>
          <w:szCs w:val="24"/>
        </w:rPr>
      </w:pPr>
      <w:r w:rsidRPr="001E1711">
        <w:rPr>
          <w:color w:val="000000"/>
          <w:sz w:val="24"/>
          <w:szCs w:val="24"/>
        </w:rPr>
        <w:t xml:space="preserve">          În lecţiile/ activitatiile desfăşurate la clasă, s-au folosit tehnici de implicare individuală sau în grup a copiilor, lucrul în perechi sau în grupuri mici, care au condus la participarea efectivă a tuturor  la activităţile desfăşurate, aceştia dobândind capacităţi de cooperare, de sprijin şi colaborare, de primire şi asumare de sarcini, de lucru în echipă, de respectare a unor reguli stabilite, de asumare a răspunderii individuale şi colective, a iniţiativei.</w:t>
      </w:r>
    </w:p>
    <w:p w:rsidR="00B160D0" w:rsidRDefault="00B160D0">
      <w:pPr>
        <w:spacing w:line="276" w:lineRule="auto"/>
        <w:ind w:left="0" w:hanging="2"/>
        <w:jc w:val="both"/>
        <w:rPr>
          <w:color w:val="000000"/>
          <w:sz w:val="24"/>
          <w:szCs w:val="24"/>
        </w:rPr>
      </w:pPr>
    </w:p>
    <w:p w:rsidR="00B33CCA" w:rsidRDefault="00B33CCA">
      <w:pPr>
        <w:spacing w:line="276" w:lineRule="auto"/>
        <w:ind w:left="0" w:hanging="2"/>
        <w:jc w:val="both"/>
        <w:rPr>
          <w:color w:val="000000"/>
          <w:sz w:val="24"/>
          <w:szCs w:val="24"/>
        </w:rPr>
      </w:pPr>
    </w:p>
    <w:p w:rsidR="00B33CCA" w:rsidRPr="001E1711" w:rsidRDefault="00B33CCA">
      <w:pPr>
        <w:spacing w:line="276" w:lineRule="auto"/>
        <w:ind w:left="0" w:hanging="2"/>
        <w:jc w:val="both"/>
        <w:rPr>
          <w:color w:val="000000"/>
          <w:sz w:val="24"/>
          <w:szCs w:val="24"/>
        </w:rPr>
      </w:pPr>
    </w:p>
    <w:p w:rsidR="00B160D0" w:rsidRPr="001E1711" w:rsidRDefault="00D63DEA">
      <w:pPr>
        <w:widowControl w:val="0"/>
        <w:spacing w:line="276" w:lineRule="auto"/>
        <w:ind w:left="0" w:hanging="2"/>
        <w:jc w:val="both"/>
        <w:rPr>
          <w:sz w:val="24"/>
          <w:szCs w:val="24"/>
        </w:rPr>
      </w:pPr>
      <w:r w:rsidRPr="001E1711">
        <w:rPr>
          <w:b/>
          <w:sz w:val="24"/>
          <w:szCs w:val="24"/>
        </w:rPr>
        <w:t>6.   ACTIVITĂŢI CURRICULARE ŞI EXTRACURRICULARE</w:t>
      </w:r>
    </w:p>
    <w:p w:rsidR="00B160D0" w:rsidRDefault="00D63DEA">
      <w:pPr>
        <w:spacing w:line="276" w:lineRule="auto"/>
        <w:ind w:left="0" w:hanging="2"/>
        <w:jc w:val="both"/>
        <w:rPr>
          <w:sz w:val="24"/>
          <w:szCs w:val="24"/>
        </w:rPr>
      </w:pPr>
      <w:r w:rsidRPr="001E1711">
        <w:rPr>
          <w:sz w:val="24"/>
          <w:szCs w:val="24"/>
        </w:rPr>
        <w:t xml:space="preserve">     În cadrul activităţilor curriculare şi extracurriculare, acţiunea pedagogică s-a centrat în egală măsură pe formarea competenţelor, a capacităţilor intelectuale de bază, a atitudinilor şi comportamentelor dezirabile la copii, calitatea acestor performanţe asigurându-se prin utilizarea preponderentă a metodelor interactive, activ - participative precum şi prin raportarea problematicii la experienţele copiilor.</w:t>
      </w:r>
    </w:p>
    <w:p w:rsidR="00B33CCA" w:rsidRDefault="00B33CCA">
      <w:pPr>
        <w:spacing w:line="276" w:lineRule="auto"/>
        <w:ind w:left="0" w:hanging="2"/>
        <w:jc w:val="both"/>
        <w:rPr>
          <w:sz w:val="24"/>
          <w:szCs w:val="24"/>
        </w:rPr>
      </w:pPr>
    </w:p>
    <w:p w:rsidR="00B33CCA" w:rsidRDefault="00B33CCA">
      <w:pPr>
        <w:spacing w:line="276" w:lineRule="auto"/>
        <w:ind w:left="0" w:hanging="2"/>
        <w:jc w:val="both"/>
        <w:rPr>
          <w:sz w:val="24"/>
          <w:szCs w:val="24"/>
        </w:rPr>
      </w:pPr>
    </w:p>
    <w:p w:rsidR="00B33CCA" w:rsidRPr="001E1711" w:rsidRDefault="00B33CCA">
      <w:pPr>
        <w:spacing w:line="276" w:lineRule="auto"/>
        <w:ind w:left="0" w:hanging="2"/>
        <w:jc w:val="both"/>
        <w:rPr>
          <w:sz w:val="24"/>
          <w:szCs w:val="24"/>
        </w:rPr>
      </w:pPr>
    </w:p>
    <w:p w:rsidR="00B160D0" w:rsidRPr="001E1711" w:rsidRDefault="00D63DEA">
      <w:pPr>
        <w:spacing w:line="276" w:lineRule="auto"/>
        <w:ind w:left="0" w:hanging="2"/>
        <w:jc w:val="both"/>
        <w:rPr>
          <w:sz w:val="24"/>
          <w:szCs w:val="24"/>
        </w:rPr>
      </w:pPr>
      <w:r w:rsidRPr="001E1711">
        <w:rPr>
          <w:sz w:val="24"/>
          <w:szCs w:val="24"/>
        </w:rPr>
        <w:t>În acest an şcolar, cadrele didactice si elevii ciclului primar, au desfăşurat activităţi extracurriculare cum ar fi:</w:t>
      </w:r>
    </w:p>
    <w:tbl>
      <w:tblPr>
        <w:tblStyle w:val="afc"/>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15"/>
        <w:gridCol w:w="945"/>
        <w:gridCol w:w="2899"/>
        <w:gridCol w:w="1648"/>
        <w:gridCol w:w="1767"/>
        <w:gridCol w:w="1566"/>
      </w:tblGrid>
      <w:tr w:rsidR="00B160D0" w:rsidRPr="001E1711" w:rsidTr="00E71BBC">
        <w:tc>
          <w:tcPr>
            <w:tcW w:w="470" w:type="pct"/>
          </w:tcPr>
          <w:p w:rsidR="00B160D0" w:rsidRPr="001E1711" w:rsidRDefault="00D63DEA">
            <w:pPr>
              <w:spacing w:line="276" w:lineRule="auto"/>
              <w:ind w:left="0" w:hanging="2"/>
              <w:jc w:val="both"/>
              <w:rPr>
                <w:sz w:val="24"/>
                <w:szCs w:val="24"/>
              </w:rPr>
            </w:pPr>
            <w:r w:rsidRPr="001E1711">
              <w:rPr>
                <w:b/>
                <w:sz w:val="24"/>
                <w:szCs w:val="24"/>
              </w:rPr>
              <w:lastRenderedPageBreak/>
              <w:t>Nr crt</w:t>
            </w:r>
          </w:p>
        </w:tc>
        <w:tc>
          <w:tcPr>
            <w:tcW w:w="485" w:type="pct"/>
          </w:tcPr>
          <w:p w:rsidR="00B160D0" w:rsidRPr="001E1711" w:rsidRDefault="00D63DEA">
            <w:pPr>
              <w:spacing w:line="276" w:lineRule="auto"/>
              <w:ind w:left="0" w:hanging="2"/>
              <w:jc w:val="both"/>
              <w:rPr>
                <w:sz w:val="24"/>
                <w:szCs w:val="24"/>
              </w:rPr>
            </w:pPr>
            <w:r w:rsidRPr="001E1711">
              <w:rPr>
                <w:b/>
                <w:sz w:val="24"/>
                <w:szCs w:val="24"/>
              </w:rPr>
              <w:t>Clasa</w:t>
            </w:r>
          </w:p>
        </w:tc>
        <w:tc>
          <w:tcPr>
            <w:tcW w:w="1488" w:type="pct"/>
          </w:tcPr>
          <w:p w:rsidR="00B160D0" w:rsidRPr="001E1711" w:rsidRDefault="00D63DEA">
            <w:pPr>
              <w:spacing w:line="276" w:lineRule="auto"/>
              <w:ind w:left="0" w:hanging="2"/>
              <w:jc w:val="both"/>
              <w:rPr>
                <w:sz w:val="24"/>
                <w:szCs w:val="24"/>
              </w:rPr>
            </w:pPr>
            <w:r w:rsidRPr="001E1711">
              <w:rPr>
                <w:b/>
                <w:sz w:val="24"/>
                <w:szCs w:val="24"/>
              </w:rPr>
              <w:t>Denumire activitate</w:t>
            </w:r>
          </w:p>
        </w:tc>
        <w:tc>
          <w:tcPr>
            <w:tcW w:w="846" w:type="pct"/>
          </w:tcPr>
          <w:p w:rsidR="00B160D0" w:rsidRPr="001E1711" w:rsidRDefault="00D63DEA">
            <w:pPr>
              <w:spacing w:line="276" w:lineRule="auto"/>
              <w:ind w:left="0" w:hanging="2"/>
              <w:jc w:val="both"/>
              <w:rPr>
                <w:sz w:val="24"/>
                <w:szCs w:val="24"/>
              </w:rPr>
            </w:pPr>
            <w:r w:rsidRPr="001E1711">
              <w:rPr>
                <w:b/>
                <w:sz w:val="24"/>
                <w:szCs w:val="24"/>
              </w:rPr>
              <w:t>Perioada</w:t>
            </w:r>
          </w:p>
        </w:tc>
        <w:tc>
          <w:tcPr>
            <w:tcW w:w="907" w:type="pct"/>
          </w:tcPr>
          <w:p w:rsidR="00B160D0" w:rsidRPr="001E1711" w:rsidRDefault="00D63DEA">
            <w:pPr>
              <w:spacing w:line="276" w:lineRule="auto"/>
              <w:ind w:left="0" w:hanging="2"/>
              <w:jc w:val="both"/>
              <w:rPr>
                <w:sz w:val="24"/>
                <w:szCs w:val="24"/>
              </w:rPr>
            </w:pPr>
            <w:r w:rsidRPr="001E1711">
              <w:rPr>
                <w:b/>
                <w:sz w:val="24"/>
                <w:szCs w:val="24"/>
              </w:rPr>
              <w:t>Coordonator</w:t>
            </w:r>
          </w:p>
        </w:tc>
        <w:tc>
          <w:tcPr>
            <w:tcW w:w="804" w:type="pct"/>
          </w:tcPr>
          <w:p w:rsidR="00B160D0" w:rsidRPr="001E1711" w:rsidRDefault="00D63DEA">
            <w:pPr>
              <w:spacing w:line="276" w:lineRule="auto"/>
              <w:ind w:left="0" w:hanging="2"/>
              <w:jc w:val="both"/>
              <w:rPr>
                <w:sz w:val="24"/>
                <w:szCs w:val="24"/>
              </w:rPr>
            </w:pPr>
            <w:r w:rsidRPr="001E1711">
              <w:rPr>
                <w:b/>
                <w:sz w:val="24"/>
                <w:szCs w:val="24"/>
              </w:rPr>
              <w:t>Parteneri</w:t>
            </w:r>
          </w:p>
        </w:tc>
      </w:tr>
      <w:tr w:rsidR="00B160D0" w:rsidRPr="001E1711" w:rsidTr="00E71BBC">
        <w:tc>
          <w:tcPr>
            <w:tcW w:w="470" w:type="pct"/>
          </w:tcPr>
          <w:p w:rsidR="00B160D0" w:rsidRPr="001E1711" w:rsidRDefault="00D63DEA">
            <w:pPr>
              <w:widowControl w:val="0"/>
              <w:pBdr>
                <w:top w:val="nil"/>
                <w:left w:val="nil"/>
                <w:bottom w:val="nil"/>
                <w:right w:val="nil"/>
                <w:between w:val="nil"/>
              </w:pBdr>
              <w:ind w:left="0" w:hanging="2"/>
              <w:rPr>
                <w:sz w:val="24"/>
                <w:szCs w:val="24"/>
              </w:rPr>
            </w:pPr>
            <w:r w:rsidRPr="001E1711">
              <w:rPr>
                <w:sz w:val="24"/>
                <w:szCs w:val="24"/>
              </w:rPr>
              <w:t>1</w:t>
            </w:r>
          </w:p>
        </w:tc>
        <w:tc>
          <w:tcPr>
            <w:tcW w:w="485" w:type="pct"/>
          </w:tcPr>
          <w:p w:rsidR="00B160D0" w:rsidRPr="001E1711" w:rsidRDefault="00D63DEA">
            <w:pPr>
              <w:widowControl w:val="0"/>
              <w:pBdr>
                <w:top w:val="nil"/>
                <w:left w:val="nil"/>
                <w:bottom w:val="nil"/>
                <w:right w:val="nil"/>
                <w:between w:val="nil"/>
              </w:pBdr>
              <w:ind w:left="0" w:hanging="2"/>
              <w:rPr>
                <w:sz w:val="24"/>
                <w:szCs w:val="24"/>
              </w:rPr>
            </w:pPr>
            <w:r w:rsidRPr="001E1711">
              <w:rPr>
                <w:sz w:val="24"/>
                <w:szCs w:val="24"/>
              </w:rPr>
              <w:t>CP-IV</w:t>
            </w:r>
          </w:p>
        </w:tc>
        <w:tc>
          <w:tcPr>
            <w:tcW w:w="1488" w:type="pct"/>
          </w:tcPr>
          <w:p w:rsidR="00B160D0" w:rsidRPr="001E1711" w:rsidRDefault="00D63DEA">
            <w:pPr>
              <w:widowControl w:val="0"/>
              <w:pBdr>
                <w:top w:val="nil"/>
                <w:left w:val="nil"/>
                <w:bottom w:val="nil"/>
                <w:right w:val="nil"/>
                <w:between w:val="nil"/>
              </w:pBdr>
              <w:ind w:left="0" w:hanging="2"/>
              <w:rPr>
                <w:sz w:val="24"/>
                <w:szCs w:val="24"/>
              </w:rPr>
            </w:pPr>
            <w:r w:rsidRPr="001E1711">
              <w:rPr>
                <w:sz w:val="24"/>
                <w:szCs w:val="24"/>
              </w:rPr>
              <w:t>„Dar din dar se face rai!”</w:t>
            </w:r>
          </w:p>
        </w:tc>
        <w:tc>
          <w:tcPr>
            <w:tcW w:w="846" w:type="pct"/>
          </w:tcPr>
          <w:p w:rsidR="00B160D0" w:rsidRPr="001E1711" w:rsidRDefault="00D63DEA">
            <w:pPr>
              <w:widowControl w:val="0"/>
              <w:pBdr>
                <w:top w:val="nil"/>
                <w:left w:val="nil"/>
                <w:bottom w:val="nil"/>
                <w:right w:val="nil"/>
                <w:between w:val="nil"/>
              </w:pBdr>
              <w:ind w:left="0" w:hanging="2"/>
              <w:rPr>
                <w:sz w:val="24"/>
                <w:szCs w:val="24"/>
              </w:rPr>
            </w:pPr>
            <w:r w:rsidRPr="001E1711">
              <w:rPr>
                <w:sz w:val="24"/>
                <w:szCs w:val="24"/>
              </w:rPr>
              <w:t>Noiembrie- decembrie 2022</w:t>
            </w:r>
          </w:p>
        </w:tc>
        <w:tc>
          <w:tcPr>
            <w:tcW w:w="907" w:type="pct"/>
          </w:tcPr>
          <w:p w:rsidR="00B160D0" w:rsidRPr="001E1711" w:rsidRDefault="00D63DEA">
            <w:pPr>
              <w:widowControl w:val="0"/>
              <w:pBdr>
                <w:top w:val="nil"/>
                <w:left w:val="nil"/>
                <w:bottom w:val="nil"/>
                <w:right w:val="nil"/>
                <w:between w:val="nil"/>
              </w:pBdr>
              <w:ind w:left="0" w:hanging="2"/>
              <w:rPr>
                <w:sz w:val="24"/>
                <w:szCs w:val="24"/>
              </w:rPr>
            </w:pPr>
            <w:r w:rsidRPr="001E1711">
              <w:rPr>
                <w:sz w:val="24"/>
                <w:szCs w:val="24"/>
              </w:rPr>
              <w:t>Halip Cristina- Elena</w:t>
            </w:r>
          </w:p>
        </w:tc>
        <w:tc>
          <w:tcPr>
            <w:tcW w:w="804" w:type="pct"/>
          </w:tcPr>
          <w:p w:rsidR="00B160D0" w:rsidRPr="001E1711" w:rsidRDefault="00D63DEA">
            <w:pPr>
              <w:widowControl w:val="0"/>
              <w:pBdr>
                <w:top w:val="nil"/>
                <w:left w:val="nil"/>
                <w:bottom w:val="nil"/>
                <w:right w:val="nil"/>
                <w:between w:val="nil"/>
              </w:pBdr>
              <w:ind w:left="0" w:hanging="2"/>
              <w:rPr>
                <w:sz w:val="24"/>
                <w:szCs w:val="24"/>
              </w:rPr>
            </w:pPr>
            <w:r w:rsidRPr="001E1711">
              <w:rPr>
                <w:sz w:val="24"/>
                <w:szCs w:val="24"/>
              </w:rPr>
              <w:t>Grădinița cu Program prelungit Marginea</w:t>
            </w:r>
          </w:p>
          <w:p w:rsidR="00B160D0" w:rsidRPr="001E1711" w:rsidRDefault="00D63DEA">
            <w:pPr>
              <w:widowControl w:val="0"/>
              <w:pBdr>
                <w:top w:val="nil"/>
                <w:left w:val="nil"/>
                <w:bottom w:val="nil"/>
                <w:right w:val="nil"/>
                <w:between w:val="nil"/>
              </w:pBdr>
              <w:ind w:left="0" w:hanging="2"/>
              <w:rPr>
                <w:sz w:val="24"/>
                <w:szCs w:val="24"/>
              </w:rPr>
            </w:pPr>
            <w:r w:rsidRPr="001E1711">
              <w:rPr>
                <w:sz w:val="24"/>
                <w:szCs w:val="24"/>
              </w:rPr>
              <w:t>Spitalul de psihiatrie cronici Siret</w:t>
            </w:r>
          </w:p>
          <w:p w:rsidR="00B160D0" w:rsidRPr="001E1711" w:rsidRDefault="00D63DEA">
            <w:pPr>
              <w:widowControl w:val="0"/>
              <w:pBdr>
                <w:top w:val="nil"/>
                <w:left w:val="nil"/>
                <w:bottom w:val="nil"/>
                <w:right w:val="nil"/>
                <w:between w:val="nil"/>
              </w:pBdr>
              <w:ind w:left="0" w:hanging="2"/>
              <w:rPr>
                <w:sz w:val="24"/>
                <w:szCs w:val="24"/>
              </w:rPr>
            </w:pPr>
            <w:r w:rsidRPr="001E1711">
              <w:rPr>
                <w:sz w:val="24"/>
                <w:szCs w:val="24"/>
              </w:rPr>
              <w:t>Centru de Îngrijire și Asistență pentru persoane adulte cu dizabilități „Ama Deus” Siret</w:t>
            </w:r>
          </w:p>
          <w:p w:rsidR="00B160D0" w:rsidRPr="001E1711" w:rsidRDefault="00D63DEA">
            <w:pPr>
              <w:widowControl w:val="0"/>
              <w:pBdr>
                <w:top w:val="nil"/>
                <w:left w:val="nil"/>
                <w:bottom w:val="nil"/>
                <w:right w:val="nil"/>
                <w:between w:val="nil"/>
              </w:pBdr>
              <w:ind w:left="0" w:hanging="2"/>
              <w:rPr>
                <w:sz w:val="24"/>
                <w:szCs w:val="24"/>
              </w:rPr>
            </w:pPr>
            <w:r w:rsidRPr="001E1711">
              <w:rPr>
                <w:sz w:val="24"/>
                <w:szCs w:val="24"/>
              </w:rPr>
              <w:t>-cadre didactice de la înv.primar,  prof de religie Tehanciuc Cristiana, elevi și părinți, preșcolari:</w:t>
            </w:r>
          </w:p>
        </w:tc>
      </w:tr>
      <w:tr w:rsidR="00B160D0" w:rsidRPr="001E1711" w:rsidTr="00E71BBC">
        <w:tc>
          <w:tcPr>
            <w:tcW w:w="470" w:type="pct"/>
          </w:tcPr>
          <w:p w:rsidR="00B160D0" w:rsidRPr="001E1711" w:rsidRDefault="00D63DEA">
            <w:pPr>
              <w:spacing w:line="276" w:lineRule="auto"/>
              <w:ind w:left="0" w:hanging="2"/>
              <w:jc w:val="both"/>
              <w:rPr>
                <w:sz w:val="24"/>
                <w:szCs w:val="24"/>
              </w:rPr>
            </w:pPr>
            <w:r w:rsidRPr="001E1711">
              <w:rPr>
                <w:sz w:val="24"/>
                <w:szCs w:val="24"/>
              </w:rPr>
              <w:t>2</w:t>
            </w:r>
          </w:p>
        </w:tc>
        <w:tc>
          <w:tcPr>
            <w:tcW w:w="485" w:type="pct"/>
          </w:tcPr>
          <w:p w:rsidR="00B160D0" w:rsidRPr="001E1711" w:rsidRDefault="00D63DEA">
            <w:pPr>
              <w:spacing w:line="276" w:lineRule="auto"/>
              <w:ind w:left="0" w:hanging="2"/>
              <w:jc w:val="both"/>
              <w:rPr>
                <w:sz w:val="24"/>
                <w:szCs w:val="24"/>
              </w:rPr>
            </w:pPr>
            <w:r w:rsidRPr="001E1711">
              <w:rPr>
                <w:sz w:val="24"/>
                <w:szCs w:val="24"/>
              </w:rPr>
              <w:t>CP-IV</w:t>
            </w:r>
          </w:p>
        </w:tc>
        <w:tc>
          <w:tcPr>
            <w:tcW w:w="1488" w:type="pct"/>
          </w:tcPr>
          <w:p w:rsidR="00B160D0" w:rsidRPr="001E1711" w:rsidRDefault="00D63DEA">
            <w:pPr>
              <w:spacing w:line="276" w:lineRule="auto"/>
              <w:ind w:left="0" w:hanging="2"/>
              <w:jc w:val="both"/>
              <w:rPr>
                <w:sz w:val="24"/>
                <w:szCs w:val="24"/>
              </w:rPr>
            </w:pPr>
            <w:r w:rsidRPr="001E1711">
              <w:rPr>
                <w:sz w:val="24"/>
                <w:szCs w:val="24"/>
              </w:rPr>
              <w:t>Târgul de Toamnă</w:t>
            </w:r>
          </w:p>
        </w:tc>
        <w:tc>
          <w:tcPr>
            <w:tcW w:w="846" w:type="pct"/>
          </w:tcPr>
          <w:p w:rsidR="00B160D0" w:rsidRPr="001E1711" w:rsidRDefault="00D63DEA">
            <w:pPr>
              <w:spacing w:line="276" w:lineRule="auto"/>
              <w:ind w:left="0" w:hanging="2"/>
              <w:jc w:val="both"/>
              <w:rPr>
                <w:sz w:val="24"/>
                <w:szCs w:val="24"/>
              </w:rPr>
            </w:pPr>
            <w:r w:rsidRPr="001E1711">
              <w:rPr>
                <w:sz w:val="24"/>
                <w:szCs w:val="24"/>
              </w:rPr>
              <w:t>8 noiembrie 2022</w:t>
            </w:r>
          </w:p>
        </w:tc>
        <w:tc>
          <w:tcPr>
            <w:tcW w:w="907" w:type="pct"/>
          </w:tcPr>
          <w:p w:rsidR="00B160D0" w:rsidRPr="001E1711" w:rsidRDefault="00D63DEA">
            <w:pPr>
              <w:spacing w:line="276" w:lineRule="auto"/>
              <w:ind w:left="0" w:hanging="2"/>
              <w:jc w:val="both"/>
              <w:rPr>
                <w:sz w:val="24"/>
                <w:szCs w:val="24"/>
              </w:rPr>
            </w:pPr>
            <w:r w:rsidRPr="001E1711">
              <w:rPr>
                <w:sz w:val="24"/>
                <w:szCs w:val="24"/>
              </w:rPr>
              <w:t>Înv claselor</w:t>
            </w:r>
          </w:p>
        </w:tc>
        <w:tc>
          <w:tcPr>
            <w:tcW w:w="804" w:type="pct"/>
          </w:tcPr>
          <w:p w:rsidR="00B160D0" w:rsidRPr="001E1711" w:rsidRDefault="00D63DEA">
            <w:pPr>
              <w:spacing w:line="276" w:lineRule="auto"/>
              <w:ind w:left="0" w:hanging="2"/>
              <w:jc w:val="both"/>
              <w:rPr>
                <w:sz w:val="24"/>
                <w:szCs w:val="24"/>
              </w:rPr>
            </w:pPr>
            <w:r w:rsidRPr="001E1711">
              <w:rPr>
                <w:sz w:val="24"/>
                <w:szCs w:val="24"/>
              </w:rPr>
              <w:t>Primăria comunei Marginea</w:t>
            </w:r>
          </w:p>
        </w:tc>
      </w:tr>
      <w:tr w:rsidR="00B160D0" w:rsidRPr="001E1711" w:rsidTr="00E71BBC">
        <w:tc>
          <w:tcPr>
            <w:tcW w:w="470" w:type="pct"/>
          </w:tcPr>
          <w:p w:rsidR="00B160D0" w:rsidRPr="001E1711" w:rsidRDefault="00D63DEA">
            <w:pPr>
              <w:spacing w:line="276" w:lineRule="auto"/>
              <w:ind w:left="0" w:hanging="2"/>
              <w:jc w:val="both"/>
              <w:rPr>
                <w:sz w:val="24"/>
                <w:szCs w:val="24"/>
              </w:rPr>
            </w:pPr>
            <w:r w:rsidRPr="001E1711">
              <w:rPr>
                <w:sz w:val="24"/>
                <w:szCs w:val="24"/>
              </w:rPr>
              <w:t>3</w:t>
            </w:r>
          </w:p>
        </w:tc>
        <w:tc>
          <w:tcPr>
            <w:tcW w:w="485" w:type="pct"/>
          </w:tcPr>
          <w:p w:rsidR="00B160D0" w:rsidRPr="001E1711" w:rsidRDefault="00D63DEA">
            <w:pPr>
              <w:spacing w:line="276" w:lineRule="auto"/>
              <w:ind w:left="0" w:hanging="2"/>
              <w:jc w:val="both"/>
              <w:rPr>
                <w:sz w:val="24"/>
                <w:szCs w:val="24"/>
              </w:rPr>
            </w:pPr>
            <w:r w:rsidRPr="001E1711">
              <w:rPr>
                <w:sz w:val="24"/>
                <w:szCs w:val="24"/>
              </w:rPr>
              <w:t>CP-IV</w:t>
            </w:r>
          </w:p>
        </w:tc>
        <w:tc>
          <w:tcPr>
            <w:tcW w:w="1488" w:type="pct"/>
          </w:tcPr>
          <w:p w:rsidR="00B160D0" w:rsidRPr="001E1711" w:rsidRDefault="00D63DEA">
            <w:pPr>
              <w:spacing w:line="276" w:lineRule="auto"/>
              <w:ind w:left="0" w:hanging="2"/>
              <w:jc w:val="both"/>
              <w:rPr>
                <w:sz w:val="24"/>
                <w:szCs w:val="24"/>
              </w:rPr>
            </w:pPr>
            <w:r w:rsidRPr="001E1711">
              <w:rPr>
                <w:sz w:val="24"/>
                <w:szCs w:val="24"/>
              </w:rPr>
              <w:t>Român voi fi mereu</w:t>
            </w:r>
          </w:p>
        </w:tc>
        <w:tc>
          <w:tcPr>
            <w:tcW w:w="846" w:type="pct"/>
          </w:tcPr>
          <w:p w:rsidR="00B160D0" w:rsidRPr="001E1711" w:rsidRDefault="00D63DEA">
            <w:pPr>
              <w:spacing w:line="276" w:lineRule="auto"/>
              <w:ind w:left="0" w:hanging="2"/>
              <w:jc w:val="both"/>
              <w:rPr>
                <w:sz w:val="24"/>
                <w:szCs w:val="24"/>
              </w:rPr>
            </w:pPr>
            <w:r w:rsidRPr="001E1711">
              <w:rPr>
                <w:sz w:val="24"/>
                <w:szCs w:val="24"/>
              </w:rPr>
              <w:t>16-29 noiembrie 2022</w:t>
            </w:r>
          </w:p>
        </w:tc>
        <w:tc>
          <w:tcPr>
            <w:tcW w:w="907" w:type="pct"/>
          </w:tcPr>
          <w:p w:rsidR="00B160D0" w:rsidRPr="001E1711" w:rsidRDefault="00D63DEA">
            <w:pPr>
              <w:spacing w:line="276" w:lineRule="auto"/>
              <w:ind w:left="0" w:hanging="2"/>
              <w:jc w:val="both"/>
              <w:rPr>
                <w:sz w:val="24"/>
                <w:szCs w:val="24"/>
              </w:rPr>
            </w:pPr>
            <w:r w:rsidRPr="001E1711">
              <w:rPr>
                <w:sz w:val="24"/>
                <w:szCs w:val="24"/>
              </w:rPr>
              <w:t>Înv claselor</w:t>
            </w:r>
          </w:p>
        </w:tc>
        <w:tc>
          <w:tcPr>
            <w:tcW w:w="804" w:type="pct"/>
          </w:tcPr>
          <w:p w:rsidR="00B160D0" w:rsidRPr="001E1711" w:rsidRDefault="00B160D0">
            <w:pPr>
              <w:spacing w:line="276" w:lineRule="auto"/>
              <w:ind w:left="0" w:hanging="2"/>
              <w:jc w:val="both"/>
              <w:rPr>
                <w:sz w:val="24"/>
                <w:szCs w:val="24"/>
              </w:rPr>
            </w:pPr>
          </w:p>
        </w:tc>
      </w:tr>
      <w:tr w:rsidR="00B160D0" w:rsidRPr="001E1711" w:rsidTr="00E71BBC">
        <w:tc>
          <w:tcPr>
            <w:tcW w:w="470" w:type="pct"/>
          </w:tcPr>
          <w:p w:rsidR="00B160D0" w:rsidRPr="001E1711" w:rsidRDefault="00D63DEA">
            <w:pPr>
              <w:spacing w:line="276" w:lineRule="auto"/>
              <w:ind w:left="0" w:hanging="2"/>
              <w:jc w:val="both"/>
              <w:rPr>
                <w:sz w:val="24"/>
                <w:szCs w:val="24"/>
              </w:rPr>
            </w:pPr>
            <w:r w:rsidRPr="001E1711">
              <w:rPr>
                <w:sz w:val="24"/>
                <w:szCs w:val="24"/>
              </w:rPr>
              <w:t>4</w:t>
            </w:r>
          </w:p>
        </w:tc>
        <w:tc>
          <w:tcPr>
            <w:tcW w:w="485" w:type="pct"/>
          </w:tcPr>
          <w:p w:rsidR="00B160D0" w:rsidRPr="001E1711" w:rsidRDefault="00D63DEA">
            <w:pPr>
              <w:spacing w:line="276" w:lineRule="auto"/>
              <w:ind w:left="0" w:hanging="2"/>
              <w:jc w:val="both"/>
              <w:rPr>
                <w:sz w:val="24"/>
                <w:szCs w:val="24"/>
              </w:rPr>
            </w:pPr>
            <w:r w:rsidRPr="001E1711">
              <w:rPr>
                <w:sz w:val="24"/>
                <w:szCs w:val="24"/>
              </w:rPr>
              <w:t>CP A,B,C II C</w:t>
            </w:r>
          </w:p>
        </w:tc>
        <w:tc>
          <w:tcPr>
            <w:tcW w:w="1488" w:type="pct"/>
          </w:tcPr>
          <w:p w:rsidR="00B160D0" w:rsidRPr="001E1711" w:rsidRDefault="00D63DEA">
            <w:pPr>
              <w:spacing w:line="276" w:lineRule="auto"/>
              <w:ind w:left="0" w:hanging="2"/>
              <w:jc w:val="both"/>
              <w:rPr>
                <w:sz w:val="24"/>
                <w:szCs w:val="24"/>
              </w:rPr>
            </w:pPr>
            <w:r w:rsidRPr="001E1711">
              <w:rPr>
                <w:sz w:val="24"/>
                <w:szCs w:val="24"/>
              </w:rPr>
              <w:t>Magia sărbătorilor de iarnă</w:t>
            </w:r>
          </w:p>
        </w:tc>
        <w:tc>
          <w:tcPr>
            <w:tcW w:w="846" w:type="pct"/>
          </w:tcPr>
          <w:p w:rsidR="00B160D0" w:rsidRPr="001E1711" w:rsidRDefault="00D63DEA">
            <w:pPr>
              <w:spacing w:line="276" w:lineRule="auto"/>
              <w:ind w:left="0" w:hanging="2"/>
              <w:jc w:val="both"/>
              <w:rPr>
                <w:sz w:val="24"/>
                <w:szCs w:val="24"/>
              </w:rPr>
            </w:pPr>
            <w:r w:rsidRPr="001E1711">
              <w:rPr>
                <w:sz w:val="24"/>
                <w:szCs w:val="24"/>
              </w:rPr>
              <w:t>12-22 decembrie 2022</w:t>
            </w:r>
          </w:p>
        </w:tc>
        <w:tc>
          <w:tcPr>
            <w:tcW w:w="907" w:type="pct"/>
          </w:tcPr>
          <w:p w:rsidR="00B160D0" w:rsidRPr="001E1711" w:rsidRDefault="00D63DEA">
            <w:pPr>
              <w:spacing w:line="276" w:lineRule="auto"/>
              <w:ind w:left="0" w:hanging="2"/>
              <w:jc w:val="both"/>
              <w:rPr>
                <w:sz w:val="24"/>
                <w:szCs w:val="24"/>
              </w:rPr>
            </w:pPr>
            <w:r w:rsidRPr="001E1711">
              <w:rPr>
                <w:sz w:val="24"/>
                <w:szCs w:val="24"/>
              </w:rPr>
              <w:t>Tiron Lacrimioara</w:t>
            </w:r>
          </w:p>
          <w:p w:rsidR="00B160D0" w:rsidRPr="001E1711" w:rsidRDefault="00D63DEA">
            <w:pPr>
              <w:spacing w:line="276" w:lineRule="auto"/>
              <w:ind w:left="0" w:hanging="2"/>
              <w:jc w:val="both"/>
              <w:rPr>
                <w:sz w:val="24"/>
                <w:szCs w:val="24"/>
              </w:rPr>
            </w:pPr>
            <w:r w:rsidRPr="001E1711">
              <w:rPr>
                <w:sz w:val="24"/>
                <w:szCs w:val="24"/>
              </w:rPr>
              <w:t>Andrișan Mădălina</w:t>
            </w:r>
          </w:p>
          <w:p w:rsidR="00B160D0" w:rsidRPr="001E1711" w:rsidRDefault="00D63DEA">
            <w:pPr>
              <w:spacing w:line="276" w:lineRule="auto"/>
              <w:ind w:left="0" w:hanging="2"/>
              <w:jc w:val="both"/>
              <w:rPr>
                <w:sz w:val="24"/>
                <w:szCs w:val="24"/>
              </w:rPr>
            </w:pPr>
            <w:r w:rsidRPr="001E1711">
              <w:rPr>
                <w:sz w:val="24"/>
                <w:szCs w:val="24"/>
              </w:rPr>
              <w:t>Bâru Andreea Buliga Ancuța Semida</w:t>
            </w:r>
          </w:p>
        </w:tc>
        <w:tc>
          <w:tcPr>
            <w:tcW w:w="804" w:type="pct"/>
          </w:tcPr>
          <w:p w:rsidR="00B160D0" w:rsidRPr="001E1711" w:rsidRDefault="00B160D0">
            <w:pPr>
              <w:spacing w:line="276" w:lineRule="auto"/>
              <w:ind w:left="0" w:hanging="2"/>
              <w:jc w:val="both"/>
              <w:rPr>
                <w:sz w:val="24"/>
                <w:szCs w:val="24"/>
              </w:rPr>
            </w:pPr>
          </w:p>
        </w:tc>
      </w:tr>
      <w:tr w:rsidR="00B160D0" w:rsidRPr="001E1711" w:rsidTr="00E71BBC">
        <w:tc>
          <w:tcPr>
            <w:tcW w:w="470" w:type="pct"/>
          </w:tcPr>
          <w:p w:rsidR="00B160D0" w:rsidRPr="001E1711" w:rsidRDefault="00D63DEA">
            <w:pPr>
              <w:spacing w:line="276" w:lineRule="auto"/>
              <w:ind w:left="0" w:hanging="2"/>
              <w:jc w:val="both"/>
              <w:rPr>
                <w:sz w:val="24"/>
                <w:szCs w:val="24"/>
              </w:rPr>
            </w:pPr>
            <w:r w:rsidRPr="001E1711">
              <w:rPr>
                <w:sz w:val="24"/>
                <w:szCs w:val="24"/>
              </w:rPr>
              <w:t>5</w:t>
            </w:r>
          </w:p>
        </w:tc>
        <w:tc>
          <w:tcPr>
            <w:tcW w:w="485" w:type="pct"/>
          </w:tcPr>
          <w:p w:rsidR="00B160D0" w:rsidRPr="001E1711" w:rsidRDefault="00D63DEA">
            <w:pPr>
              <w:spacing w:line="276" w:lineRule="auto"/>
              <w:ind w:left="0" w:hanging="2"/>
              <w:jc w:val="both"/>
              <w:rPr>
                <w:sz w:val="24"/>
                <w:szCs w:val="24"/>
              </w:rPr>
            </w:pPr>
            <w:r w:rsidRPr="001E1711">
              <w:rPr>
                <w:sz w:val="24"/>
                <w:szCs w:val="24"/>
              </w:rPr>
              <w:t>IA,IIA</w:t>
            </w:r>
          </w:p>
        </w:tc>
        <w:tc>
          <w:tcPr>
            <w:tcW w:w="1488" w:type="pct"/>
          </w:tcPr>
          <w:p w:rsidR="00B160D0" w:rsidRPr="001E1711" w:rsidRDefault="00D63DEA">
            <w:pPr>
              <w:spacing w:line="276" w:lineRule="auto"/>
              <w:ind w:left="0" w:hanging="2"/>
              <w:jc w:val="both"/>
              <w:rPr>
                <w:sz w:val="24"/>
                <w:szCs w:val="24"/>
              </w:rPr>
            </w:pPr>
            <w:r w:rsidRPr="001E1711">
              <w:rPr>
                <w:sz w:val="24"/>
                <w:szCs w:val="24"/>
              </w:rPr>
              <w:t>Colindăm cu bucurie</w:t>
            </w:r>
          </w:p>
        </w:tc>
        <w:tc>
          <w:tcPr>
            <w:tcW w:w="846" w:type="pct"/>
          </w:tcPr>
          <w:p w:rsidR="00B160D0" w:rsidRPr="001E1711" w:rsidRDefault="00D63DEA">
            <w:pPr>
              <w:spacing w:line="276" w:lineRule="auto"/>
              <w:ind w:left="0" w:hanging="2"/>
              <w:jc w:val="both"/>
              <w:rPr>
                <w:sz w:val="24"/>
                <w:szCs w:val="24"/>
              </w:rPr>
            </w:pPr>
            <w:r w:rsidRPr="001E1711">
              <w:rPr>
                <w:sz w:val="24"/>
                <w:szCs w:val="24"/>
              </w:rPr>
              <w:t>Noiembrie-decembrie 2022</w:t>
            </w:r>
          </w:p>
        </w:tc>
        <w:tc>
          <w:tcPr>
            <w:tcW w:w="907" w:type="pct"/>
          </w:tcPr>
          <w:p w:rsidR="00B160D0" w:rsidRPr="001E1711" w:rsidRDefault="00D63DEA">
            <w:pPr>
              <w:spacing w:line="276" w:lineRule="auto"/>
              <w:ind w:left="0" w:hanging="2"/>
              <w:jc w:val="both"/>
              <w:rPr>
                <w:sz w:val="24"/>
                <w:szCs w:val="24"/>
              </w:rPr>
            </w:pPr>
            <w:r w:rsidRPr="001E1711">
              <w:rPr>
                <w:sz w:val="24"/>
                <w:szCs w:val="24"/>
              </w:rPr>
              <w:t>Balan Laura</w:t>
            </w:r>
          </w:p>
          <w:p w:rsidR="00B160D0" w:rsidRPr="001E1711" w:rsidRDefault="00D63DEA">
            <w:pPr>
              <w:spacing w:line="276" w:lineRule="auto"/>
              <w:ind w:left="0" w:hanging="2"/>
              <w:jc w:val="both"/>
              <w:rPr>
                <w:sz w:val="24"/>
                <w:szCs w:val="24"/>
              </w:rPr>
            </w:pPr>
            <w:r w:rsidRPr="001E1711">
              <w:rPr>
                <w:sz w:val="24"/>
                <w:szCs w:val="24"/>
              </w:rPr>
              <w:t>Popescu Cristina</w:t>
            </w:r>
          </w:p>
        </w:tc>
        <w:tc>
          <w:tcPr>
            <w:tcW w:w="804" w:type="pct"/>
          </w:tcPr>
          <w:p w:rsidR="00B160D0" w:rsidRPr="001E1711" w:rsidRDefault="00D63DEA">
            <w:pPr>
              <w:spacing w:line="276" w:lineRule="auto"/>
              <w:ind w:left="0" w:hanging="2"/>
              <w:jc w:val="both"/>
              <w:rPr>
                <w:sz w:val="24"/>
                <w:szCs w:val="24"/>
              </w:rPr>
            </w:pPr>
            <w:r w:rsidRPr="001E1711">
              <w:rPr>
                <w:sz w:val="24"/>
                <w:szCs w:val="24"/>
              </w:rPr>
              <w:t>Primăria comunei Marginea</w:t>
            </w:r>
          </w:p>
        </w:tc>
      </w:tr>
      <w:tr w:rsidR="00B160D0" w:rsidRPr="001E1711" w:rsidTr="00E71BBC">
        <w:tc>
          <w:tcPr>
            <w:tcW w:w="470" w:type="pct"/>
          </w:tcPr>
          <w:p w:rsidR="00B160D0" w:rsidRPr="001E1711" w:rsidRDefault="00D63DEA">
            <w:pPr>
              <w:spacing w:line="276" w:lineRule="auto"/>
              <w:ind w:left="0" w:hanging="2"/>
              <w:jc w:val="both"/>
              <w:rPr>
                <w:sz w:val="24"/>
                <w:szCs w:val="24"/>
              </w:rPr>
            </w:pPr>
            <w:r w:rsidRPr="001E1711">
              <w:rPr>
                <w:sz w:val="24"/>
                <w:szCs w:val="24"/>
              </w:rPr>
              <w:t>6</w:t>
            </w:r>
          </w:p>
        </w:tc>
        <w:tc>
          <w:tcPr>
            <w:tcW w:w="485" w:type="pct"/>
          </w:tcPr>
          <w:p w:rsidR="00B160D0" w:rsidRPr="001E1711" w:rsidRDefault="00D63DEA">
            <w:pPr>
              <w:spacing w:line="276" w:lineRule="auto"/>
              <w:ind w:left="0" w:hanging="2"/>
              <w:jc w:val="both"/>
              <w:rPr>
                <w:sz w:val="24"/>
                <w:szCs w:val="24"/>
              </w:rPr>
            </w:pPr>
            <w:r w:rsidRPr="001E1711">
              <w:rPr>
                <w:sz w:val="24"/>
                <w:szCs w:val="24"/>
              </w:rPr>
              <w:t>CP-IV</w:t>
            </w:r>
          </w:p>
        </w:tc>
        <w:tc>
          <w:tcPr>
            <w:tcW w:w="1488" w:type="pct"/>
          </w:tcPr>
          <w:p w:rsidR="00B160D0" w:rsidRPr="001E1711" w:rsidRDefault="00D63DEA">
            <w:pPr>
              <w:spacing w:line="276" w:lineRule="auto"/>
              <w:ind w:left="0" w:hanging="2"/>
              <w:jc w:val="both"/>
              <w:rPr>
                <w:sz w:val="24"/>
                <w:szCs w:val="24"/>
              </w:rPr>
            </w:pPr>
            <w:r w:rsidRPr="001E1711">
              <w:rPr>
                <w:sz w:val="24"/>
                <w:szCs w:val="24"/>
              </w:rPr>
              <w:t>Eminescu-poetul național</w:t>
            </w:r>
          </w:p>
        </w:tc>
        <w:tc>
          <w:tcPr>
            <w:tcW w:w="846" w:type="pct"/>
          </w:tcPr>
          <w:p w:rsidR="00B160D0" w:rsidRPr="001E1711" w:rsidRDefault="00D63DEA">
            <w:pPr>
              <w:spacing w:line="276" w:lineRule="auto"/>
              <w:ind w:left="0" w:hanging="2"/>
              <w:jc w:val="both"/>
              <w:rPr>
                <w:sz w:val="24"/>
                <w:szCs w:val="24"/>
              </w:rPr>
            </w:pPr>
            <w:r w:rsidRPr="001E1711">
              <w:rPr>
                <w:sz w:val="24"/>
                <w:szCs w:val="24"/>
              </w:rPr>
              <w:t>13ianuarie 2023</w:t>
            </w:r>
          </w:p>
        </w:tc>
        <w:tc>
          <w:tcPr>
            <w:tcW w:w="907" w:type="pct"/>
          </w:tcPr>
          <w:p w:rsidR="00B160D0" w:rsidRPr="001E1711" w:rsidRDefault="00D63DEA">
            <w:pPr>
              <w:spacing w:line="276" w:lineRule="auto"/>
              <w:ind w:left="0" w:hanging="2"/>
              <w:jc w:val="both"/>
              <w:rPr>
                <w:sz w:val="24"/>
                <w:szCs w:val="24"/>
              </w:rPr>
            </w:pPr>
            <w:r w:rsidRPr="001E1711">
              <w:rPr>
                <w:sz w:val="24"/>
                <w:szCs w:val="24"/>
              </w:rPr>
              <w:t>Înv claselor</w:t>
            </w:r>
          </w:p>
        </w:tc>
        <w:tc>
          <w:tcPr>
            <w:tcW w:w="804" w:type="pct"/>
          </w:tcPr>
          <w:p w:rsidR="00B160D0" w:rsidRPr="001E1711" w:rsidRDefault="00B160D0">
            <w:pPr>
              <w:spacing w:line="276" w:lineRule="auto"/>
              <w:ind w:left="0" w:hanging="2"/>
              <w:jc w:val="both"/>
              <w:rPr>
                <w:sz w:val="24"/>
                <w:szCs w:val="24"/>
              </w:rPr>
            </w:pPr>
          </w:p>
        </w:tc>
      </w:tr>
      <w:tr w:rsidR="00B160D0" w:rsidRPr="001E1711" w:rsidTr="00E71BBC">
        <w:tc>
          <w:tcPr>
            <w:tcW w:w="470" w:type="pct"/>
          </w:tcPr>
          <w:p w:rsidR="00B160D0" w:rsidRPr="001E1711" w:rsidRDefault="00D63DEA">
            <w:pPr>
              <w:spacing w:line="276" w:lineRule="auto"/>
              <w:ind w:left="0" w:hanging="2"/>
              <w:jc w:val="both"/>
              <w:rPr>
                <w:sz w:val="24"/>
                <w:szCs w:val="24"/>
              </w:rPr>
            </w:pPr>
            <w:r w:rsidRPr="001E1711">
              <w:rPr>
                <w:sz w:val="24"/>
                <w:szCs w:val="24"/>
              </w:rPr>
              <w:t>7</w:t>
            </w:r>
          </w:p>
        </w:tc>
        <w:tc>
          <w:tcPr>
            <w:tcW w:w="485" w:type="pct"/>
          </w:tcPr>
          <w:p w:rsidR="00B160D0" w:rsidRPr="001E1711" w:rsidRDefault="00D63DEA">
            <w:pPr>
              <w:spacing w:line="276" w:lineRule="auto"/>
              <w:ind w:left="0" w:hanging="2"/>
              <w:jc w:val="both"/>
              <w:rPr>
                <w:sz w:val="24"/>
                <w:szCs w:val="24"/>
              </w:rPr>
            </w:pPr>
            <w:r w:rsidRPr="001E1711">
              <w:rPr>
                <w:sz w:val="24"/>
                <w:szCs w:val="24"/>
              </w:rPr>
              <w:t>CP-IV</w:t>
            </w:r>
          </w:p>
        </w:tc>
        <w:tc>
          <w:tcPr>
            <w:tcW w:w="1488" w:type="pct"/>
          </w:tcPr>
          <w:p w:rsidR="00B160D0" w:rsidRPr="001E1711" w:rsidRDefault="00D63DEA">
            <w:pPr>
              <w:spacing w:line="276" w:lineRule="auto"/>
              <w:ind w:left="0" w:hanging="2"/>
              <w:jc w:val="both"/>
              <w:rPr>
                <w:sz w:val="24"/>
                <w:szCs w:val="24"/>
              </w:rPr>
            </w:pPr>
            <w:r w:rsidRPr="001E1711">
              <w:rPr>
                <w:sz w:val="24"/>
                <w:szCs w:val="24"/>
              </w:rPr>
              <w:t>Hai să dăm mână cu mână</w:t>
            </w:r>
          </w:p>
        </w:tc>
        <w:tc>
          <w:tcPr>
            <w:tcW w:w="846" w:type="pct"/>
          </w:tcPr>
          <w:p w:rsidR="00B160D0" w:rsidRPr="001E1711" w:rsidRDefault="00D63DEA">
            <w:pPr>
              <w:spacing w:line="276" w:lineRule="auto"/>
              <w:ind w:left="0" w:hanging="2"/>
              <w:jc w:val="both"/>
              <w:rPr>
                <w:sz w:val="24"/>
                <w:szCs w:val="24"/>
              </w:rPr>
            </w:pPr>
            <w:r w:rsidRPr="001E1711">
              <w:rPr>
                <w:sz w:val="24"/>
                <w:szCs w:val="24"/>
              </w:rPr>
              <w:t>18-20 ianuarie 2023</w:t>
            </w:r>
          </w:p>
        </w:tc>
        <w:tc>
          <w:tcPr>
            <w:tcW w:w="907" w:type="pct"/>
          </w:tcPr>
          <w:p w:rsidR="00B160D0" w:rsidRPr="001E1711" w:rsidRDefault="00D63DEA">
            <w:pPr>
              <w:spacing w:line="276" w:lineRule="auto"/>
              <w:ind w:left="0" w:hanging="2"/>
              <w:jc w:val="both"/>
              <w:rPr>
                <w:sz w:val="24"/>
                <w:szCs w:val="24"/>
              </w:rPr>
            </w:pPr>
            <w:r w:rsidRPr="001E1711">
              <w:rPr>
                <w:sz w:val="24"/>
                <w:szCs w:val="24"/>
              </w:rPr>
              <w:t>Înv claselor</w:t>
            </w:r>
          </w:p>
        </w:tc>
        <w:tc>
          <w:tcPr>
            <w:tcW w:w="804" w:type="pct"/>
          </w:tcPr>
          <w:p w:rsidR="00B160D0" w:rsidRPr="001E1711" w:rsidRDefault="00B160D0">
            <w:pPr>
              <w:spacing w:line="276" w:lineRule="auto"/>
              <w:ind w:left="0" w:hanging="2"/>
              <w:jc w:val="both"/>
              <w:rPr>
                <w:sz w:val="24"/>
                <w:szCs w:val="24"/>
              </w:rPr>
            </w:pPr>
          </w:p>
        </w:tc>
      </w:tr>
      <w:tr w:rsidR="00B160D0" w:rsidRPr="001E1711" w:rsidTr="00E71BBC">
        <w:tc>
          <w:tcPr>
            <w:tcW w:w="470" w:type="pct"/>
          </w:tcPr>
          <w:p w:rsidR="00B160D0" w:rsidRPr="001E1711" w:rsidRDefault="00D63DEA">
            <w:pPr>
              <w:spacing w:line="276" w:lineRule="auto"/>
              <w:ind w:left="0" w:hanging="2"/>
              <w:jc w:val="both"/>
              <w:rPr>
                <w:sz w:val="24"/>
                <w:szCs w:val="24"/>
              </w:rPr>
            </w:pPr>
            <w:r w:rsidRPr="001E1711">
              <w:rPr>
                <w:sz w:val="24"/>
                <w:szCs w:val="24"/>
              </w:rPr>
              <w:lastRenderedPageBreak/>
              <w:t>8</w:t>
            </w:r>
          </w:p>
        </w:tc>
        <w:tc>
          <w:tcPr>
            <w:tcW w:w="485" w:type="pct"/>
          </w:tcPr>
          <w:p w:rsidR="00B160D0" w:rsidRPr="001E1711" w:rsidRDefault="00D63DEA">
            <w:pPr>
              <w:spacing w:line="276" w:lineRule="auto"/>
              <w:ind w:left="0" w:hanging="2"/>
              <w:jc w:val="both"/>
              <w:rPr>
                <w:sz w:val="24"/>
                <w:szCs w:val="24"/>
              </w:rPr>
            </w:pPr>
            <w:r w:rsidRPr="001E1711">
              <w:rPr>
                <w:sz w:val="24"/>
                <w:szCs w:val="24"/>
              </w:rPr>
              <w:t>IA, IC, IIA, III A</w:t>
            </w:r>
          </w:p>
        </w:tc>
        <w:tc>
          <w:tcPr>
            <w:tcW w:w="1488" w:type="pct"/>
          </w:tcPr>
          <w:p w:rsidR="00B160D0" w:rsidRPr="001E1711" w:rsidRDefault="00D63DEA">
            <w:pPr>
              <w:spacing w:line="276" w:lineRule="auto"/>
              <w:ind w:left="0" w:hanging="2"/>
              <w:jc w:val="both"/>
              <w:rPr>
                <w:sz w:val="24"/>
                <w:szCs w:val="24"/>
              </w:rPr>
            </w:pPr>
            <w:r w:rsidRPr="001E1711">
              <w:rPr>
                <w:sz w:val="24"/>
                <w:szCs w:val="24"/>
              </w:rPr>
              <w:t>Prietena mea, biblioteca</w:t>
            </w:r>
          </w:p>
        </w:tc>
        <w:tc>
          <w:tcPr>
            <w:tcW w:w="846" w:type="pct"/>
          </w:tcPr>
          <w:p w:rsidR="00B160D0" w:rsidRPr="001E1711" w:rsidRDefault="00D63DEA">
            <w:pPr>
              <w:spacing w:line="276" w:lineRule="auto"/>
              <w:ind w:left="0" w:hanging="2"/>
              <w:jc w:val="both"/>
              <w:rPr>
                <w:sz w:val="24"/>
                <w:szCs w:val="24"/>
              </w:rPr>
            </w:pPr>
            <w:r w:rsidRPr="001E1711">
              <w:rPr>
                <w:sz w:val="24"/>
                <w:szCs w:val="24"/>
              </w:rPr>
              <w:t>An școlar 2022-2023</w:t>
            </w:r>
          </w:p>
        </w:tc>
        <w:tc>
          <w:tcPr>
            <w:tcW w:w="907" w:type="pct"/>
          </w:tcPr>
          <w:p w:rsidR="00B160D0" w:rsidRPr="001E1711" w:rsidRDefault="00D63DEA">
            <w:pPr>
              <w:spacing w:line="276" w:lineRule="auto"/>
              <w:ind w:left="0" w:hanging="2"/>
              <w:jc w:val="both"/>
              <w:rPr>
                <w:sz w:val="24"/>
                <w:szCs w:val="24"/>
              </w:rPr>
            </w:pPr>
            <w:r w:rsidRPr="001E1711">
              <w:rPr>
                <w:sz w:val="24"/>
                <w:szCs w:val="24"/>
              </w:rPr>
              <w:t>Bodnarescu Valentina</w:t>
            </w:r>
          </w:p>
          <w:p w:rsidR="00B160D0" w:rsidRPr="001E1711" w:rsidRDefault="00D63DEA">
            <w:pPr>
              <w:spacing w:line="276" w:lineRule="auto"/>
              <w:ind w:left="0" w:hanging="2"/>
              <w:jc w:val="both"/>
              <w:rPr>
                <w:sz w:val="24"/>
                <w:szCs w:val="24"/>
              </w:rPr>
            </w:pPr>
            <w:r w:rsidRPr="001E1711">
              <w:rPr>
                <w:sz w:val="24"/>
                <w:szCs w:val="24"/>
              </w:rPr>
              <w:t>Balan Laura</w:t>
            </w:r>
          </w:p>
          <w:p w:rsidR="00B160D0" w:rsidRPr="001E1711" w:rsidRDefault="00D63DEA">
            <w:pPr>
              <w:spacing w:line="276" w:lineRule="auto"/>
              <w:ind w:left="0" w:hanging="2"/>
              <w:jc w:val="both"/>
              <w:rPr>
                <w:sz w:val="24"/>
                <w:szCs w:val="24"/>
              </w:rPr>
            </w:pPr>
            <w:r w:rsidRPr="001E1711">
              <w:rPr>
                <w:sz w:val="24"/>
                <w:szCs w:val="24"/>
              </w:rPr>
              <w:t>Popescu Cristina</w:t>
            </w:r>
          </w:p>
          <w:p w:rsidR="00B160D0" w:rsidRPr="001E1711" w:rsidRDefault="00D63DEA">
            <w:pPr>
              <w:spacing w:line="276" w:lineRule="auto"/>
              <w:ind w:left="0" w:hanging="2"/>
              <w:jc w:val="both"/>
              <w:rPr>
                <w:sz w:val="24"/>
                <w:szCs w:val="24"/>
              </w:rPr>
            </w:pPr>
            <w:r w:rsidRPr="001E1711">
              <w:rPr>
                <w:sz w:val="24"/>
                <w:szCs w:val="24"/>
              </w:rPr>
              <w:t>Matei Iuliana</w:t>
            </w:r>
          </w:p>
        </w:tc>
        <w:tc>
          <w:tcPr>
            <w:tcW w:w="804" w:type="pct"/>
          </w:tcPr>
          <w:p w:rsidR="00B160D0" w:rsidRPr="001E1711" w:rsidRDefault="00D63DEA">
            <w:pPr>
              <w:spacing w:line="276" w:lineRule="auto"/>
              <w:ind w:left="0" w:hanging="2"/>
              <w:jc w:val="both"/>
              <w:rPr>
                <w:sz w:val="24"/>
                <w:szCs w:val="24"/>
              </w:rPr>
            </w:pPr>
            <w:r w:rsidRPr="001E1711">
              <w:rPr>
                <w:sz w:val="24"/>
                <w:szCs w:val="24"/>
              </w:rPr>
              <w:t>Biblioteca școlară</w:t>
            </w:r>
          </w:p>
        </w:tc>
      </w:tr>
      <w:tr w:rsidR="00B160D0" w:rsidRPr="001E1711" w:rsidTr="00E71BBC">
        <w:tc>
          <w:tcPr>
            <w:tcW w:w="470" w:type="pct"/>
          </w:tcPr>
          <w:p w:rsidR="00B160D0" w:rsidRPr="001E1711" w:rsidRDefault="00D63DEA">
            <w:pPr>
              <w:spacing w:line="276" w:lineRule="auto"/>
              <w:ind w:left="0" w:hanging="2"/>
              <w:jc w:val="both"/>
              <w:rPr>
                <w:sz w:val="24"/>
                <w:szCs w:val="24"/>
              </w:rPr>
            </w:pPr>
            <w:r w:rsidRPr="001E1711">
              <w:rPr>
                <w:sz w:val="24"/>
                <w:szCs w:val="24"/>
              </w:rPr>
              <w:t>9</w:t>
            </w:r>
          </w:p>
        </w:tc>
        <w:tc>
          <w:tcPr>
            <w:tcW w:w="485" w:type="pct"/>
          </w:tcPr>
          <w:p w:rsidR="00B160D0" w:rsidRPr="001E1711" w:rsidRDefault="00D63DEA">
            <w:pPr>
              <w:widowControl w:val="0"/>
              <w:pBdr>
                <w:top w:val="nil"/>
                <w:left w:val="nil"/>
                <w:bottom w:val="nil"/>
                <w:right w:val="nil"/>
                <w:between w:val="nil"/>
              </w:pBdr>
              <w:ind w:left="0" w:hanging="2"/>
              <w:rPr>
                <w:sz w:val="24"/>
                <w:szCs w:val="24"/>
              </w:rPr>
            </w:pPr>
            <w:r w:rsidRPr="001E1711">
              <w:rPr>
                <w:sz w:val="24"/>
                <w:szCs w:val="24"/>
              </w:rPr>
              <w:t>IV B</w:t>
            </w:r>
          </w:p>
        </w:tc>
        <w:tc>
          <w:tcPr>
            <w:tcW w:w="1488" w:type="pct"/>
          </w:tcPr>
          <w:p w:rsidR="00B160D0" w:rsidRPr="001E1711" w:rsidRDefault="00D63DEA">
            <w:pPr>
              <w:widowControl w:val="0"/>
              <w:pBdr>
                <w:top w:val="nil"/>
                <w:left w:val="nil"/>
                <w:bottom w:val="nil"/>
                <w:right w:val="nil"/>
                <w:between w:val="nil"/>
              </w:pBdr>
              <w:ind w:left="0" w:hanging="2"/>
              <w:rPr>
                <w:sz w:val="24"/>
                <w:szCs w:val="24"/>
              </w:rPr>
            </w:pPr>
            <w:r w:rsidRPr="001E1711">
              <w:rPr>
                <w:sz w:val="24"/>
                <w:szCs w:val="24"/>
              </w:rPr>
              <w:t>„Ce beneficii a consumând produse apicole?”</w:t>
            </w:r>
          </w:p>
        </w:tc>
        <w:tc>
          <w:tcPr>
            <w:tcW w:w="846" w:type="pct"/>
          </w:tcPr>
          <w:p w:rsidR="00B160D0" w:rsidRPr="001E1711" w:rsidRDefault="00D63DEA">
            <w:pPr>
              <w:widowControl w:val="0"/>
              <w:pBdr>
                <w:top w:val="nil"/>
                <w:left w:val="nil"/>
                <w:bottom w:val="nil"/>
                <w:right w:val="nil"/>
                <w:between w:val="nil"/>
              </w:pBdr>
              <w:ind w:left="0" w:hanging="2"/>
              <w:rPr>
                <w:sz w:val="24"/>
                <w:szCs w:val="24"/>
              </w:rPr>
            </w:pPr>
            <w:r w:rsidRPr="001E1711">
              <w:rPr>
                <w:sz w:val="24"/>
                <w:szCs w:val="24"/>
              </w:rPr>
              <w:t>Decembrie 2022</w:t>
            </w:r>
          </w:p>
        </w:tc>
        <w:tc>
          <w:tcPr>
            <w:tcW w:w="907" w:type="pct"/>
          </w:tcPr>
          <w:p w:rsidR="00B160D0" w:rsidRPr="001E1711" w:rsidRDefault="00D63DEA">
            <w:pPr>
              <w:widowControl w:val="0"/>
              <w:pBdr>
                <w:top w:val="nil"/>
                <w:left w:val="nil"/>
                <w:bottom w:val="nil"/>
                <w:right w:val="nil"/>
                <w:between w:val="nil"/>
              </w:pBdr>
              <w:ind w:left="0" w:hanging="2"/>
              <w:rPr>
                <w:sz w:val="24"/>
                <w:szCs w:val="24"/>
              </w:rPr>
            </w:pPr>
            <w:r w:rsidRPr="001E1711">
              <w:rPr>
                <w:sz w:val="24"/>
                <w:szCs w:val="24"/>
              </w:rPr>
              <w:t>Halip Cristina- Elena</w:t>
            </w:r>
          </w:p>
        </w:tc>
        <w:tc>
          <w:tcPr>
            <w:tcW w:w="804" w:type="pct"/>
          </w:tcPr>
          <w:p w:rsidR="00B160D0" w:rsidRPr="001E1711" w:rsidRDefault="00D63DEA">
            <w:pPr>
              <w:widowControl w:val="0"/>
              <w:pBdr>
                <w:top w:val="nil"/>
                <w:left w:val="nil"/>
                <w:bottom w:val="nil"/>
                <w:right w:val="nil"/>
                <w:between w:val="nil"/>
              </w:pBdr>
              <w:ind w:left="0" w:hanging="2"/>
              <w:rPr>
                <w:sz w:val="24"/>
                <w:szCs w:val="24"/>
              </w:rPr>
            </w:pPr>
            <w:r w:rsidRPr="001E1711">
              <w:rPr>
                <w:sz w:val="24"/>
                <w:szCs w:val="24"/>
              </w:rPr>
              <w:t>Apicultor Rebeca Sterian</w:t>
            </w:r>
          </w:p>
        </w:tc>
      </w:tr>
      <w:tr w:rsidR="00B160D0" w:rsidRPr="001E1711" w:rsidTr="00E71BBC">
        <w:tc>
          <w:tcPr>
            <w:tcW w:w="470" w:type="pct"/>
          </w:tcPr>
          <w:p w:rsidR="00B160D0" w:rsidRPr="001E1711" w:rsidRDefault="00D63DEA">
            <w:pPr>
              <w:spacing w:line="276" w:lineRule="auto"/>
              <w:ind w:left="0" w:hanging="2"/>
              <w:jc w:val="both"/>
              <w:rPr>
                <w:sz w:val="24"/>
                <w:szCs w:val="24"/>
              </w:rPr>
            </w:pPr>
            <w:r w:rsidRPr="001E1711">
              <w:rPr>
                <w:sz w:val="24"/>
                <w:szCs w:val="24"/>
              </w:rPr>
              <w:t>10</w:t>
            </w:r>
          </w:p>
        </w:tc>
        <w:tc>
          <w:tcPr>
            <w:tcW w:w="485" w:type="pct"/>
          </w:tcPr>
          <w:p w:rsidR="00B160D0" w:rsidRPr="001E1711" w:rsidRDefault="00D63DEA">
            <w:pPr>
              <w:widowControl w:val="0"/>
              <w:pBdr>
                <w:top w:val="nil"/>
                <w:left w:val="nil"/>
                <w:bottom w:val="nil"/>
                <w:right w:val="nil"/>
                <w:between w:val="nil"/>
              </w:pBdr>
              <w:ind w:left="0" w:hanging="2"/>
              <w:rPr>
                <w:sz w:val="24"/>
                <w:szCs w:val="24"/>
              </w:rPr>
            </w:pPr>
            <w:r w:rsidRPr="001E1711">
              <w:rPr>
                <w:sz w:val="24"/>
                <w:szCs w:val="24"/>
              </w:rPr>
              <w:t>IV-a B</w:t>
            </w:r>
          </w:p>
        </w:tc>
        <w:tc>
          <w:tcPr>
            <w:tcW w:w="1488" w:type="pct"/>
          </w:tcPr>
          <w:p w:rsidR="00B160D0" w:rsidRPr="001E1711" w:rsidRDefault="00D63DEA">
            <w:pPr>
              <w:widowControl w:val="0"/>
              <w:pBdr>
                <w:top w:val="nil"/>
                <w:left w:val="nil"/>
                <w:bottom w:val="nil"/>
                <w:right w:val="nil"/>
                <w:between w:val="nil"/>
              </w:pBdr>
              <w:ind w:left="0" w:hanging="2"/>
              <w:rPr>
                <w:sz w:val="24"/>
                <w:szCs w:val="24"/>
              </w:rPr>
            </w:pPr>
            <w:r w:rsidRPr="001E1711">
              <w:rPr>
                <w:sz w:val="24"/>
                <w:szCs w:val="24"/>
              </w:rPr>
              <w:t>„Bătrânii noștri- Bunicii noștri”</w:t>
            </w:r>
          </w:p>
        </w:tc>
        <w:tc>
          <w:tcPr>
            <w:tcW w:w="846" w:type="pct"/>
          </w:tcPr>
          <w:p w:rsidR="00B160D0" w:rsidRPr="001E1711" w:rsidRDefault="00D63DEA">
            <w:pPr>
              <w:widowControl w:val="0"/>
              <w:pBdr>
                <w:top w:val="nil"/>
                <w:left w:val="nil"/>
                <w:bottom w:val="nil"/>
                <w:right w:val="nil"/>
                <w:between w:val="nil"/>
              </w:pBdr>
              <w:ind w:left="0" w:hanging="2"/>
              <w:rPr>
                <w:sz w:val="24"/>
                <w:szCs w:val="24"/>
              </w:rPr>
            </w:pPr>
            <w:r w:rsidRPr="001E1711">
              <w:rPr>
                <w:sz w:val="24"/>
                <w:szCs w:val="24"/>
              </w:rPr>
              <w:t>Noiembrie- decembrie 2022</w:t>
            </w:r>
          </w:p>
        </w:tc>
        <w:tc>
          <w:tcPr>
            <w:tcW w:w="907" w:type="pct"/>
          </w:tcPr>
          <w:p w:rsidR="00B160D0" w:rsidRPr="001E1711" w:rsidRDefault="00D63DEA">
            <w:pPr>
              <w:widowControl w:val="0"/>
              <w:pBdr>
                <w:top w:val="nil"/>
                <w:left w:val="nil"/>
                <w:bottom w:val="nil"/>
                <w:right w:val="nil"/>
                <w:between w:val="nil"/>
              </w:pBdr>
              <w:ind w:left="0" w:hanging="2"/>
              <w:rPr>
                <w:sz w:val="24"/>
                <w:szCs w:val="24"/>
              </w:rPr>
            </w:pPr>
            <w:r w:rsidRPr="001E1711">
              <w:rPr>
                <w:sz w:val="24"/>
                <w:szCs w:val="24"/>
              </w:rPr>
              <w:t>Halip Cristina- Elena</w:t>
            </w:r>
          </w:p>
        </w:tc>
        <w:tc>
          <w:tcPr>
            <w:tcW w:w="804" w:type="pct"/>
          </w:tcPr>
          <w:p w:rsidR="00B160D0" w:rsidRPr="001E1711" w:rsidRDefault="00D63DEA">
            <w:pPr>
              <w:widowControl w:val="0"/>
              <w:pBdr>
                <w:top w:val="nil"/>
                <w:left w:val="nil"/>
                <w:bottom w:val="nil"/>
                <w:right w:val="nil"/>
                <w:between w:val="nil"/>
              </w:pBdr>
              <w:ind w:left="0" w:hanging="2"/>
              <w:rPr>
                <w:sz w:val="24"/>
                <w:szCs w:val="24"/>
              </w:rPr>
            </w:pPr>
            <w:r w:rsidRPr="001E1711">
              <w:rPr>
                <w:sz w:val="24"/>
                <w:szCs w:val="24"/>
              </w:rPr>
              <w:t>Primăria comunei Marginea</w:t>
            </w:r>
          </w:p>
        </w:tc>
      </w:tr>
      <w:tr w:rsidR="00B160D0" w:rsidRPr="001E1711" w:rsidTr="00E71BBC">
        <w:tc>
          <w:tcPr>
            <w:tcW w:w="470" w:type="pct"/>
          </w:tcPr>
          <w:p w:rsidR="00B160D0" w:rsidRPr="001E1711" w:rsidRDefault="00D63DEA">
            <w:pPr>
              <w:spacing w:line="276" w:lineRule="auto"/>
              <w:ind w:left="0" w:hanging="2"/>
              <w:jc w:val="both"/>
              <w:rPr>
                <w:sz w:val="24"/>
                <w:szCs w:val="24"/>
              </w:rPr>
            </w:pPr>
            <w:r w:rsidRPr="001E1711">
              <w:rPr>
                <w:sz w:val="24"/>
                <w:szCs w:val="24"/>
              </w:rPr>
              <w:t>11</w:t>
            </w:r>
          </w:p>
        </w:tc>
        <w:tc>
          <w:tcPr>
            <w:tcW w:w="485" w:type="pct"/>
          </w:tcPr>
          <w:p w:rsidR="00B160D0" w:rsidRPr="001E1711" w:rsidRDefault="00D63DEA">
            <w:pPr>
              <w:widowControl w:val="0"/>
              <w:pBdr>
                <w:top w:val="nil"/>
                <w:left w:val="nil"/>
                <w:bottom w:val="nil"/>
                <w:right w:val="nil"/>
                <w:between w:val="nil"/>
              </w:pBdr>
              <w:ind w:left="0" w:hanging="2"/>
              <w:rPr>
                <w:sz w:val="24"/>
                <w:szCs w:val="24"/>
              </w:rPr>
            </w:pPr>
            <w:r w:rsidRPr="001E1711">
              <w:rPr>
                <w:sz w:val="24"/>
                <w:szCs w:val="24"/>
              </w:rPr>
              <w:t>IV B</w:t>
            </w:r>
          </w:p>
        </w:tc>
        <w:tc>
          <w:tcPr>
            <w:tcW w:w="1488" w:type="pct"/>
          </w:tcPr>
          <w:p w:rsidR="00B160D0" w:rsidRPr="001E1711" w:rsidRDefault="00D63DEA">
            <w:pPr>
              <w:widowControl w:val="0"/>
              <w:pBdr>
                <w:top w:val="nil"/>
                <w:left w:val="nil"/>
                <w:bottom w:val="nil"/>
                <w:right w:val="nil"/>
                <w:between w:val="nil"/>
              </w:pBdr>
              <w:ind w:left="0" w:hanging="2"/>
              <w:rPr>
                <w:sz w:val="24"/>
                <w:szCs w:val="24"/>
              </w:rPr>
            </w:pPr>
            <w:r w:rsidRPr="001E1711">
              <w:rPr>
                <w:sz w:val="24"/>
                <w:szCs w:val="24"/>
              </w:rPr>
              <w:t>„Biblioteca-poartă spre cunoaștere”</w:t>
            </w:r>
          </w:p>
        </w:tc>
        <w:tc>
          <w:tcPr>
            <w:tcW w:w="846" w:type="pct"/>
          </w:tcPr>
          <w:p w:rsidR="00B160D0" w:rsidRPr="001E1711" w:rsidRDefault="00D63DEA">
            <w:pPr>
              <w:widowControl w:val="0"/>
              <w:pBdr>
                <w:top w:val="nil"/>
                <w:left w:val="nil"/>
                <w:bottom w:val="nil"/>
                <w:right w:val="nil"/>
                <w:between w:val="nil"/>
              </w:pBdr>
              <w:ind w:left="0" w:hanging="2"/>
              <w:rPr>
                <w:sz w:val="24"/>
                <w:szCs w:val="24"/>
              </w:rPr>
            </w:pPr>
            <w:r w:rsidRPr="001E1711">
              <w:rPr>
                <w:sz w:val="24"/>
                <w:szCs w:val="24"/>
              </w:rPr>
              <w:t>An școlar 2022-2023</w:t>
            </w:r>
          </w:p>
        </w:tc>
        <w:tc>
          <w:tcPr>
            <w:tcW w:w="907" w:type="pct"/>
          </w:tcPr>
          <w:p w:rsidR="00B160D0" w:rsidRPr="001E1711" w:rsidRDefault="00D63DEA">
            <w:pPr>
              <w:widowControl w:val="0"/>
              <w:pBdr>
                <w:top w:val="nil"/>
                <w:left w:val="nil"/>
                <w:bottom w:val="nil"/>
                <w:right w:val="nil"/>
                <w:between w:val="nil"/>
              </w:pBdr>
              <w:ind w:left="0" w:hanging="2"/>
              <w:rPr>
                <w:sz w:val="24"/>
                <w:szCs w:val="24"/>
              </w:rPr>
            </w:pPr>
            <w:r w:rsidRPr="001E1711">
              <w:rPr>
                <w:sz w:val="24"/>
                <w:szCs w:val="24"/>
              </w:rPr>
              <w:t>Halip Cristina- Elena</w:t>
            </w:r>
          </w:p>
        </w:tc>
        <w:tc>
          <w:tcPr>
            <w:tcW w:w="804" w:type="pct"/>
          </w:tcPr>
          <w:p w:rsidR="00B160D0" w:rsidRPr="001E1711" w:rsidRDefault="00D63DEA">
            <w:pPr>
              <w:widowControl w:val="0"/>
              <w:pBdr>
                <w:top w:val="nil"/>
                <w:left w:val="nil"/>
                <w:bottom w:val="nil"/>
                <w:right w:val="nil"/>
                <w:between w:val="nil"/>
              </w:pBdr>
              <w:ind w:left="0" w:hanging="2"/>
              <w:rPr>
                <w:sz w:val="24"/>
                <w:szCs w:val="24"/>
              </w:rPr>
            </w:pPr>
            <w:r w:rsidRPr="001E1711">
              <w:rPr>
                <w:sz w:val="24"/>
                <w:szCs w:val="24"/>
              </w:rPr>
              <w:t>Biblioteca școlii, părinți ai elevilor</w:t>
            </w:r>
          </w:p>
        </w:tc>
      </w:tr>
      <w:tr w:rsidR="00B160D0" w:rsidRPr="001E1711" w:rsidTr="00E71BBC">
        <w:tc>
          <w:tcPr>
            <w:tcW w:w="470" w:type="pct"/>
          </w:tcPr>
          <w:p w:rsidR="00B160D0" w:rsidRPr="001E1711" w:rsidRDefault="00D63DEA">
            <w:pPr>
              <w:spacing w:line="276" w:lineRule="auto"/>
              <w:ind w:left="0" w:hanging="2"/>
              <w:jc w:val="both"/>
              <w:rPr>
                <w:sz w:val="24"/>
                <w:szCs w:val="24"/>
              </w:rPr>
            </w:pPr>
            <w:r w:rsidRPr="001E1711">
              <w:rPr>
                <w:sz w:val="24"/>
                <w:szCs w:val="24"/>
              </w:rPr>
              <w:t>12</w:t>
            </w:r>
          </w:p>
        </w:tc>
        <w:tc>
          <w:tcPr>
            <w:tcW w:w="485" w:type="pct"/>
          </w:tcPr>
          <w:p w:rsidR="00B160D0" w:rsidRPr="001E1711" w:rsidRDefault="00D63DEA">
            <w:pPr>
              <w:spacing w:line="276" w:lineRule="auto"/>
              <w:ind w:left="0" w:hanging="2"/>
              <w:jc w:val="both"/>
              <w:rPr>
                <w:sz w:val="24"/>
                <w:szCs w:val="24"/>
              </w:rPr>
            </w:pPr>
            <w:r w:rsidRPr="001E1711">
              <w:rPr>
                <w:sz w:val="24"/>
                <w:szCs w:val="24"/>
              </w:rPr>
              <w:t>I A</w:t>
            </w:r>
          </w:p>
        </w:tc>
        <w:tc>
          <w:tcPr>
            <w:tcW w:w="1488" w:type="pct"/>
          </w:tcPr>
          <w:p w:rsidR="00B160D0" w:rsidRPr="001E1711" w:rsidRDefault="00D63DEA">
            <w:pPr>
              <w:spacing w:line="276" w:lineRule="auto"/>
              <w:ind w:left="0" w:hanging="2"/>
              <w:jc w:val="both"/>
              <w:rPr>
                <w:sz w:val="24"/>
                <w:szCs w:val="24"/>
              </w:rPr>
            </w:pPr>
            <w:r w:rsidRPr="001E1711">
              <w:rPr>
                <w:sz w:val="24"/>
                <w:szCs w:val="24"/>
              </w:rPr>
              <w:t>Înălțarea la cer, ziua eroilor, ziua iei</w:t>
            </w:r>
          </w:p>
        </w:tc>
        <w:tc>
          <w:tcPr>
            <w:tcW w:w="846" w:type="pct"/>
          </w:tcPr>
          <w:p w:rsidR="00B160D0" w:rsidRPr="001E1711" w:rsidRDefault="00D63DEA">
            <w:pPr>
              <w:spacing w:line="276" w:lineRule="auto"/>
              <w:ind w:left="0" w:hanging="2"/>
              <w:jc w:val="both"/>
              <w:rPr>
                <w:sz w:val="24"/>
                <w:szCs w:val="24"/>
              </w:rPr>
            </w:pPr>
            <w:r w:rsidRPr="001E1711">
              <w:rPr>
                <w:sz w:val="24"/>
                <w:szCs w:val="24"/>
              </w:rPr>
              <w:t>25 mai 2023</w:t>
            </w:r>
          </w:p>
        </w:tc>
        <w:tc>
          <w:tcPr>
            <w:tcW w:w="907" w:type="pct"/>
          </w:tcPr>
          <w:p w:rsidR="00B160D0" w:rsidRPr="001E1711" w:rsidRDefault="00D63DEA">
            <w:pPr>
              <w:spacing w:line="276" w:lineRule="auto"/>
              <w:ind w:left="0" w:hanging="2"/>
              <w:jc w:val="both"/>
              <w:rPr>
                <w:sz w:val="24"/>
                <w:szCs w:val="24"/>
              </w:rPr>
            </w:pPr>
            <w:r w:rsidRPr="001E1711">
              <w:rPr>
                <w:sz w:val="24"/>
                <w:szCs w:val="24"/>
              </w:rPr>
              <w:t>Balan Laura</w:t>
            </w:r>
          </w:p>
        </w:tc>
        <w:tc>
          <w:tcPr>
            <w:tcW w:w="804" w:type="pct"/>
          </w:tcPr>
          <w:p w:rsidR="00B160D0" w:rsidRPr="001E1711" w:rsidRDefault="00D63DEA">
            <w:pPr>
              <w:spacing w:line="276" w:lineRule="auto"/>
              <w:ind w:left="0" w:hanging="2"/>
              <w:jc w:val="both"/>
              <w:rPr>
                <w:sz w:val="24"/>
                <w:szCs w:val="24"/>
              </w:rPr>
            </w:pPr>
            <w:r w:rsidRPr="001E1711">
              <w:rPr>
                <w:sz w:val="24"/>
                <w:szCs w:val="24"/>
              </w:rPr>
              <w:t>Parohia ”Sfinții Arhangheli Mihail și Gavril”-Marginea1</w:t>
            </w:r>
          </w:p>
          <w:p w:rsidR="00B160D0" w:rsidRPr="001E1711" w:rsidRDefault="00D63DEA">
            <w:pPr>
              <w:spacing w:line="276" w:lineRule="auto"/>
              <w:ind w:left="0" w:hanging="2"/>
              <w:jc w:val="both"/>
              <w:rPr>
                <w:sz w:val="24"/>
                <w:szCs w:val="24"/>
              </w:rPr>
            </w:pPr>
            <w:r w:rsidRPr="001E1711">
              <w:rPr>
                <w:sz w:val="24"/>
                <w:szCs w:val="24"/>
              </w:rPr>
              <w:t>Primăria comunei Marginea</w:t>
            </w:r>
          </w:p>
        </w:tc>
      </w:tr>
      <w:tr w:rsidR="00B160D0" w:rsidRPr="001E1711" w:rsidTr="00E71BBC">
        <w:tc>
          <w:tcPr>
            <w:tcW w:w="470" w:type="pct"/>
          </w:tcPr>
          <w:p w:rsidR="00B160D0" w:rsidRPr="001E1711" w:rsidRDefault="00D63DEA">
            <w:pPr>
              <w:widowControl w:val="0"/>
              <w:pBdr>
                <w:top w:val="nil"/>
                <w:left w:val="nil"/>
                <w:bottom w:val="nil"/>
                <w:right w:val="nil"/>
                <w:between w:val="nil"/>
              </w:pBdr>
              <w:ind w:left="0" w:hanging="2"/>
              <w:rPr>
                <w:sz w:val="24"/>
                <w:szCs w:val="24"/>
              </w:rPr>
            </w:pPr>
            <w:r w:rsidRPr="001E1711">
              <w:rPr>
                <w:sz w:val="24"/>
                <w:szCs w:val="24"/>
              </w:rPr>
              <w:t>13</w:t>
            </w:r>
          </w:p>
        </w:tc>
        <w:tc>
          <w:tcPr>
            <w:tcW w:w="485" w:type="pct"/>
          </w:tcPr>
          <w:p w:rsidR="00B160D0" w:rsidRPr="001E1711" w:rsidRDefault="00D63DEA">
            <w:pPr>
              <w:widowControl w:val="0"/>
              <w:pBdr>
                <w:top w:val="nil"/>
                <w:left w:val="nil"/>
                <w:bottom w:val="nil"/>
                <w:right w:val="nil"/>
                <w:between w:val="nil"/>
              </w:pBdr>
              <w:ind w:left="0" w:hanging="2"/>
              <w:rPr>
                <w:sz w:val="24"/>
                <w:szCs w:val="24"/>
              </w:rPr>
            </w:pPr>
            <w:r w:rsidRPr="001E1711">
              <w:rPr>
                <w:sz w:val="24"/>
                <w:szCs w:val="24"/>
              </w:rPr>
              <w:t xml:space="preserve"> III A </w:t>
            </w:r>
          </w:p>
          <w:p w:rsidR="00B160D0" w:rsidRPr="001E1711" w:rsidRDefault="00D63DEA">
            <w:pPr>
              <w:widowControl w:val="0"/>
              <w:pBdr>
                <w:top w:val="nil"/>
                <w:left w:val="nil"/>
                <w:bottom w:val="nil"/>
                <w:right w:val="nil"/>
                <w:between w:val="nil"/>
              </w:pBdr>
              <w:ind w:left="0" w:hanging="2"/>
              <w:rPr>
                <w:sz w:val="24"/>
                <w:szCs w:val="24"/>
              </w:rPr>
            </w:pPr>
            <w:r w:rsidRPr="001E1711">
              <w:rPr>
                <w:sz w:val="24"/>
                <w:szCs w:val="24"/>
              </w:rPr>
              <w:t>III B</w:t>
            </w:r>
          </w:p>
        </w:tc>
        <w:tc>
          <w:tcPr>
            <w:tcW w:w="1488" w:type="pct"/>
          </w:tcPr>
          <w:p w:rsidR="00B160D0" w:rsidRPr="001E1711" w:rsidRDefault="00D63DEA">
            <w:pPr>
              <w:widowControl w:val="0"/>
              <w:pBdr>
                <w:top w:val="nil"/>
                <w:left w:val="nil"/>
                <w:bottom w:val="nil"/>
                <w:right w:val="nil"/>
                <w:between w:val="nil"/>
              </w:pBdr>
              <w:ind w:left="0" w:hanging="2"/>
              <w:rPr>
                <w:sz w:val="24"/>
                <w:szCs w:val="24"/>
              </w:rPr>
            </w:pPr>
            <w:r w:rsidRPr="001E1711">
              <w:rPr>
                <w:sz w:val="24"/>
                <w:szCs w:val="24"/>
              </w:rPr>
              <w:t>Excursie la Botoșani</w:t>
            </w:r>
          </w:p>
        </w:tc>
        <w:tc>
          <w:tcPr>
            <w:tcW w:w="846" w:type="pct"/>
          </w:tcPr>
          <w:p w:rsidR="00B160D0" w:rsidRPr="001E1711" w:rsidRDefault="00D63DEA">
            <w:pPr>
              <w:widowControl w:val="0"/>
              <w:pBdr>
                <w:top w:val="nil"/>
                <w:left w:val="nil"/>
                <w:bottom w:val="nil"/>
                <w:right w:val="nil"/>
                <w:between w:val="nil"/>
              </w:pBdr>
              <w:ind w:left="0" w:hanging="2"/>
              <w:rPr>
                <w:sz w:val="24"/>
                <w:szCs w:val="24"/>
              </w:rPr>
            </w:pPr>
            <w:r w:rsidRPr="001E1711">
              <w:rPr>
                <w:sz w:val="24"/>
                <w:szCs w:val="24"/>
              </w:rPr>
              <w:t>Aprilie 2023</w:t>
            </w:r>
          </w:p>
        </w:tc>
        <w:tc>
          <w:tcPr>
            <w:tcW w:w="907" w:type="pct"/>
          </w:tcPr>
          <w:p w:rsidR="00B160D0" w:rsidRPr="001E1711" w:rsidRDefault="00D63DEA">
            <w:pPr>
              <w:widowControl w:val="0"/>
              <w:pBdr>
                <w:top w:val="nil"/>
                <w:left w:val="nil"/>
                <w:bottom w:val="nil"/>
                <w:right w:val="nil"/>
                <w:between w:val="nil"/>
              </w:pBdr>
              <w:ind w:left="0" w:hanging="2"/>
              <w:rPr>
                <w:sz w:val="24"/>
                <w:szCs w:val="24"/>
              </w:rPr>
            </w:pPr>
            <w:r w:rsidRPr="001E1711">
              <w:rPr>
                <w:sz w:val="24"/>
                <w:szCs w:val="24"/>
              </w:rPr>
              <w:t>Bodnărescu Valentina Speranța</w:t>
            </w:r>
          </w:p>
          <w:p w:rsidR="00B160D0" w:rsidRPr="001E1711" w:rsidRDefault="00D63DEA">
            <w:pPr>
              <w:widowControl w:val="0"/>
              <w:pBdr>
                <w:top w:val="nil"/>
                <w:left w:val="nil"/>
                <w:bottom w:val="nil"/>
                <w:right w:val="nil"/>
                <w:between w:val="nil"/>
              </w:pBdr>
              <w:ind w:left="0" w:hanging="2"/>
              <w:rPr>
                <w:sz w:val="24"/>
                <w:szCs w:val="24"/>
              </w:rPr>
            </w:pPr>
            <w:r w:rsidRPr="001E1711">
              <w:rPr>
                <w:sz w:val="24"/>
                <w:szCs w:val="24"/>
              </w:rPr>
              <w:t>Moroșan Doina Elena</w:t>
            </w:r>
          </w:p>
        </w:tc>
        <w:tc>
          <w:tcPr>
            <w:tcW w:w="804" w:type="pct"/>
          </w:tcPr>
          <w:p w:rsidR="00B160D0" w:rsidRPr="001E1711" w:rsidRDefault="00B160D0">
            <w:pPr>
              <w:widowControl w:val="0"/>
              <w:pBdr>
                <w:top w:val="nil"/>
                <w:left w:val="nil"/>
                <w:bottom w:val="nil"/>
                <w:right w:val="nil"/>
                <w:between w:val="nil"/>
              </w:pBdr>
              <w:ind w:left="0" w:hanging="2"/>
              <w:rPr>
                <w:sz w:val="24"/>
                <w:szCs w:val="24"/>
              </w:rPr>
            </w:pPr>
          </w:p>
        </w:tc>
      </w:tr>
      <w:tr w:rsidR="00B160D0" w:rsidRPr="001E1711" w:rsidTr="00E71BBC">
        <w:tc>
          <w:tcPr>
            <w:tcW w:w="470" w:type="pct"/>
          </w:tcPr>
          <w:p w:rsidR="00B160D0" w:rsidRPr="001E1711" w:rsidRDefault="00D63DEA">
            <w:pPr>
              <w:spacing w:line="276" w:lineRule="auto"/>
              <w:ind w:left="0" w:hanging="2"/>
              <w:jc w:val="both"/>
              <w:rPr>
                <w:sz w:val="24"/>
                <w:szCs w:val="24"/>
              </w:rPr>
            </w:pPr>
            <w:r w:rsidRPr="001E1711">
              <w:rPr>
                <w:sz w:val="24"/>
                <w:szCs w:val="24"/>
              </w:rPr>
              <w:t>14</w:t>
            </w:r>
          </w:p>
        </w:tc>
        <w:tc>
          <w:tcPr>
            <w:tcW w:w="485" w:type="pct"/>
          </w:tcPr>
          <w:p w:rsidR="00B160D0" w:rsidRPr="001E1711" w:rsidRDefault="00D63DEA">
            <w:pPr>
              <w:spacing w:line="276" w:lineRule="auto"/>
              <w:ind w:left="0" w:hanging="2"/>
              <w:jc w:val="both"/>
              <w:rPr>
                <w:sz w:val="24"/>
                <w:szCs w:val="24"/>
              </w:rPr>
            </w:pPr>
            <w:r w:rsidRPr="001E1711">
              <w:rPr>
                <w:sz w:val="24"/>
                <w:szCs w:val="24"/>
              </w:rPr>
              <w:t>I A, III A, IV B</w:t>
            </w:r>
          </w:p>
        </w:tc>
        <w:tc>
          <w:tcPr>
            <w:tcW w:w="1488" w:type="pct"/>
          </w:tcPr>
          <w:p w:rsidR="00B160D0" w:rsidRPr="001E1711" w:rsidRDefault="00D63DEA">
            <w:pPr>
              <w:spacing w:line="276" w:lineRule="auto"/>
              <w:ind w:left="0" w:hanging="2"/>
              <w:jc w:val="both"/>
              <w:rPr>
                <w:sz w:val="24"/>
                <w:szCs w:val="24"/>
              </w:rPr>
            </w:pPr>
            <w:r w:rsidRPr="001E1711">
              <w:rPr>
                <w:sz w:val="24"/>
                <w:szCs w:val="24"/>
              </w:rPr>
              <w:t>Excursie Oradea</w:t>
            </w:r>
          </w:p>
        </w:tc>
        <w:tc>
          <w:tcPr>
            <w:tcW w:w="846" w:type="pct"/>
          </w:tcPr>
          <w:p w:rsidR="00B160D0" w:rsidRPr="001E1711" w:rsidRDefault="00D63DEA">
            <w:pPr>
              <w:spacing w:line="276" w:lineRule="auto"/>
              <w:ind w:left="0" w:hanging="2"/>
              <w:jc w:val="both"/>
              <w:rPr>
                <w:sz w:val="24"/>
                <w:szCs w:val="24"/>
              </w:rPr>
            </w:pPr>
            <w:r w:rsidRPr="001E1711">
              <w:rPr>
                <w:sz w:val="24"/>
                <w:szCs w:val="24"/>
              </w:rPr>
              <w:t>Iunie 2023</w:t>
            </w:r>
          </w:p>
        </w:tc>
        <w:tc>
          <w:tcPr>
            <w:tcW w:w="907" w:type="pct"/>
          </w:tcPr>
          <w:p w:rsidR="00B160D0" w:rsidRPr="001E1711" w:rsidRDefault="00D63DEA">
            <w:pPr>
              <w:spacing w:line="276" w:lineRule="auto"/>
              <w:ind w:left="0" w:hanging="2"/>
              <w:jc w:val="both"/>
              <w:rPr>
                <w:sz w:val="24"/>
                <w:szCs w:val="24"/>
              </w:rPr>
            </w:pPr>
            <w:r w:rsidRPr="001E1711">
              <w:rPr>
                <w:sz w:val="24"/>
                <w:szCs w:val="24"/>
              </w:rPr>
              <w:t>Balan Laura</w:t>
            </w:r>
          </w:p>
          <w:p w:rsidR="00B160D0" w:rsidRPr="001E1711" w:rsidRDefault="00D63DEA">
            <w:pPr>
              <w:spacing w:line="276" w:lineRule="auto"/>
              <w:ind w:left="0" w:hanging="2"/>
              <w:jc w:val="both"/>
              <w:rPr>
                <w:sz w:val="24"/>
                <w:szCs w:val="24"/>
              </w:rPr>
            </w:pPr>
            <w:r w:rsidRPr="001E1711">
              <w:rPr>
                <w:sz w:val="24"/>
                <w:szCs w:val="24"/>
              </w:rPr>
              <w:t>Bodnarescu Valentina</w:t>
            </w:r>
          </w:p>
          <w:p w:rsidR="00B160D0" w:rsidRPr="001E1711" w:rsidRDefault="00D63DEA">
            <w:pPr>
              <w:spacing w:line="276" w:lineRule="auto"/>
              <w:ind w:left="0" w:hanging="2"/>
              <w:jc w:val="both"/>
              <w:rPr>
                <w:sz w:val="24"/>
                <w:szCs w:val="24"/>
              </w:rPr>
            </w:pPr>
            <w:r w:rsidRPr="001E1711">
              <w:rPr>
                <w:sz w:val="24"/>
                <w:szCs w:val="24"/>
              </w:rPr>
              <w:t>Halip Cristina Elena</w:t>
            </w:r>
          </w:p>
        </w:tc>
        <w:tc>
          <w:tcPr>
            <w:tcW w:w="804" w:type="pct"/>
          </w:tcPr>
          <w:p w:rsidR="00B160D0" w:rsidRPr="001E1711" w:rsidRDefault="00D63DEA">
            <w:pPr>
              <w:spacing w:line="276" w:lineRule="auto"/>
              <w:ind w:left="0" w:hanging="2"/>
              <w:jc w:val="both"/>
              <w:rPr>
                <w:sz w:val="24"/>
                <w:szCs w:val="24"/>
              </w:rPr>
            </w:pPr>
            <w:r w:rsidRPr="001E1711">
              <w:rPr>
                <w:sz w:val="24"/>
                <w:szCs w:val="24"/>
              </w:rPr>
              <w:t>Hotel Nevis Oradea cu ,,Nevis Summer Camp”-11 ani</w:t>
            </w:r>
          </w:p>
        </w:tc>
      </w:tr>
      <w:tr w:rsidR="00B160D0" w:rsidRPr="001E1711" w:rsidTr="00E71BBC">
        <w:tc>
          <w:tcPr>
            <w:tcW w:w="470" w:type="pct"/>
          </w:tcPr>
          <w:p w:rsidR="00B160D0" w:rsidRPr="001E1711" w:rsidRDefault="00D63DEA">
            <w:pPr>
              <w:spacing w:line="276" w:lineRule="auto"/>
              <w:ind w:left="0" w:hanging="2"/>
              <w:jc w:val="both"/>
              <w:rPr>
                <w:sz w:val="24"/>
                <w:szCs w:val="24"/>
              </w:rPr>
            </w:pPr>
            <w:r w:rsidRPr="001E1711">
              <w:rPr>
                <w:sz w:val="24"/>
                <w:szCs w:val="24"/>
              </w:rPr>
              <w:t>15</w:t>
            </w:r>
          </w:p>
        </w:tc>
        <w:tc>
          <w:tcPr>
            <w:tcW w:w="485" w:type="pct"/>
          </w:tcPr>
          <w:p w:rsidR="00B160D0" w:rsidRPr="001E1711" w:rsidRDefault="00D63DEA">
            <w:pPr>
              <w:spacing w:line="276" w:lineRule="auto"/>
              <w:ind w:left="0" w:hanging="2"/>
              <w:jc w:val="both"/>
              <w:rPr>
                <w:sz w:val="24"/>
                <w:szCs w:val="24"/>
              </w:rPr>
            </w:pPr>
            <w:r w:rsidRPr="001E1711">
              <w:rPr>
                <w:sz w:val="24"/>
                <w:szCs w:val="24"/>
              </w:rPr>
              <w:t>II C</w:t>
            </w:r>
          </w:p>
        </w:tc>
        <w:tc>
          <w:tcPr>
            <w:tcW w:w="1488" w:type="pct"/>
          </w:tcPr>
          <w:p w:rsidR="00B160D0" w:rsidRPr="001E1711" w:rsidRDefault="00D63DEA">
            <w:pPr>
              <w:spacing w:line="276" w:lineRule="auto"/>
              <w:ind w:left="0" w:hanging="2"/>
              <w:jc w:val="both"/>
              <w:rPr>
                <w:sz w:val="24"/>
                <w:szCs w:val="24"/>
              </w:rPr>
            </w:pPr>
            <w:r w:rsidRPr="001E1711">
              <w:rPr>
                <w:sz w:val="24"/>
                <w:szCs w:val="24"/>
              </w:rPr>
              <w:t>Excursie Suceava</w:t>
            </w:r>
          </w:p>
        </w:tc>
        <w:tc>
          <w:tcPr>
            <w:tcW w:w="846" w:type="pct"/>
          </w:tcPr>
          <w:p w:rsidR="00B160D0" w:rsidRPr="001E1711" w:rsidRDefault="00D63DEA">
            <w:pPr>
              <w:spacing w:line="276" w:lineRule="auto"/>
              <w:ind w:left="0" w:hanging="2"/>
              <w:jc w:val="both"/>
              <w:rPr>
                <w:sz w:val="24"/>
                <w:szCs w:val="24"/>
              </w:rPr>
            </w:pPr>
            <w:r w:rsidRPr="001E1711">
              <w:rPr>
                <w:sz w:val="24"/>
                <w:szCs w:val="24"/>
              </w:rPr>
              <w:t>Iunie 2023</w:t>
            </w:r>
          </w:p>
        </w:tc>
        <w:tc>
          <w:tcPr>
            <w:tcW w:w="907" w:type="pct"/>
          </w:tcPr>
          <w:p w:rsidR="00B160D0" w:rsidRPr="001E1711" w:rsidRDefault="00D63DEA">
            <w:pPr>
              <w:spacing w:line="276" w:lineRule="auto"/>
              <w:ind w:left="0" w:hanging="2"/>
              <w:jc w:val="both"/>
              <w:rPr>
                <w:sz w:val="24"/>
                <w:szCs w:val="24"/>
              </w:rPr>
            </w:pPr>
            <w:r w:rsidRPr="001E1711">
              <w:rPr>
                <w:sz w:val="24"/>
                <w:szCs w:val="24"/>
              </w:rPr>
              <w:t>Buliga Ancuța Semida</w:t>
            </w:r>
          </w:p>
        </w:tc>
        <w:tc>
          <w:tcPr>
            <w:tcW w:w="804" w:type="pct"/>
          </w:tcPr>
          <w:p w:rsidR="00B160D0" w:rsidRPr="001E1711" w:rsidRDefault="00B160D0">
            <w:pPr>
              <w:spacing w:line="276" w:lineRule="auto"/>
              <w:ind w:left="0" w:hanging="2"/>
              <w:jc w:val="both"/>
              <w:rPr>
                <w:sz w:val="24"/>
                <w:szCs w:val="24"/>
              </w:rPr>
            </w:pPr>
          </w:p>
        </w:tc>
      </w:tr>
      <w:tr w:rsidR="00B160D0" w:rsidRPr="001E1711" w:rsidTr="00E71BBC">
        <w:tc>
          <w:tcPr>
            <w:tcW w:w="470" w:type="pct"/>
          </w:tcPr>
          <w:p w:rsidR="00B160D0" w:rsidRPr="001E1711" w:rsidRDefault="00D63DEA">
            <w:pPr>
              <w:spacing w:line="276" w:lineRule="auto"/>
              <w:ind w:left="0" w:hanging="2"/>
              <w:jc w:val="both"/>
              <w:rPr>
                <w:sz w:val="24"/>
                <w:szCs w:val="24"/>
              </w:rPr>
            </w:pPr>
            <w:r w:rsidRPr="001E1711">
              <w:rPr>
                <w:sz w:val="24"/>
                <w:szCs w:val="24"/>
              </w:rPr>
              <w:t>16</w:t>
            </w:r>
          </w:p>
        </w:tc>
        <w:tc>
          <w:tcPr>
            <w:tcW w:w="485" w:type="pct"/>
          </w:tcPr>
          <w:p w:rsidR="00B160D0" w:rsidRPr="001E1711" w:rsidRDefault="00D63DEA">
            <w:pPr>
              <w:spacing w:line="276" w:lineRule="auto"/>
              <w:ind w:left="0" w:hanging="2"/>
              <w:jc w:val="both"/>
              <w:rPr>
                <w:sz w:val="24"/>
                <w:szCs w:val="24"/>
              </w:rPr>
            </w:pPr>
            <w:r w:rsidRPr="001E1711">
              <w:rPr>
                <w:sz w:val="24"/>
                <w:szCs w:val="24"/>
              </w:rPr>
              <w:t>IA, IB,IC</w:t>
            </w:r>
          </w:p>
        </w:tc>
        <w:tc>
          <w:tcPr>
            <w:tcW w:w="1488" w:type="pct"/>
          </w:tcPr>
          <w:p w:rsidR="00B160D0" w:rsidRPr="001E1711" w:rsidRDefault="00D63DEA">
            <w:pPr>
              <w:spacing w:line="276" w:lineRule="auto"/>
              <w:ind w:left="0" w:hanging="2"/>
              <w:jc w:val="both"/>
              <w:rPr>
                <w:sz w:val="24"/>
                <w:szCs w:val="24"/>
              </w:rPr>
            </w:pPr>
            <w:r w:rsidRPr="001E1711">
              <w:rPr>
                <w:sz w:val="24"/>
                <w:szCs w:val="24"/>
              </w:rPr>
              <w:t>Excursie Neamț</w:t>
            </w:r>
          </w:p>
        </w:tc>
        <w:tc>
          <w:tcPr>
            <w:tcW w:w="846" w:type="pct"/>
          </w:tcPr>
          <w:p w:rsidR="00B160D0" w:rsidRPr="001E1711" w:rsidRDefault="00D63DEA">
            <w:pPr>
              <w:spacing w:line="276" w:lineRule="auto"/>
              <w:ind w:left="0" w:hanging="2"/>
              <w:jc w:val="both"/>
              <w:rPr>
                <w:sz w:val="24"/>
                <w:szCs w:val="24"/>
              </w:rPr>
            </w:pPr>
            <w:r w:rsidRPr="001E1711">
              <w:rPr>
                <w:sz w:val="24"/>
                <w:szCs w:val="24"/>
              </w:rPr>
              <w:t>5 octombrie 2022</w:t>
            </w:r>
          </w:p>
        </w:tc>
        <w:tc>
          <w:tcPr>
            <w:tcW w:w="907" w:type="pct"/>
          </w:tcPr>
          <w:p w:rsidR="00B160D0" w:rsidRPr="001E1711" w:rsidRDefault="00D63DEA">
            <w:pPr>
              <w:spacing w:line="276" w:lineRule="auto"/>
              <w:ind w:left="0" w:hanging="2"/>
              <w:jc w:val="both"/>
              <w:rPr>
                <w:sz w:val="24"/>
                <w:szCs w:val="24"/>
              </w:rPr>
            </w:pPr>
            <w:r w:rsidRPr="001E1711">
              <w:rPr>
                <w:sz w:val="24"/>
                <w:szCs w:val="24"/>
              </w:rPr>
              <w:t>Balan Laura</w:t>
            </w:r>
          </w:p>
          <w:p w:rsidR="00B160D0" w:rsidRPr="001E1711" w:rsidRDefault="00D63DEA">
            <w:pPr>
              <w:spacing w:line="276" w:lineRule="auto"/>
              <w:ind w:left="0" w:hanging="2"/>
              <w:jc w:val="both"/>
              <w:rPr>
                <w:sz w:val="24"/>
                <w:szCs w:val="24"/>
              </w:rPr>
            </w:pPr>
            <w:r w:rsidRPr="001E1711">
              <w:rPr>
                <w:sz w:val="24"/>
                <w:szCs w:val="24"/>
              </w:rPr>
              <w:t>Lungu Raluca</w:t>
            </w:r>
          </w:p>
          <w:p w:rsidR="00B160D0" w:rsidRPr="001E1711" w:rsidRDefault="00D63DEA">
            <w:pPr>
              <w:spacing w:line="276" w:lineRule="auto"/>
              <w:ind w:left="0" w:hanging="2"/>
              <w:jc w:val="both"/>
              <w:rPr>
                <w:sz w:val="24"/>
                <w:szCs w:val="24"/>
              </w:rPr>
            </w:pPr>
            <w:r w:rsidRPr="001E1711">
              <w:rPr>
                <w:sz w:val="24"/>
                <w:szCs w:val="24"/>
              </w:rPr>
              <w:t>Matei Iuliana</w:t>
            </w:r>
          </w:p>
        </w:tc>
        <w:tc>
          <w:tcPr>
            <w:tcW w:w="804" w:type="pct"/>
          </w:tcPr>
          <w:p w:rsidR="00B160D0" w:rsidRPr="001E1711" w:rsidRDefault="00B160D0">
            <w:pPr>
              <w:spacing w:line="276" w:lineRule="auto"/>
              <w:ind w:left="0" w:hanging="2"/>
              <w:jc w:val="both"/>
              <w:rPr>
                <w:sz w:val="24"/>
                <w:szCs w:val="24"/>
              </w:rPr>
            </w:pPr>
          </w:p>
        </w:tc>
      </w:tr>
      <w:tr w:rsidR="00B160D0" w:rsidRPr="001E1711" w:rsidTr="00E71BBC">
        <w:tc>
          <w:tcPr>
            <w:tcW w:w="470" w:type="pct"/>
          </w:tcPr>
          <w:p w:rsidR="00B160D0" w:rsidRPr="001E1711" w:rsidRDefault="00D63DEA">
            <w:pPr>
              <w:spacing w:line="276" w:lineRule="auto"/>
              <w:ind w:left="0" w:hanging="2"/>
              <w:jc w:val="both"/>
              <w:rPr>
                <w:sz w:val="24"/>
                <w:szCs w:val="24"/>
              </w:rPr>
            </w:pPr>
            <w:r w:rsidRPr="001E1711">
              <w:rPr>
                <w:sz w:val="24"/>
                <w:szCs w:val="24"/>
              </w:rPr>
              <w:t>17</w:t>
            </w:r>
          </w:p>
        </w:tc>
        <w:tc>
          <w:tcPr>
            <w:tcW w:w="485" w:type="pct"/>
          </w:tcPr>
          <w:p w:rsidR="00B160D0" w:rsidRPr="001E1711" w:rsidRDefault="00D63DEA">
            <w:pPr>
              <w:spacing w:line="276" w:lineRule="auto"/>
              <w:ind w:left="0" w:hanging="2"/>
              <w:jc w:val="both"/>
              <w:rPr>
                <w:sz w:val="24"/>
                <w:szCs w:val="24"/>
              </w:rPr>
            </w:pPr>
            <w:r w:rsidRPr="001E1711">
              <w:rPr>
                <w:sz w:val="24"/>
                <w:szCs w:val="24"/>
              </w:rPr>
              <w:t>IA, IB, IC</w:t>
            </w:r>
          </w:p>
        </w:tc>
        <w:tc>
          <w:tcPr>
            <w:tcW w:w="1488" w:type="pct"/>
          </w:tcPr>
          <w:p w:rsidR="00B160D0" w:rsidRPr="001E1711" w:rsidRDefault="00D63DEA">
            <w:pPr>
              <w:spacing w:line="276" w:lineRule="auto"/>
              <w:ind w:left="0" w:hanging="2"/>
              <w:jc w:val="both"/>
              <w:rPr>
                <w:sz w:val="24"/>
                <w:szCs w:val="24"/>
              </w:rPr>
            </w:pPr>
            <w:r w:rsidRPr="001E1711">
              <w:rPr>
                <w:sz w:val="24"/>
                <w:szCs w:val="24"/>
              </w:rPr>
              <w:t>Excursie Moldovița</w:t>
            </w:r>
          </w:p>
        </w:tc>
        <w:tc>
          <w:tcPr>
            <w:tcW w:w="846" w:type="pct"/>
          </w:tcPr>
          <w:p w:rsidR="00B160D0" w:rsidRPr="001E1711" w:rsidRDefault="00D63DEA">
            <w:pPr>
              <w:spacing w:line="276" w:lineRule="auto"/>
              <w:ind w:left="0" w:hanging="2"/>
              <w:jc w:val="both"/>
              <w:rPr>
                <w:sz w:val="24"/>
                <w:szCs w:val="24"/>
              </w:rPr>
            </w:pPr>
            <w:r w:rsidRPr="001E1711">
              <w:rPr>
                <w:sz w:val="24"/>
                <w:szCs w:val="24"/>
              </w:rPr>
              <w:t>Aprilie 2023</w:t>
            </w:r>
          </w:p>
        </w:tc>
        <w:tc>
          <w:tcPr>
            <w:tcW w:w="907" w:type="pct"/>
          </w:tcPr>
          <w:p w:rsidR="00B160D0" w:rsidRPr="001E1711" w:rsidRDefault="00D63DEA">
            <w:pPr>
              <w:spacing w:line="276" w:lineRule="auto"/>
              <w:ind w:left="0" w:hanging="2"/>
              <w:jc w:val="both"/>
              <w:rPr>
                <w:sz w:val="24"/>
                <w:szCs w:val="24"/>
              </w:rPr>
            </w:pPr>
            <w:r w:rsidRPr="001E1711">
              <w:rPr>
                <w:sz w:val="24"/>
                <w:szCs w:val="24"/>
              </w:rPr>
              <w:t>Balan Laura</w:t>
            </w:r>
          </w:p>
          <w:p w:rsidR="00B160D0" w:rsidRPr="001E1711" w:rsidRDefault="00D63DEA">
            <w:pPr>
              <w:spacing w:line="276" w:lineRule="auto"/>
              <w:ind w:left="0" w:hanging="2"/>
              <w:jc w:val="both"/>
              <w:rPr>
                <w:sz w:val="24"/>
                <w:szCs w:val="24"/>
              </w:rPr>
            </w:pPr>
            <w:r w:rsidRPr="001E1711">
              <w:rPr>
                <w:sz w:val="24"/>
                <w:szCs w:val="24"/>
              </w:rPr>
              <w:t>Lungu Raluca</w:t>
            </w:r>
          </w:p>
          <w:p w:rsidR="00B160D0" w:rsidRPr="001E1711" w:rsidRDefault="00D63DEA">
            <w:pPr>
              <w:spacing w:line="276" w:lineRule="auto"/>
              <w:ind w:left="0" w:hanging="2"/>
              <w:jc w:val="both"/>
              <w:rPr>
                <w:sz w:val="24"/>
                <w:szCs w:val="24"/>
              </w:rPr>
            </w:pPr>
            <w:r w:rsidRPr="001E1711">
              <w:rPr>
                <w:sz w:val="24"/>
                <w:szCs w:val="24"/>
              </w:rPr>
              <w:t>Matei Iuliana</w:t>
            </w:r>
          </w:p>
        </w:tc>
        <w:tc>
          <w:tcPr>
            <w:tcW w:w="804" w:type="pct"/>
          </w:tcPr>
          <w:p w:rsidR="00B160D0" w:rsidRPr="001E1711" w:rsidRDefault="00B160D0">
            <w:pPr>
              <w:spacing w:line="276" w:lineRule="auto"/>
              <w:ind w:left="0" w:hanging="2"/>
              <w:jc w:val="both"/>
              <w:rPr>
                <w:sz w:val="24"/>
                <w:szCs w:val="24"/>
              </w:rPr>
            </w:pPr>
          </w:p>
        </w:tc>
      </w:tr>
    </w:tbl>
    <w:p w:rsidR="00B160D0" w:rsidRPr="001E1711" w:rsidRDefault="00B160D0" w:rsidP="00E71BBC">
      <w:pPr>
        <w:spacing w:line="276" w:lineRule="auto"/>
        <w:ind w:leftChars="0" w:left="0" w:firstLineChars="0" w:firstLine="0"/>
        <w:rPr>
          <w:sz w:val="24"/>
          <w:szCs w:val="24"/>
        </w:rPr>
      </w:pPr>
    </w:p>
    <w:p w:rsidR="00E71BBC" w:rsidRPr="001E1711" w:rsidRDefault="00E71BBC" w:rsidP="00E71BBC">
      <w:pPr>
        <w:spacing w:line="276" w:lineRule="auto"/>
        <w:ind w:leftChars="0" w:left="0" w:firstLineChars="0" w:firstLine="0"/>
        <w:rPr>
          <w:sz w:val="24"/>
          <w:szCs w:val="24"/>
        </w:rPr>
      </w:pPr>
    </w:p>
    <w:p w:rsidR="00E71BBC" w:rsidRPr="001E1711" w:rsidRDefault="00E71BBC" w:rsidP="00E71BBC">
      <w:pPr>
        <w:spacing w:line="276" w:lineRule="auto"/>
        <w:ind w:leftChars="0" w:left="0" w:firstLineChars="0" w:firstLine="0"/>
        <w:rPr>
          <w:sz w:val="24"/>
          <w:szCs w:val="24"/>
        </w:rPr>
      </w:pPr>
    </w:p>
    <w:p w:rsidR="00B160D0" w:rsidRPr="001E1711" w:rsidRDefault="00D63DEA" w:rsidP="00CF68B6">
      <w:pPr>
        <w:numPr>
          <w:ilvl w:val="0"/>
          <w:numId w:val="44"/>
        </w:numPr>
        <w:spacing w:line="276" w:lineRule="auto"/>
        <w:ind w:left="0" w:hanging="2"/>
        <w:rPr>
          <w:sz w:val="24"/>
          <w:szCs w:val="24"/>
        </w:rPr>
      </w:pPr>
      <w:r w:rsidRPr="001E1711">
        <w:rPr>
          <w:b/>
          <w:sz w:val="24"/>
          <w:szCs w:val="24"/>
        </w:rPr>
        <w:lastRenderedPageBreak/>
        <w:t>FORMAREA PROFESIONALĂ CONTINUĂ</w:t>
      </w:r>
    </w:p>
    <w:p w:rsidR="00B160D0" w:rsidRPr="001E1711" w:rsidRDefault="00D63DEA">
      <w:pPr>
        <w:spacing w:line="276" w:lineRule="auto"/>
        <w:ind w:left="0" w:right="-93" w:hanging="2"/>
        <w:jc w:val="both"/>
        <w:rPr>
          <w:sz w:val="24"/>
          <w:szCs w:val="24"/>
        </w:rPr>
      </w:pPr>
      <w:r w:rsidRPr="001E1711">
        <w:rPr>
          <w:sz w:val="24"/>
          <w:szCs w:val="24"/>
        </w:rPr>
        <w:t xml:space="preserve">Cadrele didactice sunt preocupate şi în acest an şcolar de formarea profesională, de folosirea unei metodologii activ-participative. Se </w:t>
      </w:r>
      <w:r w:rsidR="00E71BBC" w:rsidRPr="001E1711">
        <w:rPr>
          <w:sz w:val="24"/>
          <w:szCs w:val="24"/>
        </w:rPr>
        <w:t>documentează asupra</w:t>
      </w:r>
      <w:r w:rsidRPr="001E1711">
        <w:rPr>
          <w:sz w:val="24"/>
          <w:szCs w:val="24"/>
        </w:rPr>
        <w:t xml:space="preserve"> noutăţilor, cele mai interesante fiind puse în practică. Concret, fiecare membru al comisiei şi-a întocmit portofoliul la nivelul standardelor, urmărind eficienţa acestuia în demersul didactic la nivelul fiecărui colectiv.</w:t>
      </w:r>
    </w:p>
    <w:p w:rsidR="00B160D0" w:rsidRPr="001E1711" w:rsidRDefault="00D63DEA">
      <w:pPr>
        <w:spacing w:line="276" w:lineRule="auto"/>
        <w:ind w:left="0" w:right="-93" w:hanging="2"/>
        <w:jc w:val="both"/>
        <w:rPr>
          <w:sz w:val="24"/>
          <w:szCs w:val="24"/>
        </w:rPr>
      </w:pPr>
      <w:r w:rsidRPr="001E1711">
        <w:rPr>
          <w:sz w:val="24"/>
          <w:szCs w:val="24"/>
        </w:rPr>
        <w:t>Studiul individual a constituit de asemenea o modalitate eficientă de formare continuă cu aplicarea în demersul didactic a noutăţilor metodologice.</w:t>
      </w:r>
    </w:p>
    <w:p w:rsidR="00B160D0" w:rsidRPr="001E1711" w:rsidRDefault="00D63DEA">
      <w:pPr>
        <w:spacing w:line="276" w:lineRule="auto"/>
        <w:ind w:left="0" w:right="-93" w:hanging="2"/>
        <w:jc w:val="both"/>
        <w:rPr>
          <w:sz w:val="24"/>
          <w:szCs w:val="24"/>
        </w:rPr>
      </w:pPr>
      <w:r w:rsidRPr="001E1711">
        <w:rPr>
          <w:sz w:val="24"/>
          <w:szCs w:val="24"/>
        </w:rPr>
        <w:t>Participarea la cursuri, conceperea şi desfăşurarea unor parteneriate educaţionale, participarea la cercurile pedagogice</w:t>
      </w:r>
      <w:r w:rsidR="00E71BBC" w:rsidRPr="001E1711">
        <w:rPr>
          <w:sz w:val="24"/>
          <w:szCs w:val="24"/>
        </w:rPr>
        <w:t>, au</w:t>
      </w:r>
      <w:r w:rsidRPr="001E1711">
        <w:rPr>
          <w:sz w:val="24"/>
          <w:szCs w:val="24"/>
        </w:rPr>
        <w:t xml:space="preserve"> constituit mijloace eficiente de formare continuă. Câteva din cursurile urmate de cadre didactice în acest an școlar sunt:</w:t>
      </w:r>
    </w:p>
    <w:p w:rsidR="00B160D0" w:rsidRPr="001E1711" w:rsidRDefault="00D63DEA">
      <w:pPr>
        <w:spacing w:line="276" w:lineRule="auto"/>
        <w:ind w:left="0" w:right="-93" w:hanging="2"/>
        <w:jc w:val="both"/>
        <w:rPr>
          <w:sz w:val="24"/>
          <w:szCs w:val="24"/>
        </w:rPr>
      </w:pPr>
      <w:r w:rsidRPr="001E1711">
        <w:rPr>
          <w:b/>
          <w:sz w:val="24"/>
          <w:szCs w:val="24"/>
        </w:rPr>
        <w:t xml:space="preserve"> -Bazele formării pentru profesia didactică</w:t>
      </w:r>
    </w:p>
    <w:p w:rsidR="00B160D0" w:rsidRPr="001E1711" w:rsidRDefault="00D63DEA">
      <w:pPr>
        <w:spacing w:line="276" w:lineRule="auto"/>
        <w:ind w:left="0" w:right="-93" w:hanging="2"/>
        <w:jc w:val="both"/>
        <w:rPr>
          <w:sz w:val="24"/>
          <w:szCs w:val="24"/>
        </w:rPr>
      </w:pPr>
      <w:r w:rsidRPr="001E1711">
        <w:rPr>
          <w:b/>
          <w:sz w:val="24"/>
          <w:szCs w:val="24"/>
        </w:rPr>
        <w:t>-Abilitatea curriculară a personalului didactic care predă la clasa pregătitoare</w:t>
      </w:r>
    </w:p>
    <w:p w:rsidR="00B160D0" w:rsidRPr="001E1711" w:rsidRDefault="00D63DEA">
      <w:pPr>
        <w:spacing w:line="276" w:lineRule="auto"/>
        <w:ind w:left="0" w:right="-93" w:hanging="2"/>
        <w:jc w:val="both"/>
        <w:rPr>
          <w:sz w:val="24"/>
          <w:szCs w:val="24"/>
        </w:rPr>
      </w:pPr>
      <w:r w:rsidRPr="001E1711">
        <w:rPr>
          <w:b/>
          <w:sz w:val="24"/>
          <w:szCs w:val="24"/>
        </w:rPr>
        <w:t>-Formarea competențelor cognitive prin folosirea strategiilor didactice moderne și tradiționale</w:t>
      </w:r>
    </w:p>
    <w:p w:rsidR="00B160D0" w:rsidRPr="001E1711" w:rsidRDefault="00D63DEA">
      <w:pPr>
        <w:spacing w:line="276" w:lineRule="auto"/>
        <w:ind w:left="0" w:right="-93" w:hanging="2"/>
        <w:jc w:val="both"/>
        <w:rPr>
          <w:sz w:val="24"/>
          <w:szCs w:val="24"/>
        </w:rPr>
      </w:pPr>
      <w:r w:rsidRPr="001E1711">
        <w:rPr>
          <w:b/>
          <w:sz w:val="24"/>
          <w:szCs w:val="24"/>
        </w:rPr>
        <w:t>-Modalități și tehnici de eficientizare a comunicării didactice</w:t>
      </w:r>
    </w:p>
    <w:p w:rsidR="00B160D0" w:rsidRPr="001E1711" w:rsidRDefault="00D63DEA">
      <w:pPr>
        <w:spacing w:line="276" w:lineRule="auto"/>
        <w:ind w:left="0" w:right="-93" w:hanging="2"/>
        <w:jc w:val="both"/>
        <w:rPr>
          <w:sz w:val="24"/>
          <w:szCs w:val="24"/>
        </w:rPr>
      </w:pPr>
      <w:r w:rsidRPr="001E1711">
        <w:rPr>
          <w:b/>
          <w:sz w:val="24"/>
          <w:szCs w:val="24"/>
        </w:rPr>
        <w:t>-</w:t>
      </w:r>
      <w:r w:rsidR="00E71BBC" w:rsidRPr="001E1711">
        <w:rPr>
          <w:b/>
          <w:sz w:val="24"/>
          <w:szCs w:val="24"/>
        </w:rPr>
        <w:t>Prof</w:t>
      </w:r>
      <w:r w:rsidRPr="001E1711">
        <w:rPr>
          <w:b/>
          <w:sz w:val="24"/>
          <w:szCs w:val="24"/>
        </w:rPr>
        <w:t xml:space="preserve"> III- Management educațional în context mentoral</w:t>
      </w:r>
    </w:p>
    <w:p w:rsidR="00B160D0" w:rsidRPr="001E1711" w:rsidRDefault="00D63DEA">
      <w:pPr>
        <w:spacing w:line="276" w:lineRule="auto"/>
        <w:ind w:left="0" w:right="-93" w:hanging="2"/>
        <w:jc w:val="both"/>
        <w:rPr>
          <w:sz w:val="24"/>
          <w:szCs w:val="24"/>
        </w:rPr>
      </w:pPr>
      <w:r w:rsidRPr="001E1711">
        <w:rPr>
          <w:b/>
          <w:sz w:val="24"/>
          <w:szCs w:val="24"/>
        </w:rPr>
        <w:t xml:space="preserve">-proiect </w:t>
      </w:r>
      <w:r w:rsidR="00E71BBC" w:rsidRPr="001E1711">
        <w:rPr>
          <w:b/>
          <w:sz w:val="24"/>
          <w:szCs w:val="24"/>
        </w:rPr>
        <w:t>POCU”</w:t>
      </w:r>
      <w:r w:rsidRPr="001E1711">
        <w:rPr>
          <w:b/>
          <w:sz w:val="24"/>
          <w:szCs w:val="24"/>
        </w:rPr>
        <w:t>Împreună pentru noi oportunități în regiunea NE”</w:t>
      </w:r>
    </w:p>
    <w:p w:rsidR="00B160D0" w:rsidRPr="001E1711" w:rsidRDefault="00D63DEA">
      <w:pPr>
        <w:ind w:left="0" w:hanging="2"/>
        <w:jc w:val="both"/>
        <w:rPr>
          <w:sz w:val="24"/>
          <w:szCs w:val="24"/>
        </w:rPr>
      </w:pPr>
      <w:r w:rsidRPr="001E1711">
        <w:rPr>
          <w:sz w:val="24"/>
          <w:szCs w:val="24"/>
        </w:rPr>
        <w:t>Dna profesor Lungu Raluca Anișoara  a sustinut si promovat gradul I. La definitivat s-au înscris dna prof. Buliga Ancuța Semida și dra prof. Bâru Andreea, ambele cadre didactice promovând examenul de definitivat în luna iulie.</w:t>
      </w:r>
    </w:p>
    <w:p w:rsidR="00B160D0" w:rsidRPr="001E1711" w:rsidRDefault="00B160D0">
      <w:pPr>
        <w:ind w:left="0" w:hanging="2"/>
        <w:jc w:val="both"/>
        <w:rPr>
          <w:sz w:val="24"/>
          <w:szCs w:val="24"/>
        </w:rPr>
      </w:pPr>
    </w:p>
    <w:p w:rsidR="00B160D0" w:rsidRPr="001E1711" w:rsidRDefault="00B160D0">
      <w:pPr>
        <w:ind w:left="0" w:hanging="2"/>
        <w:jc w:val="both"/>
        <w:rPr>
          <w:sz w:val="24"/>
          <w:szCs w:val="24"/>
        </w:rPr>
      </w:pPr>
    </w:p>
    <w:p w:rsidR="00B160D0" w:rsidRPr="001E1711" w:rsidRDefault="00E71BBC">
      <w:pPr>
        <w:ind w:left="0" w:hanging="2"/>
        <w:jc w:val="both"/>
        <w:rPr>
          <w:sz w:val="24"/>
          <w:szCs w:val="24"/>
        </w:rPr>
      </w:pPr>
      <w:r w:rsidRPr="001E1711">
        <w:rPr>
          <w:b/>
          <w:sz w:val="24"/>
          <w:szCs w:val="24"/>
        </w:rPr>
        <w:t>8. CONCURSURI</w:t>
      </w:r>
      <w:r w:rsidR="00D63DEA" w:rsidRPr="001E1711">
        <w:rPr>
          <w:b/>
          <w:sz w:val="24"/>
          <w:szCs w:val="24"/>
        </w:rPr>
        <w:t>:</w:t>
      </w:r>
    </w:p>
    <w:p w:rsidR="00B160D0" w:rsidRPr="001E1711" w:rsidRDefault="00D63DEA">
      <w:pPr>
        <w:ind w:left="0" w:hanging="2"/>
        <w:jc w:val="both"/>
        <w:rPr>
          <w:sz w:val="24"/>
          <w:szCs w:val="24"/>
        </w:rPr>
      </w:pPr>
      <w:r w:rsidRPr="001E1711">
        <w:rPr>
          <w:sz w:val="24"/>
          <w:szCs w:val="24"/>
        </w:rPr>
        <w:t>Cadrele didactice au pregatit si inscris copiii la mai multe concursului pe perioada anului scolar , unde au obtinut numeroase premii, diplome si medalii:</w:t>
      </w:r>
    </w:p>
    <w:tbl>
      <w:tblPr>
        <w:tblStyle w:val="afd"/>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00" w:firstRow="0" w:lastRow="0" w:firstColumn="0" w:lastColumn="0" w:noHBand="0" w:noVBand="0"/>
      </w:tblPr>
      <w:tblGrid>
        <w:gridCol w:w="477"/>
        <w:gridCol w:w="743"/>
        <w:gridCol w:w="2729"/>
        <w:gridCol w:w="1478"/>
        <w:gridCol w:w="1362"/>
        <w:gridCol w:w="1768"/>
        <w:gridCol w:w="1173"/>
      </w:tblGrid>
      <w:tr w:rsidR="00B160D0" w:rsidRPr="001E1711" w:rsidTr="00E71BBC">
        <w:trPr>
          <w:trHeight w:val="834"/>
        </w:trPr>
        <w:tc>
          <w:tcPr>
            <w:tcW w:w="328" w:type="pct"/>
            <w:tcMar>
              <w:top w:w="100" w:type="dxa"/>
              <w:left w:w="100" w:type="dxa"/>
              <w:bottom w:w="100" w:type="dxa"/>
              <w:right w:w="100" w:type="dxa"/>
            </w:tcMar>
          </w:tcPr>
          <w:p w:rsidR="00B160D0" w:rsidRPr="001E1711" w:rsidRDefault="00D63DEA">
            <w:pPr>
              <w:widowControl w:val="0"/>
              <w:pBdr>
                <w:top w:val="nil"/>
                <w:left w:val="nil"/>
                <w:bottom w:val="nil"/>
                <w:right w:val="nil"/>
                <w:between w:val="nil"/>
              </w:pBdr>
              <w:ind w:left="0" w:hanging="2"/>
              <w:rPr>
                <w:sz w:val="24"/>
                <w:szCs w:val="24"/>
              </w:rPr>
            </w:pPr>
            <w:r w:rsidRPr="001E1711">
              <w:rPr>
                <w:b/>
                <w:sz w:val="24"/>
                <w:szCs w:val="24"/>
              </w:rPr>
              <w:t>Nr crt</w:t>
            </w:r>
          </w:p>
        </w:tc>
        <w:tc>
          <w:tcPr>
            <w:tcW w:w="387" w:type="pct"/>
            <w:tcMar>
              <w:top w:w="100" w:type="dxa"/>
              <w:left w:w="100" w:type="dxa"/>
              <w:bottom w:w="100" w:type="dxa"/>
              <w:right w:w="100" w:type="dxa"/>
            </w:tcMar>
          </w:tcPr>
          <w:p w:rsidR="00B160D0" w:rsidRPr="001E1711" w:rsidRDefault="00D63DEA">
            <w:pPr>
              <w:widowControl w:val="0"/>
              <w:pBdr>
                <w:top w:val="nil"/>
                <w:left w:val="nil"/>
                <w:bottom w:val="nil"/>
                <w:right w:val="nil"/>
                <w:between w:val="nil"/>
              </w:pBdr>
              <w:ind w:left="0" w:hanging="2"/>
              <w:rPr>
                <w:sz w:val="24"/>
                <w:szCs w:val="24"/>
              </w:rPr>
            </w:pPr>
            <w:r w:rsidRPr="001E1711">
              <w:rPr>
                <w:b/>
                <w:sz w:val="24"/>
                <w:szCs w:val="24"/>
              </w:rPr>
              <w:t>Clasa</w:t>
            </w:r>
          </w:p>
        </w:tc>
        <w:tc>
          <w:tcPr>
            <w:tcW w:w="1037" w:type="pct"/>
            <w:tcMar>
              <w:top w:w="100" w:type="dxa"/>
              <w:left w:w="100" w:type="dxa"/>
              <w:bottom w:w="100" w:type="dxa"/>
              <w:right w:w="100" w:type="dxa"/>
            </w:tcMar>
          </w:tcPr>
          <w:p w:rsidR="00B160D0" w:rsidRPr="001E1711" w:rsidRDefault="00D63DEA">
            <w:pPr>
              <w:widowControl w:val="0"/>
              <w:pBdr>
                <w:top w:val="nil"/>
                <w:left w:val="nil"/>
                <w:bottom w:val="nil"/>
                <w:right w:val="nil"/>
                <w:between w:val="nil"/>
              </w:pBdr>
              <w:ind w:left="0" w:hanging="2"/>
              <w:rPr>
                <w:sz w:val="24"/>
                <w:szCs w:val="24"/>
              </w:rPr>
            </w:pPr>
            <w:r w:rsidRPr="001E1711">
              <w:rPr>
                <w:b/>
                <w:sz w:val="24"/>
                <w:szCs w:val="24"/>
              </w:rPr>
              <w:t>Denumire concurs</w:t>
            </w:r>
          </w:p>
        </w:tc>
        <w:tc>
          <w:tcPr>
            <w:tcW w:w="526" w:type="pct"/>
            <w:tcMar>
              <w:top w:w="100" w:type="dxa"/>
              <w:left w:w="100" w:type="dxa"/>
              <w:bottom w:w="100" w:type="dxa"/>
              <w:right w:w="100" w:type="dxa"/>
            </w:tcMar>
          </w:tcPr>
          <w:p w:rsidR="00B160D0" w:rsidRPr="001E1711" w:rsidRDefault="00D63DEA">
            <w:pPr>
              <w:widowControl w:val="0"/>
              <w:pBdr>
                <w:top w:val="nil"/>
                <w:left w:val="nil"/>
                <w:bottom w:val="nil"/>
                <w:right w:val="nil"/>
                <w:between w:val="nil"/>
              </w:pBdr>
              <w:ind w:left="0" w:hanging="2"/>
              <w:rPr>
                <w:sz w:val="24"/>
                <w:szCs w:val="24"/>
              </w:rPr>
            </w:pPr>
            <w:r w:rsidRPr="001E1711">
              <w:rPr>
                <w:b/>
                <w:sz w:val="24"/>
                <w:szCs w:val="24"/>
              </w:rPr>
              <w:t xml:space="preserve">Perioada </w:t>
            </w:r>
          </w:p>
        </w:tc>
        <w:tc>
          <w:tcPr>
            <w:tcW w:w="738" w:type="pct"/>
            <w:tcMar>
              <w:top w:w="100" w:type="dxa"/>
              <w:left w:w="100" w:type="dxa"/>
              <w:bottom w:w="100" w:type="dxa"/>
              <w:right w:w="100" w:type="dxa"/>
            </w:tcMar>
          </w:tcPr>
          <w:p w:rsidR="00B160D0" w:rsidRPr="001E1711" w:rsidRDefault="00D63DEA">
            <w:pPr>
              <w:widowControl w:val="0"/>
              <w:pBdr>
                <w:top w:val="nil"/>
                <w:left w:val="nil"/>
                <w:bottom w:val="nil"/>
                <w:right w:val="nil"/>
                <w:between w:val="nil"/>
              </w:pBdr>
              <w:ind w:left="0" w:hanging="2"/>
              <w:rPr>
                <w:sz w:val="24"/>
                <w:szCs w:val="24"/>
              </w:rPr>
            </w:pPr>
            <w:r w:rsidRPr="001E1711">
              <w:rPr>
                <w:b/>
                <w:sz w:val="24"/>
                <w:szCs w:val="24"/>
              </w:rPr>
              <w:t>Îndrumător</w:t>
            </w:r>
          </w:p>
        </w:tc>
        <w:tc>
          <w:tcPr>
            <w:tcW w:w="695" w:type="pct"/>
            <w:tcMar>
              <w:top w:w="100" w:type="dxa"/>
              <w:left w:w="100" w:type="dxa"/>
              <w:bottom w:w="100" w:type="dxa"/>
              <w:right w:w="100" w:type="dxa"/>
            </w:tcMar>
          </w:tcPr>
          <w:p w:rsidR="00B160D0" w:rsidRPr="001E1711" w:rsidRDefault="00D63DEA">
            <w:pPr>
              <w:widowControl w:val="0"/>
              <w:pBdr>
                <w:top w:val="nil"/>
                <w:left w:val="nil"/>
                <w:bottom w:val="nil"/>
                <w:right w:val="nil"/>
                <w:between w:val="nil"/>
              </w:pBdr>
              <w:ind w:left="0" w:hanging="2"/>
              <w:rPr>
                <w:sz w:val="24"/>
                <w:szCs w:val="24"/>
              </w:rPr>
            </w:pPr>
            <w:r w:rsidRPr="001E1711">
              <w:rPr>
                <w:b/>
                <w:sz w:val="24"/>
                <w:szCs w:val="24"/>
              </w:rPr>
              <w:t>Organizator</w:t>
            </w:r>
          </w:p>
        </w:tc>
        <w:tc>
          <w:tcPr>
            <w:tcW w:w="1290" w:type="pct"/>
            <w:tcMar>
              <w:top w:w="100" w:type="dxa"/>
              <w:left w:w="100" w:type="dxa"/>
              <w:bottom w:w="100" w:type="dxa"/>
              <w:right w:w="100" w:type="dxa"/>
            </w:tcMar>
          </w:tcPr>
          <w:p w:rsidR="00B160D0" w:rsidRPr="001E1711" w:rsidRDefault="00D63DEA">
            <w:pPr>
              <w:widowControl w:val="0"/>
              <w:pBdr>
                <w:top w:val="nil"/>
                <w:left w:val="nil"/>
                <w:bottom w:val="nil"/>
                <w:right w:val="nil"/>
                <w:between w:val="nil"/>
              </w:pBdr>
              <w:ind w:left="0" w:hanging="2"/>
              <w:rPr>
                <w:sz w:val="24"/>
                <w:szCs w:val="24"/>
              </w:rPr>
            </w:pPr>
            <w:r w:rsidRPr="001E1711">
              <w:rPr>
                <w:b/>
                <w:sz w:val="24"/>
                <w:szCs w:val="24"/>
              </w:rPr>
              <w:t>Rezultate obținute</w:t>
            </w:r>
          </w:p>
        </w:tc>
      </w:tr>
      <w:tr w:rsidR="00B160D0" w:rsidRPr="001E1711" w:rsidTr="00E71BBC">
        <w:trPr>
          <w:trHeight w:val="834"/>
        </w:trPr>
        <w:tc>
          <w:tcPr>
            <w:tcW w:w="328" w:type="pct"/>
            <w:tcMar>
              <w:top w:w="100" w:type="dxa"/>
              <w:left w:w="100" w:type="dxa"/>
              <w:bottom w:w="100" w:type="dxa"/>
              <w:right w:w="100" w:type="dxa"/>
            </w:tcMar>
          </w:tcPr>
          <w:p w:rsidR="00B160D0" w:rsidRPr="001E1711" w:rsidRDefault="00D63DEA">
            <w:pPr>
              <w:widowControl w:val="0"/>
              <w:pBdr>
                <w:top w:val="nil"/>
                <w:left w:val="nil"/>
                <w:bottom w:val="nil"/>
                <w:right w:val="nil"/>
                <w:between w:val="nil"/>
              </w:pBdr>
              <w:ind w:left="0" w:hanging="2"/>
              <w:rPr>
                <w:sz w:val="24"/>
                <w:szCs w:val="24"/>
              </w:rPr>
            </w:pPr>
            <w:r w:rsidRPr="001E1711">
              <w:rPr>
                <w:sz w:val="24"/>
                <w:szCs w:val="24"/>
              </w:rPr>
              <w:t>1</w:t>
            </w:r>
          </w:p>
        </w:tc>
        <w:tc>
          <w:tcPr>
            <w:tcW w:w="387" w:type="pct"/>
            <w:tcMar>
              <w:top w:w="100" w:type="dxa"/>
              <w:left w:w="100" w:type="dxa"/>
              <w:bottom w:w="100" w:type="dxa"/>
              <w:right w:w="100" w:type="dxa"/>
            </w:tcMar>
          </w:tcPr>
          <w:p w:rsidR="00B160D0" w:rsidRPr="001E1711" w:rsidRDefault="00D63DEA">
            <w:pPr>
              <w:widowControl w:val="0"/>
              <w:pBdr>
                <w:top w:val="nil"/>
                <w:left w:val="nil"/>
                <w:bottom w:val="nil"/>
                <w:right w:val="nil"/>
                <w:between w:val="nil"/>
              </w:pBdr>
              <w:ind w:left="0" w:hanging="2"/>
              <w:rPr>
                <w:sz w:val="24"/>
                <w:szCs w:val="24"/>
              </w:rPr>
            </w:pPr>
            <w:r w:rsidRPr="001E1711">
              <w:rPr>
                <w:sz w:val="24"/>
                <w:szCs w:val="24"/>
              </w:rPr>
              <w:t xml:space="preserve"> IVB</w:t>
            </w:r>
          </w:p>
        </w:tc>
        <w:tc>
          <w:tcPr>
            <w:tcW w:w="1037" w:type="pct"/>
            <w:tcMar>
              <w:top w:w="100" w:type="dxa"/>
              <w:left w:w="100" w:type="dxa"/>
              <w:bottom w:w="100" w:type="dxa"/>
              <w:right w:w="100" w:type="dxa"/>
            </w:tcMar>
          </w:tcPr>
          <w:p w:rsidR="00B160D0" w:rsidRPr="001E1711" w:rsidRDefault="00D63DEA">
            <w:pPr>
              <w:widowControl w:val="0"/>
              <w:pBdr>
                <w:top w:val="nil"/>
                <w:left w:val="nil"/>
                <w:bottom w:val="nil"/>
                <w:right w:val="nil"/>
                <w:between w:val="nil"/>
              </w:pBdr>
              <w:ind w:left="0" w:hanging="2"/>
              <w:rPr>
                <w:sz w:val="24"/>
                <w:szCs w:val="24"/>
              </w:rPr>
            </w:pPr>
            <w:r w:rsidRPr="001E1711">
              <w:rPr>
                <w:sz w:val="24"/>
                <w:szCs w:val="24"/>
              </w:rPr>
              <w:t>Concurs Școlar Național „ Primăvara-povestea unui nou început”</w:t>
            </w:r>
          </w:p>
        </w:tc>
        <w:tc>
          <w:tcPr>
            <w:tcW w:w="526" w:type="pct"/>
            <w:tcMar>
              <w:top w:w="100" w:type="dxa"/>
              <w:left w:w="100" w:type="dxa"/>
              <w:bottom w:w="100" w:type="dxa"/>
              <w:right w:w="100" w:type="dxa"/>
            </w:tcMar>
          </w:tcPr>
          <w:p w:rsidR="00B160D0" w:rsidRPr="001E1711" w:rsidRDefault="00D63DEA">
            <w:pPr>
              <w:widowControl w:val="0"/>
              <w:pBdr>
                <w:top w:val="nil"/>
                <w:left w:val="nil"/>
                <w:bottom w:val="nil"/>
                <w:right w:val="nil"/>
                <w:between w:val="nil"/>
              </w:pBdr>
              <w:ind w:left="0" w:hanging="2"/>
              <w:rPr>
                <w:sz w:val="24"/>
                <w:szCs w:val="24"/>
              </w:rPr>
            </w:pPr>
            <w:r w:rsidRPr="001E1711">
              <w:rPr>
                <w:sz w:val="24"/>
                <w:szCs w:val="24"/>
              </w:rPr>
              <w:t>28 februarie2023</w:t>
            </w:r>
          </w:p>
        </w:tc>
        <w:tc>
          <w:tcPr>
            <w:tcW w:w="738" w:type="pct"/>
            <w:tcMar>
              <w:top w:w="100" w:type="dxa"/>
              <w:left w:w="100" w:type="dxa"/>
              <w:bottom w:w="100" w:type="dxa"/>
              <w:right w:w="100" w:type="dxa"/>
            </w:tcMar>
          </w:tcPr>
          <w:p w:rsidR="00B160D0" w:rsidRPr="001E1711" w:rsidRDefault="00D63DEA">
            <w:pPr>
              <w:widowControl w:val="0"/>
              <w:pBdr>
                <w:top w:val="nil"/>
                <w:left w:val="nil"/>
                <w:bottom w:val="nil"/>
                <w:right w:val="nil"/>
                <w:between w:val="nil"/>
              </w:pBdr>
              <w:ind w:left="0" w:hanging="2"/>
              <w:rPr>
                <w:sz w:val="24"/>
                <w:szCs w:val="24"/>
              </w:rPr>
            </w:pPr>
            <w:r w:rsidRPr="001E1711">
              <w:rPr>
                <w:sz w:val="24"/>
                <w:szCs w:val="24"/>
              </w:rPr>
              <w:t>Halip Cristina Elena</w:t>
            </w:r>
          </w:p>
        </w:tc>
        <w:tc>
          <w:tcPr>
            <w:tcW w:w="695" w:type="pct"/>
            <w:tcMar>
              <w:top w:w="100" w:type="dxa"/>
              <w:left w:w="100" w:type="dxa"/>
              <w:bottom w:w="100" w:type="dxa"/>
              <w:right w:w="100" w:type="dxa"/>
            </w:tcMar>
          </w:tcPr>
          <w:p w:rsidR="00B160D0" w:rsidRPr="001E1711" w:rsidRDefault="00D63DEA">
            <w:pPr>
              <w:widowControl w:val="0"/>
              <w:pBdr>
                <w:top w:val="nil"/>
                <w:left w:val="nil"/>
                <w:bottom w:val="nil"/>
                <w:right w:val="nil"/>
                <w:between w:val="nil"/>
              </w:pBdr>
              <w:ind w:left="0" w:hanging="2"/>
              <w:rPr>
                <w:sz w:val="24"/>
                <w:szCs w:val="24"/>
              </w:rPr>
            </w:pPr>
            <w:r w:rsidRPr="001E1711">
              <w:rPr>
                <w:sz w:val="24"/>
                <w:szCs w:val="24"/>
              </w:rPr>
              <w:t xml:space="preserve">Centru pentru Perfecționare în EducațieTeachIT </w:t>
            </w:r>
          </w:p>
        </w:tc>
        <w:tc>
          <w:tcPr>
            <w:tcW w:w="1290" w:type="pct"/>
            <w:tcMar>
              <w:top w:w="100" w:type="dxa"/>
              <w:left w:w="100" w:type="dxa"/>
              <w:bottom w:w="100" w:type="dxa"/>
              <w:right w:w="100" w:type="dxa"/>
            </w:tcMar>
          </w:tcPr>
          <w:p w:rsidR="00B160D0" w:rsidRPr="001E1711" w:rsidRDefault="00D63DEA">
            <w:pPr>
              <w:widowControl w:val="0"/>
              <w:pBdr>
                <w:top w:val="nil"/>
                <w:left w:val="nil"/>
                <w:bottom w:val="nil"/>
                <w:right w:val="nil"/>
                <w:between w:val="nil"/>
              </w:pBdr>
              <w:ind w:left="0" w:hanging="2"/>
              <w:rPr>
                <w:sz w:val="24"/>
                <w:szCs w:val="24"/>
              </w:rPr>
            </w:pPr>
            <w:r w:rsidRPr="001E1711">
              <w:rPr>
                <w:sz w:val="24"/>
                <w:szCs w:val="24"/>
              </w:rPr>
              <w:t>3 diplome de participare</w:t>
            </w:r>
          </w:p>
        </w:tc>
      </w:tr>
      <w:tr w:rsidR="00B160D0" w:rsidRPr="001E1711" w:rsidTr="00E71BBC">
        <w:trPr>
          <w:trHeight w:val="1103"/>
        </w:trPr>
        <w:tc>
          <w:tcPr>
            <w:tcW w:w="328" w:type="pct"/>
            <w:tcMar>
              <w:top w:w="100" w:type="dxa"/>
              <w:left w:w="100" w:type="dxa"/>
              <w:bottom w:w="100" w:type="dxa"/>
              <w:right w:w="100" w:type="dxa"/>
            </w:tcMar>
          </w:tcPr>
          <w:p w:rsidR="00B160D0" w:rsidRPr="001E1711" w:rsidRDefault="00D63DEA">
            <w:pPr>
              <w:widowControl w:val="0"/>
              <w:pBdr>
                <w:top w:val="nil"/>
                <w:left w:val="nil"/>
                <w:bottom w:val="nil"/>
                <w:right w:val="nil"/>
                <w:between w:val="nil"/>
              </w:pBdr>
              <w:ind w:left="0" w:hanging="2"/>
              <w:rPr>
                <w:sz w:val="24"/>
                <w:szCs w:val="24"/>
              </w:rPr>
            </w:pPr>
            <w:r w:rsidRPr="001E1711">
              <w:rPr>
                <w:sz w:val="24"/>
                <w:szCs w:val="24"/>
              </w:rPr>
              <w:t>2</w:t>
            </w:r>
          </w:p>
        </w:tc>
        <w:tc>
          <w:tcPr>
            <w:tcW w:w="387" w:type="pct"/>
            <w:tcMar>
              <w:top w:w="100" w:type="dxa"/>
              <w:left w:w="100" w:type="dxa"/>
              <w:bottom w:w="100" w:type="dxa"/>
              <w:right w:w="100" w:type="dxa"/>
            </w:tcMar>
          </w:tcPr>
          <w:p w:rsidR="00B160D0" w:rsidRPr="001E1711" w:rsidRDefault="00D63DEA">
            <w:pPr>
              <w:widowControl w:val="0"/>
              <w:pBdr>
                <w:top w:val="nil"/>
                <w:left w:val="nil"/>
                <w:bottom w:val="nil"/>
                <w:right w:val="nil"/>
                <w:between w:val="nil"/>
              </w:pBdr>
              <w:ind w:left="0" w:hanging="2"/>
              <w:rPr>
                <w:sz w:val="24"/>
                <w:szCs w:val="24"/>
              </w:rPr>
            </w:pPr>
            <w:r w:rsidRPr="001E1711">
              <w:rPr>
                <w:sz w:val="24"/>
                <w:szCs w:val="24"/>
              </w:rPr>
              <w:t xml:space="preserve"> IV B</w:t>
            </w:r>
          </w:p>
        </w:tc>
        <w:tc>
          <w:tcPr>
            <w:tcW w:w="1037" w:type="pct"/>
            <w:tcMar>
              <w:top w:w="100" w:type="dxa"/>
              <w:left w:w="100" w:type="dxa"/>
              <w:bottom w:w="100" w:type="dxa"/>
              <w:right w:w="100" w:type="dxa"/>
            </w:tcMar>
          </w:tcPr>
          <w:p w:rsidR="00B160D0" w:rsidRPr="001E1711" w:rsidRDefault="00D63DEA">
            <w:pPr>
              <w:widowControl w:val="0"/>
              <w:pBdr>
                <w:top w:val="nil"/>
                <w:left w:val="nil"/>
                <w:bottom w:val="nil"/>
                <w:right w:val="nil"/>
                <w:between w:val="nil"/>
              </w:pBdr>
              <w:ind w:left="0" w:hanging="2"/>
              <w:rPr>
                <w:sz w:val="24"/>
                <w:szCs w:val="24"/>
              </w:rPr>
            </w:pPr>
            <w:r w:rsidRPr="001E1711">
              <w:rPr>
                <w:sz w:val="24"/>
                <w:szCs w:val="24"/>
              </w:rPr>
              <w:t>Proiect Regional și Interjudețean „Jurnalul unei misiuni literare” ed. a II-a, CAER2023, poziția 1269</w:t>
            </w:r>
          </w:p>
        </w:tc>
        <w:tc>
          <w:tcPr>
            <w:tcW w:w="526" w:type="pct"/>
            <w:tcMar>
              <w:top w:w="100" w:type="dxa"/>
              <w:left w:w="100" w:type="dxa"/>
              <w:bottom w:w="100" w:type="dxa"/>
              <w:right w:w="100" w:type="dxa"/>
            </w:tcMar>
          </w:tcPr>
          <w:p w:rsidR="00B160D0" w:rsidRPr="001E1711" w:rsidRDefault="00D63DEA">
            <w:pPr>
              <w:widowControl w:val="0"/>
              <w:pBdr>
                <w:top w:val="nil"/>
                <w:left w:val="nil"/>
                <w:bottom w:val="nil"/>
                <w:right w:val="nil"/>
                <w:between w:val="nil"/>
              </w:pBdr>
              <w:ind w:left="0" w:hanging="2"/>
              <w:rPr>
                <w:sz w:val="24"/>
                <w:szCs w:val="24"/>
              </w:rPr>
            </w:pPr>
            <w:r w:rsidRPr="001E1711">
              <w:rPr>
                <w:sz w:val="24"/>
                <w:szCs w:val="24"/>
              </w:rPr>
              <w:t>An școlar 2022-2023</w:t>
            </w:r>
          </w:p>
        </w:tc>
        <w:tc>
          <w:tcPr>
            <w:tcW w:w="738" w:type="pct"/>
            <w:tcMar>
              <w:top w:w="100" w:type="dxa"/>
              <w:left w:w="100" w:type="dxa"/>
              <w:bottom w:w="100" w:type="dxa"/>
              <w:right w:w="100" w:type="dxa"/>
            </w:tcMar>
          </w:tcPr>
          <w:p w:rsidR="00B160D0" w:rsidRPr="001E1711" w:rsidRDefault="00D63DEA">
            <w:pPr>
              <w:widowControl w:val="0"/>
              <w:pBdr>
                <w:top w:val="nil"/>
                <w:left w:val="nil"/>
                <w:bottom w:val="nil"/>
                <w:right w:val="nil"/>
                <w:between w:val="nil"/>
              </w:pBdr>
              <w:ind w:left="0" w:hanging="2"/>
              <w:rPr>
                <w:sz w:val="24"/>
                <w:szCs w:val="24"/>
              </w:rPr>
            </w:pPr>
            <w:r w:rsidRPr="001E1711">
              <w:rPr>
                <w:sz w:val="24"/>
                <w:szCs w:val="24"/>
              </w:rPr>
              <w:t>Halip Cristina- Elena</w:t>
            </w:r>
          </w:p>
        </w:tc>
        <w:tc>
          <w:tcPr>
            <w:tcW w:w="695" w:type="pct"/>
            <w:tcMar>
              <w:top w:w="100" w:type="dxa"/>
              <w:left w:w="100" w:type="dxa"/>
              <w:bottom w:w="100" w:type="dxa"/>
              <w:right w:w="100" w:type="dxa"/>
            </w:tcMar>
          </w:tcPr>
          <w:p w:rsidR="00B160D0" w:rsidRPr="001E1711" w:rsidRDefault="00D63DEA">
            <w:pPr>
              <w:widowControl w:val="0"/>
              <w:pBdr>
                <w:top w:val="nil"/>
                <w:left w:val="nil"/>
                <w:bottom w:val="nil"/>
                <w:right w:val="nil"/>
                <w:between w:val="nil"/>
              </w:pBdr>
              <w:ind w:left="0" w:hanging="2"/>
              <w:rPr>
                <w:sz w:val="24"/>
                <w:szCs w:val="24"/>
              </w:rPr>
            </w:pPr>
            <w:r w:rsidRPr="001E1711">
              <w:rPr>
                <w:sz w:val="24"/>
                <w:szCs w:val="24"/>
              </w:rPr>
              <w:t>Școala Gimnazială „Sfântul Vasile” Ploiești</w:t>
            </w:r>
          </w:p>
        </w:tc>
        <w:tc>
          <w:tcPr>
            <w:tcW w:w="1290" w:type="pct"/>
            <w:tcMar>
              <w:top w:w="100" w:type="dxa"/>
              <w:left w:w="100" w:type="dxa"/>
              <w:bottom w:w="100" w:type="dxa"/>
              <w:right w:w="100" w:type="dxa"/>
            </w:tcMar>
          </w:tcPr>
          <w:p w:rsidR="00B160D0" w:rsidRPr="001E1711" w:rsidRDefault="00D63DEA">
            <w:pPr>
              <w:widowControl w:val="0"/>
              <w:pBdr>
                <w:top w:val="nil"/>
                <w:left w:val="nil"/>
                <w:bottom w:val="nil"/>
                <w:right w:val="nil"/>
                <w:between w:val="nil"/>
              </w:pBdr>
              <w:ind w:left="0" w:hanging="2"/>
              <w:rPr>
                <w:sz w:val="24"/>
                <w:szCs w:val="24"/>
              </w:rPr>
            </w:pPr>
            <w:r w:rsidRPr="001E1711">
              <w:rPr>
                <w:sz w:val="24"/>
                <w:szCs w:val="24"/>
              </w:rPr>
              <w:t>3 elevi premiul I</w:t>
            </w:r>
          </w:p>
          <w:p w:rsidR="00B160D0" w:rsidRPr="001E1711" w:rsidRDefault="00D63DEA">
            <w:pPr>
              <w:widowControl w:val="0"/>
              <w:pBdr>
                <w:top w:val="nil"/>
                <w:left w:val="nil"/>
                <w:bottom w:val="nil"/>
                <w:right w:val="nil"/>
                <w:between w:val="nil"/>
              </w:pBdr>
              <w:ind w:left="0" w:hanging="2"/>
              <w:rPr>
                <w:sz w:val="24"/>
                <w:szCs w:val="24"/>
              </w:rPr>
            </w:pPr>
            <w:r w:rsidRPr="001E1711">
              <w:rPr>
                <w:sz w:val="24"/>
                <w:szCs w:val="24"/>
              </w:rPr>
              <w:t>2 elevi premiul II</w:t>
            </w:r>
          </w:p>
          <w:p w:rsidR="00B160D0" w:rsidRPr="001E1711" w:rsidRDefault="00D63DEA">
            <w:pPr>
              <w:widowControl w:val="0"/>
              <w:pBdr>
                <w:top w:val="nil"/>
                <w:left w:val="nil"/>
                <w:bottom w:val="nil"/>
                <w:right w:val="nil"/>
                <w:between w:val="nil"/>
              </w:pBdr>
              <w:ind w:left="0" w:hanging="2"/>
              <w:rPr>
                <w:sz w:val="24"/>
                <w:szCs w:val="24"/>
              </w:rPr>
            </w:pPr>
            <w:r w:rsidRPr="001E1711">
              <w:rPr>
                <w:sz w:val="24"/>
                <w:szCs w:val="24"/>
              </w:rPr>
              <w:t>1 elev premiul III</w:t>
            </w:r>
          </w:p>
          <w:p w:rsidR="00B160D0" w:rsidRPr="001E1711" w:rsidRDefault="00D63DEA">
            <w:pPr>
              <w:widowControl w:val="0"/>
              <w:pBdr>
                <w:top w:val="nil"/>
                <w:left w:val="nil"/>
                <w:bottom w:val="nil"/>
                <w:right w:val="nil"/>
                <w:between w:val="nil"/>
              </w:pBdr>
              <w:ind w:left="0" w:hanging="2"/>
              <w:rPr>
                <w:sz w:val="24"/>
                <w:szCs w:val="24"/>
              </w:rPr>
            </w:pPr>
            <w:r w:rsidRPr="001E1711">
              <w:rPr>
                <w:sz w:val="24"/>
                <w:szCs w:val="24"/>
              </w:rPr>
              <w:t>1 mențiune</w:t>
            </w:r>
          </w:p>
        </w:tc>
      </w:tr>
      <w:tr w:rsidR="00B160D0" w:rsidRPr="001E1711" w:rsidTr="00E71BBC">
        <w:trPr>
          <w:trHeight w:val="1385"/>
        </w:trPr>
        <w:tc>
          <w:tcPr>
            <w:tcW w:w="328" w:type="pct"/>
            <w:tcMar>
              <w:top w:w="100" w:type="dxa"/>
              <w:left w:w="100" w:type="dxa"/>
              <w:bottom w:w="100" w:type="dxa"/>
              <w:right w:w="100" w:type="dxa"/>
            </w:tcMar>
          </w:tcPr>
          <w:p w:rsidR="00B160D0" w:rsidRPr="001E1711" w:rsidRDefault="00D63DEA">
            <w:pPr>
              <w:widowControl w:val="0"/>
              <w:pBdr>
                <w:top w:val="nil"/>
                <w:left w:val="nil"/>
                <w:bottom w:val="nil"/>
                <w:right w:val="nil"/>
                <w:between w:val="nil"/>
              </w:pBdr>
              <w:ind w:left="0" w:hanging="2"/>
              <w:rPr>
                <w:sz w:val="24"/>
                <w:szCs w:val="24"/>
              </w:rPr>
            </w:pPr>
            <w:r w:rsidRPr="001E1711">
              <w:rPr>
                <w:sz w:val="24"/>
                <w:szCs w:val="24"/>
              </w:rPr>
              <w:lastRenderedPageBreak/>
              <w:t>3</w:t>
            </w:r>
          </w:p>
        </w:tc>
        <w:tc>
          <w:tcPr>
            <w:tcW w:w="387" w:type="pct"/>
            <w:tcMar>
              <w:top w:w="100" w:type="dxa"/>
              <w:left w:w="100" w:type="dxa"/>
              <w:bottom w:w="100" w:type="dxa"/>
              <w:right w:w="100" w:type="dxa"/>
            </w:tcMar>
          </w:tcPr>
          <w:p w:rsidR="00B160D0" w:rsidRPr="001E1711" w:rsidRDefault="00D63DEA">
            <w:pPr>
              <w:widowControl w:val="0"/>
              <w:pBdr>
                <w:top w:val="nil"/>
                <w:left w:val="nil"/>
                <w:bottom w:val="nil"/>
                <w:right w:val="nil"/>
                <w:between w:val="nil"/>
              </w:pBdr>
              <w:ind w:left="0" w:hanging="2"/>
              <w:rPr>
                <w:sz w:val="24"/>
                <w:szCs w:val="24"/>
              </w:rPr>
            </w:pPr>
            <w:r w:rsidRPr="001E1711">
              <w:rPr>
                <w:sz w:val="24"/>
                <w:szCs w:val="24"/>
              </w:rPr>
              <w:t xml:space="preserve"> IV B</w:t>
            </w:r>
          </w:p>
        </w:tc>
        <w:tc>
          <w:tcPr>
            <w:tcW w:w="1037" w:type="pct"/>
            <w:tcMar>
              <w:top w:w="100" w:type="dxa"/>
              <w:left w:w="100" w:type="dxa"/>
              <w:bottom w:w="100" w:type="dxa"/>
              <w:right w:w="100" w:type="dxa"/>
            </w:tcMar>
          </w:tcPr>
          <w:p w:rsidR="00B160D0" w:rsidRPr="001E1711" w:rsidRDefault="00D63DEA">
            <w:pPr>
              <w:widowControl w:val="0"/>
              <w:pBdr>
                <w:top w:val="nil"/>
                <w:left w:val="nil"/>
                <w:bottom w:val="nil"/>
                <w:right w:val="nil"/>
                <w:between w:val="nil"/>
              </w:pBdr>
              <w:ind w:left="0" w:hanging="2"/>
              <w:rPr>
                <w:sz w:val="24"/>
                <w:szCs w:val="24"/>
              </w:rPr>
            </w:pPr>
            <w:r w:rsidRPr="001E1711">
              <w:rPr>
                <w:sz w:val="24"/>
                <w:szCs w:val="24"/>
              </w:rPr>
              <w:t>Concurs Național de creație literară „ Ion Creangă” ed a XV-a, calendarul concursurilor naționale 2023, fără finanțare M.E., poz.3, nr. 24350/19.01.2023.</w:t>
            </w:r>
          </w:p>
        </w:tc>
        <w:tc>
          <w:tcPr>
            <w:tcW w:w="526" w:type="pct"/>
            <w:tcMar>
              <w:top w:w="100" w:type="dxa"/>
              <w:left w:w="100" w:type="dxa"/>
              <w:bottom w:w="100" w:type="dxa"/>
              <w:right w:w="100" w:type="dxa"/>
            </w:tcMar>
          </w:tcPr>
          <w:p w:rsidR="00B160D0" w:rsidRPr="001E1711" w:rsidRDefault="00D63DEA">
            <w:pPr>
              <w:widowControl w:val="0"/>
              <w:pBdr>
                <w:top w:val="nil"/>
                <w:left w:val="nil"/>
                <w:bottom w:val="nil"/>
                <w:right w:val="nil"/>
                <w:between w:val="nil"/>
              </w:pBdr>
              <w:ind w:left="0" w:hanging="2"/>
              <w:rPr>
                <w:sz w:val="24"/>
                <w:szCs w:val="24"/>
              </w:rPr>
            </w:pPr>
            <w:r w:rsidRPr="001E1711">
              <w:rPr>
                <w:sz w:val="24"/>
                <w:szCs w:val="24"/>
              </w:rPr>
              <w:t>Mai 2023</w:t>
            </w:r>
          </w:p>
        </w:tc>
        <w:tc>
          <w:tcPr>
            <w:tcW w:w="738" w:type="pct"/>
            <w:tcMar>
              <w:top w:w="100" w:type="dxa"/>
              <w:left w:w="100" w:type="dxa"/>
              <w:bottom w:w="100" w:type="dxa"/>
              <w:right w:w="100" w:type="dxa"/>
            </w:tcMar>
          </w:tcPr>
          <w:p w:rsidR="00B160D0" w:rsidRPr="001E1711" w:rsidRDefault="00D63DEA">
            <w:pPr>
              <w:widowControl w:val="0"/>
              <w:pBdr>
                <w:top w:val="nil"/>
                <w:left w:val="nil"/>
                <w:bottom w:val="nil"/>
                <w:right w:val="nil"/>
                <w:between w:val="nil"/>
              </w:pBdr>
              <w:ind w:left="0" w:hanging="2"/>
              <w:rPr>
                <w:sz w:val="24"/>
                <w:szCs w:val="24"/>
              </w:rPr>
            </w:pPr>
            <w:r w:rsidRPr="001E1711">
              <w:rPr>
                <w:sz w:val="24"/>
                <w:szCs w:val="24"/>
              </w:rPr>
              <w:t>Halip Cristina Elena</w:t>
            </w:r>
          </w:p>
        </w:tc>
        <w:tc>
          <w:tcPr>
            <w:tcW w:w="695" w:type="pct"/>
            <w:tcMar>
              <w:top w:w="100" w:type="dxa"/>
              <w:left w:w="100" w:type="dxa"/>
              <w:bottom w:w="100" w:type="dxa"/>
              <w:right w:w="100" w:type="dxa"/>
            </w:tcMar>
          </w:tcPr>
          <w:p w:rsidR="00B160D0" w:rsidRPr="001E1711" w:rsidRDefault="00D63DEA">
            <w:pPr>
              <w:widowControl w:val="0"/>
              <w:pBdr>
                <w:top w:val="nil"/>
                <w:left w:val="nil"/>
                <w:bottom w:val="nil"/>
                <w:right w:val="nil"/>
                <w:between w:val="nil"/>
              </w:pBdr>
              <w:ind w:left="0" w:hanging="2"/>
              <w:rPr>
                <w:sz w:val="24"/>
                <w:szCs w:val="24"/>
              </w:rPr>
            </w:pPr>
            <w:r w:rsidRPr="001E1711">
              <w:rPr>
                <w:sz w:val="24"/>
                <w:szCs w:val="24"/>
              </w:rPr>
              <w:t>Școala Gimnazială „ Ion Creangă” Brăila</w:t>
            </w:r>
          </w:p>
        </w:tc>
        <w:tc>
          <w:tcPr>
            <w:tcW w:w="1290" w:type="pct"/>
            <w:tcMar>
              <w:top w:w="100" w:type="dxa"/>
              <w:left w:w="100" w:type="dxa"/>
              <w:bottom w:w="100" w:type="dxa"/>
              <w:right w:w="100" w:type="dxa"/>
            </w:tcMar>
          </w:tcPr>
          <w:p w:rsidR="00B160D0" w:rsidRPr="001E1711" w:rsidRDefault="00D63DEA">
            <w:pPr>
              <w:widowControl w:val="0"/>
              <w:pBdr>
                <w:top w:val="nil"/>
                <w:left w:val="nil"/>
                <w:bottom w:val="nil"/>
                <w:right w:val="nil"/>
                <w:between w:val="nil"/>
              </w:pBdr>
              <w:ind w:left="0" w:hanging="2"/>
              <w:rPr>
                <w:sz w:val="24"/>
                <w:szCs w:val="24"/>
              </w:rPr>
            </w:pPr>
            <w:r w:rsidRPr="001E1711">
              <w:rPr>
                <w:sz w:val="24"/>
                <w:szCs w:val="24"/>
              </w:rPr>
              <w:t>1 mențiune secțiunea poezie</w:t>
            </w:r>
          </w:p>
        </w:tc>
      </w:tr>
      <w:tr w:rsidR="00B160D0" w:rsidRPr="001E1711" w:rsidTr="00E71BBC">
        <w:trPr>
          <w:trHeight w:val="834"/>
        </w:trPr>
        <w:tc>
          <w:tcPr>
            <w:tcW w:w="328" w:type="pct"/>
            <w:tcMar>
              <w:top w:w="100" w:type="dxa"/>
              <w:left w:w="100" w:type="dxa"/>
              <w:bottom w:w="100" w:type="dxa"/>
              <w:right w:w="100" w:type="dxa"/>
            </w:tcMar>
          </w:tcPr>
          <w:p w:rsidR="00B160D0" w:rsidRPr="001E1711" w:rsidRDefault="00D63DEA">
            <w:pPr>
              <w:widowControl w:val="0"/>
              <w:pBdr>
                <w:top w:val="nil"/>
                <w:left w:val="nil"/>
                <w:bottom w:val="nil"/>
                <w:right w:val="nil"/>
                <w:between w:val="nil"/>
              </w:pBdr>
              <w:ind w:left="0" w:hanging="2"/>
              <w:rPr>
                <w:sz w:val="24"/>
                <w:szCs w:val="24"/>
              </w:rPr>
            </w:pPr>
            <w:r w:rsidRPr="001E1711">
              <w:rPr>
                <w:sz w:val="24"/>
                <w:szCs w:val="24"/>
              </w:rPr>
              <w:t>4</w:t>
            </w:r>
          </w:p>
        </w:tc>
        <w:tc>
          <w:tcPr>
            <w:tcW w:w="387" w:type="pct"/>
            <w:tcMar>
              <w:top w:w="100" w:type="dxa"/>
              <w:left w:w="100" w:type="dxa"/>
              <w:bottom w:w="100" w:type="dxa"/>
              <w:right w:w="100" w:type="dxa"/>
            </w:tcMar>
          </w:tcPr>
          <w:p w:rsidR="00B160D0" w:rsidRPr="001E1711" w:rsidRDefault="00D63DEA">
            <w:pPr>
              <w:widowControl w:val="0"/>
              <w:pBdr>
                <w:top w:val="nil"/>
                <w:left w:val="nil"/>
                <w:bottom w:val="nil"/>
                <w:right w:val="nil"/>
                <w:between w:val="nil"/>
              </w:pBdr>
              <w:ind w:left="0" w:hanging="2"/>
              <w:rPr>
                <w:sz w:val="24"/>
                <w:szCs w:val="24"/>
              </w:rPr>
            </w:pPr>
            <w:r w:rsidRPr="001E1711">
              <w:rPr>
                <w:sz w:val="24"/>
                <w:szCs w:val="24"/>
              </w:rPr>
              <w:t xml:space="preserve"> IV B</w:t>
            </w:r>
          </w:p>
        </w:tc>
        <w:tc>
          <w:tcPr>
            <w:tcW w:w="1037" w:type="pct"/>
            <w:tcMar>
              <w:top w:w="100" w:type="dxa"/>
              <w:left w:w="100" w:type="dxa"/>
              <w:bottom w:w="100" w:type="dxa"/>
              <w:right w:w="100" w:type="dxa"/>
            </w:tcMar>
          </w:tcPr>
          <w:p w:rsidR="00B160D0" w:rsidRPr="001E1711" w:rsidRDefault="00D63DEA">
            <w:pPr>
              <w:widowControl w:val="0"/>
              <w:pBdr>
                <w:top w:val="nil"/>
                <w:left w:val="nil"/>
                <w:bottom w:val="nil"/>
                <w:right w:val="nil"/>
                <w:between w:val="nil"/>
              </w:pBdr>
              <w:ind w:left="0" w:hanging="2"/>
              <w:rPr>
                <w:sz w:val="24"/>
                <w:szCs w:val="24"/>
              </w:rPr>
            </w:pPr>
            <w:r w:rsidRPr="001E1711">
              <w:rPr>
                <w:sz w:val="24"/>
                <w:szCs w:val="24"/>
              </w:rPr>
              <w:t xml:space="preserve">Concurs Județean De Matematică „De la Simplu spre Complex”, ed a IV-a </w:t>
            </w:r>
          </w:p>
        </w:tc>
        <w:tc>
          <w:tcPr>
            <w:tcW w:w="526" w:type="pct"/>
            <w:tcMar>
              <w:top w:w="100" w:type="dxa"/>
              <w:left w:w="100" w:type="dxa"/>
              <w:bottom w:w="100" w:type="dxa"/>
              <w:right w:w="100" w:type="dxa"/>
            </w:tcMar>
          </w:tcPr>
          <w:p w:rsidR="00B160D0" w:rsidRPr="001E1711" w:rsidRDefault="00D63DEA">
            <w:pPr>
              <w:widowControl w:val="0"/>
              <w:pBdr>
                <w:top w:val="nil"/>
                <w:left w:val="nil"/>
                <w:bottom w:val="nil"/>
                <w:right w:val="nil"/>
                <w:between w:val="nil"/>
              </w:pBdr>
              <w:ind w:left="0" w:hanging="2"/>
              <w:rPr>
                <w:sz w:val="24"/>
                <w:szCs w:val="24"/>
              </w:rPr>
            </w:pPr>
            <w:r w:rsidRPr="001E1711">
              <w:rPr>
                <w:sz w:val="24"/>
                <w:szCs w:val="24"/>
              </w:rPr>
              <w:t>13 mai 2023</w:t>
            </w:r>
          </w:p>
        </w:tc>
        <w:tc>
          <w:tcPr>
            <w:tcW w:w="738" w:type="pct"/>
            <w:tcMar>
              <w:top w:w="100" w:type="dxa"/>
              <w:left w:w="100" w:type="dxa"/>
              <w:bottom w:w="100" w:type="dxa"/>
              <w:right w:w="100" w:type="dxa"/>
            </w:tcMar>
          </w:tcPr>
          <w:p w:rsidR="00B160D0" w:rsidRPr="001E1711" w:rsidRDefault="00D63DEA">
            <w:pPr>
              <w:widowControl w:val="0"/>
              <w:pBdr>
                <w:top w:val="nil"/>
                <w:left w:val="nil"/>
                <w:bottom w:val="nil"/>
                <w:right w:val="nil"/>
                <w:between w:val="nil"/>
              </w:pBdr>
              <w:ind w:left="0" w:hanging="2"/>
              <w:rPr>
                <w:sz w:val="24"/>
                <w:szCs w:val="24"/>
              </w:rPr>
            </w:pPr>
            <w:r w:rsidRPr="001E1711">
              <w:rPr>
                <w:sz w:val="24"/>
                <w:szCs w:val="24"/>
              </w:rPr>
              <w:t>Halip Cristina- Elena</w:t>
            </w:r>
          </w:p>
        </w:tc>
        <w:tc>
          <w:tcPr>
            <w:tcW w:w="695" w:type="pct"/>
            <w:tcMar>
              <w:top w:w="100" w:type="dxa"/>
              <w:left w:w="100" w:type="dxa"/>
              <w:bottom w:w="100" w:type="dxa"/>
              <w:right w:w="100" w:type="dxa"/>
            </w:tcMar>
          </w:tcPr>
          <w:p w:rsidR="00B160D0" w:rsidRPr="001E1711" w:rsidRDefault="00D63DEA">
            <w:pPr>
              <w:widowControl w:val="0"/>
              <w:pBdr>
                <w:top w:val="nil"/>
                <w:left w:val="nil"/>
                <w:bottom w:val="nil"/>
                <w:right w:val="nil"/>
                <w:between w:val="nil"/>
              </w:pBdr>
              <w:ind w:left="0" w:hanging="2"/>
              <w:rPr>
                <w:sz w:val="24"/>
                <w:szCs w:val="24"/>
              </w:rPr>
            </w:pPr>
            <w:r w:rsidRPr="001E1711">
              <w:rPr>
                <w:sz w:val="24"/>
                <w:szCs w:val="24"/>
              </w:rPr>
              <w:t>Școala Gimnazială Frătăuții Vechi</w:t>
            </w:r>
          </w:p>
        </w:tc>
        <w:tc>
          <w:tcPr>
            <w:tcW w:w="1290" w:type="pct"/>
            <w:tcMar>
              <w:top w:w="100" w:type="dxa"/>
              <w:left w:w="100" w:type="dxa"/>
              <w:bottom w:w="100" w:type="dxa"/>
              <w:right w:w="100" w:type="dxa"/>
            </w:tcMar>
          </w:tcPr>
          <w:p w:rsidR="00B160D0" w:rsidRPr="001E1711" w:rsidRDefault="00D63DEA">
            <w:pPr>
              <w:widowControl w:val="0"/>
              <w:pBdr>
                <w:top w:val="nil"/>
                <w:left w:val="nil"/>
                <w:bottom w:val="nil"/>
                <w:right w:val="nil"/>
                <w:between w:val="nil"/>
              </w:pBdr>
              <w:ind w:left="0" w:hanging="2"/>
              <w:rPr>
                <w:sz w:val="24"/>
                <w:szCs w:val="24"/>
              </w:rPr>
            </w:pPr>
            <w:r w:rsidRPr="001E1711">
              <w:rPr>
                <w:sz w:val="24"/>
                <w:szCs w:val="24"/>
              </w:rPr>
              <w:t>1 Mențiune specială</w:t>
            </w:r>
          </w:p>
          <w:p w:rsidR="00B160D0" w:rsidRPr="001E1711" w:rsidRDefault="00D63DEA">
            <w:pPr>
              <w:widowControl w:val="0"/>
              <w:pBdr>
                <w:top w:val="nil"/>
                <w:left w:val="nil"/>
                <w:bottom w:val="nil"/>
                <w:right w:val="nil"/>
                <w:between w:val="nil"/>
              </w:pBdr>
              <w:ind w:left="0" w:hanging="2"/>
              <w:rPr>
                <w:sz w:val="24"/>
                <w:szCs w:val="24"/>
              </w:rPr>
            </w:pPr>
            <w:r w:rsidRPr="001E1711">
              <w:rPr>
                <w:sz w:val="24"/>
                <w:szCs w:val="24"/>
              </w:rPr>
              <w:t xml:space="preserve">2 mențiuni </w:t>
            </w:r>
          </w:p>
        </w:tc>
      </w:tr>
      <w:tr w:rsidR="00B160D0" w:rsidRPr="001E1711" w:rsidTr="00E71BBC">
        <w:trPr>
          <w:trHeight w:val="1370"/>
        </w:trPr>
        <w:tc>
          <w:tcPr>
            <w:tcW w:w="328" w:type="pct"/>
            <w:tcMar>
              <w:top w:w="100" w:type="dxa"/>
              <w:left w:w="100" w:type="dxa"/>
              <w:bottom w:w="100" w:type="dxa"/>
              <w:right w:w="100" w:type="dxa"/>
            </w:tcMar>
          </w:tcPr>
          <w:p w:rsidR="00B160D0" w:rsidRPr="001E1711" w:rsidRDefault="00D63DEA">
            <w:pPr>
              <w:widowControl w:val="0"/>
              <w:pBdr>
                <w:top w:val="nil"/>
                <w:left w:val="nil"/>
                <w:bottom w:val="nil"/>
                <w:right w:val="nil"/>
                <w:between w:val="nil"/>
              </w:pBdr>
              <w:ind w:left="0" w:hanging="2"/>
              <w:rPr>
                <w:sz w:val="24"/>
                <w:szCs w:val="24"/>
              </w:rPr>
            </w:pPr>
            <w:r w:rsidRPr="001E1711">
              <w:rPr>
                <w:sz w:val="24"/>
                <w:szCs w:val="24"/>
              </w:rPr>
              <w:t>5</w:t>
            </w:r>
          </w:p>
        </w:tc>
        <w:tc>
          <w:tcPr>
            <w:tcW w:w="387" w:type="pct"/>
            <w:tcMar>
              <w:top w:w="100" w:type="dxa"/>
              <w:left w:w="100" w:type="dxa"/>
              <w:bottom w:w="100" w:type="dxa"/>
              <w:right w:w="100" w:type="dxa"/>
            </w:tcMar>
          </w:tcPr>
          <w:p w:rsidR="00B160D0" w:rsidRPr="001E1711" w:rsidRDefault="00D63DEA">
            <w:pPr>
              <w:widowControl w:val="0"/>
              <w:pBdr>
                <w:top w:val="nil"/>
                <w:left w:val="nil"/>
                <w:bottom w:val="nil"/>
                <w:right w:val="nil"/>
                <w:between w:val="nil"/>
              </w:pBdr>
              <w:ind w:left="0" w:hanging="2"/>
              <w:rPr>
                <w:sz w:val="24"/>
                <w:szCs w:val="24"/>
              </w:rPr>
            </w:pPr>
            <w:r w:rsidRPr="001E1711">
              <w:rPr>
                <w:sz w:val="24"/>
                <w:szCs w:val="24"/>
              </w:rPr>
              <w:t xml:space="preserve"> IVB</w:t>
            </w:r>
          </w:p>
        </w:tc>
        <w:tc>
          <w:tcPr>
            <w:tcW w:w="1037" w:type="pct"/>
            <w:tcMar>
              <w:top w:w="100" w:type="dxa"/>
              <w:left w:w="100" w:type="dxa"/>
              <w:bottom w:w="100" w:type="dxa"/>
              <w:right w:w="100" w:type="dxa"/>
            </w:tcMar>
          </w:tcPr>
          <w:p w:rsidR="00B160D0" w:rsidRPr="001E1711" w:rsidRDefault="00D63DEA">
            <w:pPr>
              <w:widowControl w:val="0"/>
              <w:pBdr>
                <w:top w:val="nil"/>
                <w:left w:val="nil"/>
                <w:bottom w:val="nil"/>
                <w:right w:val="nil"/>
                <w:between w:val="nil"/>
              </w:pBdr>
              <w:ind w:left="0" w:hanging="2"/>
              <w:rPr>
                <w:sz w:val="24"/>
                <w:szCs w:val="24"/>
              </w:rPr>
            </w:pPr>
            <w:r w:rsidRPr="001E1711">
              <w:rPr>
                <w:sz w:val="24"/>
                <w:szCs w:val="24"/>
              </w:rPr>
              <w:t>Concursul Național „ Fii inteligenT... la matematică”</w:t>
            </w:r>
          </w:p>
        </w:tc>
        <w:tc>
          <w:tcPr>
            <w:tcW w:w="526" w:type="pct"/>
            <w:tcMar>
              <w:top w:w="100" w:type="dxa"/>
              <w:left w:w="100" w:type="dxa"/>
              <w:bottom w:w="100" w:type="dxa"/>
              <w:right w:w="100" w:type="dxa"/>
            </w:tcMar>
          </w:tcPr>
          <w:p w:rsidR="00B160D0" w:rsidRPr="001E1711" w:rsidRDefault="00D63DEA">
            <w:pPr>
              <w:widowControl w:val="0"/>
              <w:pBdr>
                <w:top w:val="nil"/>
                <w:left w:val="nil"/>
                <w:bottom w:val="nil"/>
                <w:right w:val="nil"/>
                <w:between w:val="nil"/>
              </w:pBdr>
              <w:ind w:left="0" w:hanging="2"/>
              <w:rPr>
                <w:sz w:val="24"/>
                <w:szCs w:val="24"/>
              </w:rPr>
            </w:pPr>
            <w:r w:rsidRPr="001E1711">
              <w:rPr>
                <w:sz w:val="24"/>
                <w:szCs w:val="24"/>
              </w:rPr>
              <w:t>3.05.2023</w:t>
            </w:r>
          </w:p>
        </w:tc>
        <w:tc>
          <w:tcPr>
            <w:tcW w:w="738" w:type="pct"/>
            <w:tcMar>
              <w:top w:w="100" w:type="dxa"/>
              <w:left w:w="100" w:type="dxa"/>
              <w:bottom w:w="100" w:type="dxa"/>
              <w:right w:w="100" w:type="dxa"/>
            </w:tcMar>
          </w:tcPr>
          <w:p w:rsidR="00B160D0" w:rsidRPr="001E1711" w:rsidRDefault="00D63DEA">
            <w:pPr>
              <w:widowControl w:val="0"/>
              <w:pBdr>
                <w:top w:val="nil"/>
                <w:left w:val="nil"/>
                <w:bottom w:val="nil"/>
                <w:right w:val="nil"/>
                <w:between w:val="nil"/>
              </w:pBdr>
              <w:ind w:left="0" w:hanging="2"/>
              <w:rPr>
                <w:sz w:val="24"/>
                <w:szCs w:val="24"/>
              </w:rPr>
            </w:pPr>
            <w:r w:rsidRPr="001E1711">
              <w:rPr>
                <w:sz w:val="24"/>
                <w:szCs w:val="24"/>
              </w:rPr>
              <w:t>Halip Cristina- Eena</w:t>
            </w:r>
          </w:p>
        </w:tc>
        <w:tc>
          <w:tcPr>
            <w:tcW w:w="695" w:type="pct"/>
            <w:tcMar>
              <w:top w:w="100" w:type="dxa"/>
              <w:left w:w="100" w:type="dxa"/>
              <w:bottom w:w="100" w:type="dxa"/>
              <w:right w:w="100" w:type="dxa"/>
            </w:tcMar>
          </w:tcPr>
          <w:p w:rsidR="00B160D0" w:rsidRPr="001E1711" w:rsidRDefault="00D63DEA">
            <w:pPr>
              <w:widowControl w:val="0"/>
              <w:pBdr>
                <w:top w:val="nil"/>
                <w:left w:val="nil"/>
                <w:bottom w:val="nil"/>
                <w:right w:val="nil"/>
                <w:between w:val="nil"/>
              </w:pBdr>
              <w:ind w:left="0" w:hanging="2"/>
              <w:rPr>
                <w:sz w:val="24"/>
                <w:szCs w:val="24"/>
              </w:rPr>
            </w:pPr>
            <w:r w:rsidRPr="001E1711">
              <w:rPr>
                <w:sz w:val="24"/>
                <w:szCs w:val="24"/>
              </w:rPr>
              <w:t>Ministerul Educației și Editura Nomina</w:t>
            </w:r>
          </w:p>
        </w:tc>
        <w:tc>
          <w:tcPr>
            <w:tcW w:w="1290" w:type="pct"/>
            <w:tcMar>
              <w:top w:w="100" w:type="dxa"/>
              <w:left w:w="100" w:type="dxa"/>
              <w:bottom w:w="100" w:type="dxa"/>
              <w:right w:w="100" w:type="dxa"/>
            </w:tcMar>
          </w:tcPr>
          <w:p w:rsidR="00B160D0" w:rsidRPr="001E1711" w:rsidRDefault="00D63DEA">
            <w:pPr>
              <w:widowControl w:val="0"/>
              <w:pBdr>
                <w:top w:val="nil"/>
                <w:left w:val="nil"/>
                <w:bottom w:val="nil"/>
                <w:right w:val="nil"/>
                <w:between w:val="nil"/>
              </w:pBdr>
              <w:ind w:left="0" w:hanging="2"/>
              <w:rPr>
                <w:sz w:val="24"/>
                <w:szCs w:val="24"/>
              </w:rPr>
            </w:pPr>
            <w:r w:rsidRPr="001E1711">
              <w:rPr>
                <w:sz w:val="24"/>
                <w:szCs w:val="24"/>
              </w:rPr>
              <w:t>2 premiul I</w:t>
            </w:r>
          </w:p>
          <w:p w:rsidR="00B160D0" w:rsidRPr="001E1711" w:rsidRDefault="00D63DEA">
            <w:pPr>
              <w:widowControl w:val="0"/>
              <w:pBdr>
                <w:top w:val="nil"/>
                <w:left w:val="nil"/>
                <w:bottom w:val="nil"/>
                <w:right w:val="nil"/>
                <w:between w:val="nil"/>
              </w:pBdr>
              <w:ind w:left="0" w:hanging="2"/>
              <w:rPr>
                <w:sz w:val="24"/>
                <w:szCs w:val="24"/>
              </w:rPr>
            </w:pPr>
            <w:r w:rsidRPr="001E1711">
              <w:rPr>
                <w:sz w:val="24"/>
                <w:szCs w:val="24"/>
              </w:rPr>
              <w:t>1 premiul II</w:t>
            </w:r>
          </w:p>
          <w:p w:rsidR="00B160D0" w:rsidRPr="001E1711" w:rsidRDefault="00D63DEA">
            <w:pPr>
              <w:widowControl w:val="0"/>
              <w:pBdr>
                <w:top w:val="nil"/>
                <w:left w:val="nil"/>
                <w:bottom w:val="nil"/>
                <w:right w:val="nil"/>
                <w:between w:val="nil"/>
              </w:pBdr>
              <w:ind w:left="0" w:hanging="2"/>
              <w:rPr>
                <w:sz w:val="24"/>
                <w:szCs w:val="24"/>
              </w:rPr>
            </w:pPr>
            <w:r w:rsidRPr="001E1711">
              <w:rPr>
                <w:sz w:val="24"/>
                <w:szCs w:val="24"/>
              </w:rPr>
              <w:t>2 premiul III</w:t>
            </w:r>
          </w:p>
          <w:p w:rsidR="00B160D0" w:rsidRPr="001E1711" w:rsidRDefault="00D63DEA">
            <w:pPr>
              <w:widowControl w:val="0"/>
              <w:pBdr>
                <w:top w:val="nil"/>
                <w:left w:val="nil"/>
                <w:bottom w:val="nil"/>
                <w:right w:val="nil"/>
                <w:between w:val="nil"/>
              </w:pBdr>
              <w:ind w:left="0" w:hanging="2"/>
              <w:rPr>
                <w:sz w:val="24"/>
                <w:szCs w:val="24"/>
              </w:rPr>
            </w:pPr>
            <w:r w:rsidRPr="001E1711">
              <w:rPr>
                <w:sz w:val="24"/>
                <w:szCs w:val="24"/>
              </w:rPr>
              <w:t>3 mențiuni</w:t>
            </w:r>
          </w:p>
          <w:p w:rsidR="00B160D0" w:rsidRPr="001E1711" w:rsidRDefault="00B160D0">
            <w:pPr>
              <w:widowControl w:val="0"/>
              <w:pBdr>
                <w:top w:val="nil"/>
                <w:left w:val="nil"/>
                <w:bottom w:val="nil"/>
                <w:right w:val="nil"/>
                <w:between w:val="nil"/>
              </w:pBdr>
              <w:ind w:left="0" w:hanging="2"/>
              <w:rPr>
                <w:sz w:val="24"/>
                <w:szCs w:val="24"/>
              </w:rPr>
            </w:pPr>
          </w:p>
        </w:tc>
      </w:tr>
      <w:tr w:rsidR="00B160D0" w:rsidRPr="001E1711" w:rsidTr="00E71BBC">
        <w:trPr>
          <w:trHeight w:val="1385"/>
        </w:trPr>
        <w:tc>
          <w:tcPr>
            <w:tcW w:w="328" w:type="pct"/>
            <w:tcMar>
              <w:top w:w="100" w:type="dxa"/>
              <w:left w:w="100" w:type="dxa"/>
              <w:bottom w:w="100" w:type="dxa"/>
              <w:right w:w="100" w:type="dxa"/>
            </w:tcMar>
          </w:tcPr>
          <w:p w:rsidR="00B160D0" w:rsidRPr="001E1711" w:rsidRDefault="00D63DEA">
            <w:pPr>
              <w:widowControl w:val="0"/>
              <w:pBdr>
                <w:top w:val="nil"/>
                <w:left w:val="nil"/>
                <w:bottom w:val="nil"/>
                <w:right w:val="nil"/>
                <w:between w:val="nil"/>
              </w:pBdr>
              <w:ind w:left="0" w:hanging="2"/>
              <w:rPr>
                <w:sz w:val="24"/>
                <w:szCs w:val="24"/>
              </w:rPr>
            </w:pPr>
            <w:r w:rsidRPr="001E1711">
              <w:rPr>
                <w:sz w:val="24"/>
                <w:szCs w:val="24"/>
              </w:rPr>
              <w:t>6</w:t>
            </w:r>
          </w:p>
        </w:tc>
        <w:tc>
          <w:tcPr>
            <w:tcW w:w="387" w:type="pct"/>
            <w:tcMar>
              <w:top w:w="100" w:type="dxa"/>
              <w:left w:w="100" w:type="dxa"/>
              <w:bottom w:w="100" w:type="dxa"/>
              <w:right w:w="100" w:type="dxa"/>
            </w:tcMar>
          </w:tcPr>
          <w:p w:rsidR="00B160D0" w:rsidRPr="001E1711" w:rsidRDefault="00D63DEA">
            <w:pPr>
              <w:widowControl w:val="0"/>
              <w:pBdr>
                <w:top w:val="nil"/>
                <w:left w:val="nil"/>
                <w:bottom w:val="nil"/>
                <w:right w:val="nil"/>
                <w:between w:val="nil"/>
              </w:pBdr>
              <w:ind w:left="0" w:hanging="2"/>
              <w:rPr>
                <w:sz w:val="24"/>
                <w:szCs w:val="24"/>
              </w:rPr>
            </w:pPr>
            <w:r w:rsidRPr="001E1711">
              <w:rPr>
                <w:sz w:val="24"/>
                <w:szCs w:val="24"/>
              </w:rPr>
              <w:t>IV B</w:t>
            </w:r>
          </w:p>
        </w:tc>
        <w:tc>
          <w:tcPr>
            <w:tcW w:w="1037" w:type="pct"/>
            <w:tcMar>
              <w:top w:w="100" w:type="dxa"/>
              <w:left w:w="100" w:type="dxa"/>
              <w:bottom w:w="100" w:type="dxa"/>
              <w:right w:w="100" w:type="dxa"/>
            </w:tcMar>
          </w:tcPr>
          <w:p w:rsidR="00B160D0" w:rsidRPr="001E1711" w:rsidRDefault="00D63DEA">
            <w:pPr>
              <w:widowControl w:val="0"/>
              <w:pBdr>
                <w:top w:val="nil"/>
                <w:left w:val="nil"/>
                <w:bottom w:val="nil"/>
                <w:right w:val="nil"/>
                <w:between w:val="nil"/>
              </w:pBdr>
              <w:ind w:left="0" w:hanging="2"/>
              <w:rPr>
                <w:sz w:val="24"/>
                <w:szCs w:val="24"/>
              </w:rPr>
            </w:pPr>
            <w:r w:rsidRPr="001E1711">
              <w:rPr>
                <w:sz w:val="24"/>
                <w:szCs w:val="24"/>
              </w:rPr>
              <w:t xml:space="preserve">Concursul de Matematică „ Nicanor Moroșan” </w:t>
            </w:r>
          </w:p>
        </w:tc>
        <w:tc>
          <w:tcPr>
            <w:tcW w:w="526" w:type="pct"/>
            <w:tcMar>
              <w:top w:w="100" w:type="dxa"/>
              <w:left w:w="100" w:type="dxa"/>
              <w:bottom w:w="100" w:type="dxa"/>
              <w:right w:w="100" w:type="dxa"/>
            </w:tcMar>
          </w:tcPr>
          <w:p w:rsidR="00B160D0" w:rsidRPr="001E1711" w:rsidRDefault="00D63DEA">
            <w:pPr>
              <w:widowControl w:val="0"/>
              <w:pBdr>
                <w:top w:val="nil"/>
                <w:left w:val="nil"/>
                <w:bottom w:val="nil"/>
                <w:right w:val="nil"/>
                <w:between w:val="nil"/>
              </w:pBdr>
              <w:ind w:left="0" w:hanging="2"/>
              <w:rPr>
                <w:sz w:val="24"/>
                <w:szCs w:val="24"/>
              </w:rPr>
            </w:pPr>
            <w:r w:rsidRPr="001E1711">
              <w:rPr>
                <w:sz w:val="24"/>
                <w:szCs w:val="24"/>
              </w:rPr>
              <w:t>1 aprilie 2023</w:t>
            </w:r>
          </w:p>
        </w:tc>
        <w:tc>
          <w:tcPr>
            <w:tcW w:w="738" w:type="pct"/>
            <w:tcMar>
              <w:top w:w="100" w:type="dxa"/>
              <w:left w:w="100" w:type="dxa"/>
              <w:bottom w:w="100" w:type="dxa"/>
              <w:right w:w="100" w:type="dxa"/>
            </w:tcMar>
          </w:tcPr>
          <w:p w:rsidR="00B160D0" w:rsidRPr="001E1711" w:rsidRDefault="00D63DEA">
            <w:pPr>
              <w:widowControl w:val="0"/>
              <w:pBdr>
                <w:top w:val="nil"/>
                <w:left w:val="nil"/>
                <w:bottom w:val="nil"/>
                <w:right w:val="nil"/>
                <w:between w:val="nil"/>
              </w:pBdr>
              <w:ind w:left="0" w:hanging="2"/>
              <w:rPr>
                <w:sz w:val="24"/>
                <w:szCs w:val="24"/>
              </w:rPr>
            </w:pPr>
            <w:r w:rsidRPr="001E1711">
              <w:rPr>
                <w:sz w:val="24"/>
                <w:szCs w:val="24"/>
              </w:rPr>
              <w:t>Halip Cristina- Elena</w:t>
            </w:r>
          </w:p>
        </w:tc>
        <w:tc>
          <w:tcPr>
            <w:tcW w:w="695" w:type="pct"/>
            <w:tcMar>
              <w:top w:w="100" w:type="dxa"/>
              <w:left w:w="100" w:type="dxa"/>
              <w:bottom w:w="100" w:type="dxa"/>
              <w:right w:w="100" w:type="dxa"/>
            </w:tcMar>
          </w:tcPr>
          <w:p w:rsidR="00B160D0" w:rsidRPr="001E1711" w:rsidRDefault="00D63DEA">
            <w:pPr>
              <w:widowControl w:val="0"/>
              <w:pBdr>
                <w:top w:val="nil"/>
                <w:left w:val="nil"/>
                <w:bottom w:val="nil"/>
                <w:right w:val="nil"/>
                <w:between w:val="nil"/>
              </w:pBdr>
              <w:ind w:left="0" w:hanging="2"/>
              <w:rPr>
                <w:sz w:val="24"/>
                <w:szCs w:val="24"/>
              </w:rPr>
            </w:pPr>
            <w:r w:rsidRPr="001E1711">
              <w:rPr>
                <w:sz w:val="24"/>
                <w:szCs w:val="24"/>
              </w:rPr>
              <w:t>Liceul Tehnologic „ Nicanor Moroșan” Pârteștii de Jos</w:t>
            </w:r>
          </w:p>
          <w:p w:rsidR="00B160D0" w:rsidRPr="001E1711" w:rsidRDefault="00B160D0">
            <w:pPr>
              <w:widowControl w:val="0"/>
              <w:pBdr>
                <w:top w:val="nil"/>
                <w:left w:val="nil"/>
                <w:bottom w:val="nil"/>
                <w:right w:val="nil"/>
                <w:between w:val="nil"/>
              </w:pBdr>
              <w:ind w:left="0" w:hanging="2"/>
              <w:rPr>
                <w:sz w:val="24"/>
                <w:szCs w:val="24"/>
              </w:rPr>
            </w:pPr>
          </w:p>
        </w:tc>
        <w:tc>
          <w:tcPr>
            <w:tcW w:w="1290" w:type="pct"/>
            <w:tcMar>
              <w:top w:w="100" w:type="dxa"/>
              <w:left w:w="100" w:type="dxa"/>
              <w:bottom w:w="100" w:type="dxa"/>
              <w:right w:w="100" w:type="dxa"/>
            </w:tcMar>
          </w:tcPr>
          <w:p w:rsidR="00B160D0" w:rsidRPr="001E1711" w:rsidRDefault="00D63DEA">
            <w:pPr>
              <w:widowControl w:val="0"/>
              <w:pBdr>
                <w:top w:val="nil"/>
                <w:left w:val="nil"/>
                <w:bottom w:val="nil"/>
                <w:right w:val="nil"/>
                <w:between w:val="nil"/>
              </w:pBdr>
              <w:ind w:left="0" w:hanging="2"/>
              <w:rPr>
                <w:sz w:val="24"/>
                <w:szCs w:val="24"/>
              </w:rPr>
            </w:pPr>
            <w:r w:rsidRPr="001E1711">
              <w:rPr>
                <w:sz w:val="24"/>
                <w:szCs w:val="24"/>
              </w:rPr>
              <w:t>1 premiul II</w:t>
            </w:r>
          </w:p>
          <w:p w:rsidR="00B160D0" w:rsidRPr="001E1711" w:rsidRDefault="00D63DEA">
            <w:pPr>
              <w:widowControl w:val="0"/>
              <w:pBdr>
                <w:top w:val="nil"/>
                <w:left w:val="nil"/>
                <w:bottom w:val="nil"/>
                <w:right w:val="nil"/>
                <w:between w:val="nil"/>
              </w:pBdr>
              <w:ind w:left="0" w:hanging="2"/>
              <w:rPr>
                <w:sz w:val="24"/>
                <w:szCs w:val="24"/>
              </w:rPr>
            </w:pPr>
            <w:r w:rsidRPr="001E1711">
              <w:rPr>
                <w:sz w:val="24"/>
                <w:szCs w:val="24"/>
              </w:rPr>
              <w:t>1 premiul III</w:t>
            </w:r>
          </w:p>
          <w:p w:rsidR="00B160D0" w:rsidRPr="001E1711" w:rsidRDefault="00D63DEA">
            <w:pPr>
              <w:widowControl w:val="0"/>
              <w:pBdr>
                <w:top w:val="nil"/>
                <w:left w:val="nil"/>
                <w:bottom w:val="nil"/>
                <w:right w:val="nil"/>
                <w:between w:val="nil"/>
              </w:pBdr>
              <w:ind w:left="0" w:hanging="2"/>
              <w:rPr>
                <w:sz w:val="24"/>
                <w:szCs w:val="24"/>
              </w:rPr>
            </w:pPr>
            <w:r w:rsidRPr="001E1711">
              <w:rPr>
                <w:sz w:val="24"/>
                <w:szCs w:val="24"/>
              </w:rPr>
              <w:t>2 mențiuni</w:t>
            </w:r>
          </w:p>
        </w:tc>
      </w:tr>
      <w:tr w:rsidR="00B160D0" w:rsidRPr="001E1711" w:rsidTr="00E71BBC">
        <w:trPr>
          <w:trHeight w:val="267"/>
        </w:trPr>
        <w:tc>
          <w:tcPr>
            <w:tcW w:w="328" w:type="pct"/>
            <w:tcMar>
              <w:top w:w="100" w:type="dxa"/>
              <w:left w:w="100" w:type="dxa"/>
              <w:bottom w:w="100" w:type="dxa"/>
              <w:right w:w="100" w:type="dxa"/>
            </w:tcMar>
          </w:tcPr>
          <w:p w:rsidR="00B160D0" w:rsidRPr="001E1711" w:rsidRDefault="00D63DEA">
            <w:pPr>
              <w:widowControl w:val="0"/>
              <w:pBdr>
                <w:top w:val="nil"/>
                <w:left w:val="nil"/>
                <w:bottom w:val="nil"/>
                <w:right w:val="nil"/>
                <w:between w:val="nil"/>
              </w:pBdr>
              <w:ind w:left="0" w:hanging="2"/>
              <w:rPr>
                <w:sz w:val="24"/>
                <w:szCs w:val="24"/>
              </w:rPr>
            </w:pPr>
            <w:r w:rsidRPr="001E1711">
              <w:rPr>
                <w:sz w:val="24"/>
                <w:szCs w:val="24"/>
              </w:rPr>
              <w:t>7</w:t>
            </w:r>
          </w:p>
        </w:tc>
        <w:tc>
          <w:tcPr>
            <w:tcW w:w="387" w:type="pct"/>
            <w:tcMar>
              <w:top w:w="100" w:type="dxa"/>
              <w:left w:w="100" w:type="dxa"/>
              <w:bottom w:w="100" w:type="dxa"/>
              <w:right w:w="100" w:type="dxa"/>
            </w:tcMar>
          </w:tcPr>
          <w:p w:rsidR="00B160D0" w:rsidRPr="001E1711" w:rsidRDefault="00D63DEA">
            <w:pPr>
              <w:widowControl w:val="0"/>
              <w:pBdr>
                <w:top w:val="nil"/>
                <w:left w:val="nil"/>
                <w:bottom w:val="nil"/>
                <w:right w:val="nil"/>
                <w:between w:val="nil"/>
              </w:pBdr>
              <w:ind w:left="0" w:hanging="2"/>
              <w:rPr>
                <w:sz w:val="24"/>
                <w:szCs w:val="24"/>
              </w:rPr>
            </w:pPr>
            <w:r w:rsidRPr="001E1711">
              <w:rPr>
                <w:sz w:val="24"/>
                <w:szCs w:val="24"/>
              </w:rPr>
              <w:t>IV B</w:t>
            </w:r>
          </w:p>
        </w:tc>
        <w:tc>
          <w:tcPr>
            <w:tcW w:w="1037" w:type="pct"/>
            <w:tcMar>
              <w:top w:w="100" w:type="dxa"/>
              <w:left w:w="100" w:type="dxa"/>
              <w:bottom w:w="100" w:type="dxa"/>
              <w:right w:w="100" w:type="dxa"/>
            </w:tcMar>
          </w:tcPr>
          <w:p w:rsidR="00B160D0" w:rsidRPr="001E1711" w:rsidRDefault="00D63DEA">
            <w:pPr>
              <w:widowControl w:val="0"/>
              <w:pBdr>
                <w:top w:val="nil"/>
                <w:left w:val="nil"/>
                <w:bottom w:val="nil"/>
                <w:right w:val="nil"/>
                <w:between w:val="nil"/>
              </w:pBdr>
              <w:ind w:left="0" w:hanging="2"/>
              <w:rPr>
                <w:sz w:val="24"/>
                <w:szCs w:val="24"/>
              </w:rPr>
            </w:pPr>
            <w:r w:rsidRPr="001E1711">
              <w:rPr>
                <w:sz w:val="24"/>
                <w:szCs w:val="24"/>
              </w:rPr>
              <w:t>Concurs național de matematică „ Matemaniada”, etapa I</w:t>
            </w:r>
          </w:p>
        </w:tc>
        <w:tc>
          <w:tcPr>
            <w:tcW w:w="526" w:type="pct"/>
            <w:tcMar>
              <w:top w:w="100" w:type="dxa"/>
              <w:left w:w="100" w:type="dxa"/>
              <w:bottom w:w="100" w:type="dxa"/>
              <w:right w:w="100" w:type="dxa"/>
            </w:tcMar>
          </w:tcPr>
          <w:p w:rsidR="00B160D0" w:rsidRPr="001E1711" w:rsidRDefault="00D63DEA">
            <w:pPr>
              <w:widowControl w:val="0"/>
              <w:pBdr>
                <w:top w:val="nil"/>
                <w:left w:val="nil"/>
                <w:bottom w:val="nil"/>
                <w:right w:val="nil"/>
                <w:between w:val="nil"/>
              </w:pBdr>
              <w:ind w:left="0" w:hanging="2"/>
              <w:rPr>
                <w:sz w:val="24"/>
                <w:szCs w:val="24"/>
              </w:rPr>
            </w:pPr>
            <w:r w:rsidRPr="001E1711">
              <w:rPr>
                <w:sz w:val="24"/>
                <w:szCs w:val="24"/>
              </w:rPr>
              <w:t>18.03.2023</w:t>
            </w:r>
          </w:p>
        </w:tc>
        <w:tc>
          <w:tcPr>
            <w:tcW w:w="738" w:type="pct"/>
            <w:tcMar>
              <w:top w:w="100" w:type="dxa"/>
              <w:left w:w="100" w:type="dxa"/>
              <w:bottom w:w="100" w:type="dxa"/>
              <w:right w:w="100" w:type="dxa"/>
            </w:tcMar>
          </w:tcPr>
          <w:p w:rsidR="00B160D0" w:rsidRPr="001E1711" w:rsidRDefault="00D63DEA">
            <w:pPr>
              <w:widowControl w:val="0"/>
              <w:pBdr>
                <w:top w:val="nil"/>
                <w:left w:val="nil"/>
                <w:bottom w:val="nil"/>
                <w:right w:val="nil"/>
                <w:between w:val="nil"/>
              </w:pBdr>
              <w:ind w:left="0" w:hanging="2"/>
              <w:rPr>
                <w:sz w:val="24"/>
                <w:szCs w:val="24"/>
              </w:rPr>
            </w:pPr>
            <w:r w:rsidRPr="001E1711">
              <w:rPr>
                <w:sz w:val="24"/>
                <w:szCs w:val="24"/>
              </w:rPr>
              <w:t>Halip Cristina- Elena</w:t>
            </w:r>
          </w:p>
        </w:tc>
        <w:tc>
          <w:tcPr>
            <w:tcW w:w="695" w:type="pct"/>
            <w:tcMar>
              <w:top w:w="100" w:type="dxa"/>
              <w:left w:w="100" w:type="dxa"/>
              <w:bottom w:w="100" w:type="dxa"/>
              <w:right w:w="100" w:type="dxa"/>
            </w:tcMar>
          </w:tcPr>
          <w:p w:rsidR="00B160D0" w:rsidRPr="001E1711" w:rsidRDefault="00D63DEA">
            <w:pPr>
              <w:widowControl w:val="0"/>
              <w:pBdr>
                <w:top w:val="nil"/>
                <w:left w:val="nil"/>
                <w:bottom w:val="nil"/>
                <w:right w:val="nil"/>
                <w:between w:val="nil"/>
              </w:pBdr>
              <w:ind w:left="0" w:hanging="2"/>
              <w:rPr>
                <w:sz w:val="24"/>
                <w:szCs w:val="24"/>
              </w:rPr>
            </w:pPr>
            <w:r w:rsidRPr="001E1711">
              <w:rPr>
                <w:sz w:val="24"/>
                <w:szCs w:val="24"/>
              </w:rPr>
              <w:t>Asociația Prof cu Prof</w:t>
            </w:r>
          </w:p>
        </w:tc>
        <w:tc>
          <w:tcPr>
            <w:tcW w:w="1290" w:type="pct"/>
            <w:tcMar>
              <w:top w:w="100" w:type="dxa"/>
              <w:left w:w="100" w:type="dxa"/>
              <w:bottom w:w="100" w:type="dxa"/>
              <w:right w:w="100" w:type="dxa"/>
            </w:tcMar>
          </w:tcPr>
          <w:p w:rsidR="00B160D0" w:rsidRPr="001E1711" w:rsidRDefault="00D63DEA">
            <w:pPr>
              <w:widowControl w:val="0"/>
              <w:pBdr>
                <w:top w:val="nil"/>
                <w:left w:val="nil"/>
                <w:bottom w:val="nil"/>
                <w:right w:val="nil"/>
                <w:between w:val="nil"/>
              </w:pBdr>
              <w:ind w:left="0" w:hanging="2"/>
              <w:rPr>
                <w:sz w:val="24"/>
                <w:szCs w:val="24"/>
              </w:rPr>
            </w:pPr>
            <w:r w:rsidRPr="001E1711">
              <w:rPr>
                <w:sz w:val="24"/>
                <w:szCs w:val="24"/>
              </w:rPr>
              <w:t>2 premii III</w:t>
            </w:r>
          </w:p>
          <w:p w:rsidR="00B160D0" w:rsidRPr="001E1711" w:rsidRDefault="00D63DEA">
            <w:pPr>
              <w:widowControl w:val="0"/>
              <w:pBdr>
                <w:top w:val="nil"/>
                <w:left w:val="nil"/>
                <w:bottom w:val="nil"/>
                <w:right w:val="nil"/>
                <w:between w:val="nil"/>
              </w:pBdr>
              <w:ind w:left="0" w:hanging="2"/>
              <w:rPr>
                <w:sz w:val="24"/>
                <w:szCs w:val="24"/>
              </w:rPr>
            </w:pPr>
            <w:r w:rsidRPr="001E1711">
              <w:rPr>
                <w:sz w:val="24"/>
                <w:szCs w:val="24"/>
              </w:rPr>
              <w:t>1 mențiune</w:t>
            </w:r>
          </w:p>
        </w:tc>
      </w:tr>
      <w:tr w:rsidR="00B160D0" w:rsidRPr="001E1711" w:rsidTr="00E71BBC">
        <w:trPr>
          <w:trHeight w:val="834"/>
        </w:trPr>
        <w:tc>
          <w:tcPr>
            <w:tcW w:w="328" w:type="pct"/>
            <w:tcMar>
              <w:top w:w="100" w:type="dxa"/>
              <w:left w:w="100" w:type="dxa"/>
              <w:bottom w:w="100" w:type="dxa"/>
              <w:right w:w="100" w:type="dxa"/>
            </w:tcMar>
          </w:tcPr>
          <w:p w:rsidR="00B160D0" w:rsidRPr="001E1711" w:rsidRDefault="00D63DEA">
            <w:pPr>
              <w:widowControl w:val="0"/>
              <w:pBdr>
                <w:top w:val="nil"/>
                <w:left w:val="nil"/>
                <w:bottom w:val="nil"/>
                <w:right w:val="nil"/>
                <w:between w:val="nil"/>
              </w:pBdr>
              <w:ind w:left="0" w:hanging="2"/>
              <w:rPr>
                <w:sz w:val="24"/>
                <w:szCs w:val="24"/>
              </w:rPr>
            </w:pPr>
            <w:r w:rsidRPr="001E1711">
              <w:rPr>
                <w:sz w:val="24"/>
                <w:szCs w:val="24"/>
              </w:rPr>
              <w:t>8</w:t>
            </w:r>
          </w:p>
        </w:tc>
        <w:tc>
          <w:tcPr>
            <w:tcW w:w="387" w:type="pct"/>
            <w:tcMar>
              <w:top w:w="100" w:type="dxa"/>
              <w:left w:w="100" w:type="dxa"/>
              <w:bottom w:w="100" w:type="dxa"/>
              <w:right w:w="100" w:type="dxa"/>
            </w:tcMar>
          </w:tcPr>
          <w:p w:rsidR="00B160D0" w:rsidRPr="001E1711" w:rsidRDefault="00D63DEA">
            <w:pPr>
              <w:widowControl w:val="0"/>
              <w:pBdr>
                <w:top w:val="nil"/>
                <w:left w:val="nil"/>
                <w:bottom w:val="nil"/>
                <w:right w:val="nil"/>
                <w:between w:val="nil"/>
              </w:pBdr>
              <w:ind w:left="0" w:hanging="2"/>
              <w:rPr>
                <w:sz w:val="24"/>
                <w:szCs w:val="24"/>
              </w:rPr>
            </w:pPr>
            <w:r w:rsidRPr="001E1711">
              <w:rPr>
                <w:sz w:val="24"/>
                <w:szCs w:val="24"/>
              </w:rPr>
              <w:t>IV B</w:t>
            </w:r>
          </w:p>
        </w:tc>
        <w:tc>
          <w:tcPr>
            <w:tcW w:w="1037" w:type="pct"/>
            <w:tcMar>
              <w:top w:w="100" w:type="dxa"/>
              <w:left w:w="100" w:type="dxa"/>
              <w:bottom w:w="100" w:type="dxa"/>
              <w:right w:w="100" w:type="dxa"/>
            </w:tcMar>
          </w:tcPr>
          <w:p w:rsidR="00B160D0" w:rsidRPr="001E1711" w:rsidRDefault="00D63DEA">
            <w:pPr>
              <w:widowControl w:val="0"/>
              <w:pBdr>
                <w:top w:val="nil"/>
                <w:left w:val="nil"/>
                <w:bottom w:val="nil"/>
                <w:right w:val="nil"/>
                <w:between w:val="nil"/>
              </w:pBdr>
              <w:ind w:left="0" w:hanging="2"/>
              <w:rPr>
                <w:sz w:val="24"/>
                <w:szCs w:val="24"/>
              </w:rPr>
            </w:pPr>
            <w:r w:rsidRPr="001E1711">
              <w:rPr>
                <w:sz w:val="24"/>
                <w:szCs w:val="24"/>
              </w:rPr>
              <w:t>Concurs national de matematică „ Matemaniada”, etapa II</w:t>
            </w:r>
          </w:p>
        </w:tc>
        <w:tc>
          <w:tcPr>
            <w:tcW w:w="526" w:type="pct"/>
            <w:tcMar>
              <w:top w:w="100" w:type="dxa"/>
              <w:left w:w="100" w:type="dxa"/>
              <w:bottom w:w="100" w:type="dxa"/>
              <w:right w:w="100" w:type="dxa"/>
            </w:tcMar>
          </w:tcPr>
          <w:p w:rsidR="00B160D0" w:rsidRPr="001E1711" w:rsidRDefault="00D63DEA">
            <w:pPr>
              <w:widowControl w:val="0"/>
              <w:pBdr>
                <w:top w:val="nil"/>
                <w:left w:val="nil"/>
                <w:bottom w:val="nil"/>
                <w:right w:val="nil"/>
                <w:between w:val="nil"/>
              </w:pBdr>
              <w:ind w:left="0" w:hanging="2"/>
              <w:rPr>
                <w:sz w:val="24"/>
                <w:szCs w:val="24"/>
              </w:rPr>
            </w:pPr>
            <w:r w:rsidRPr="001E1711">
              <w:rPr>
                <w:sz w:val="24"/>
                <w:szCs w:val="24"/>
              </w:rPr>
              <w:t>6.05.2023</w:t>
            </w:r>
          </w:p>
        </w:tc>
        <w:tc>
          <w:tcPr>
            <w:tcW w:w="738" w:type="pct"/>
            <w:tcMar>
              <w:top w:w="100" w:type="dxa"/>
              <w:left w:w="100" w:type="dxa"/>
              <w:bottom w:w="100" w:type="dxa"/>
              <w:right w:w="100" w:type="dxa"/>
            </w:tcMar>
          </w:tcPr>
          <w:p w:rsidR="00B160D0" w:rsidRPr="001E1711" w:rsidRDefault="00D63DEA">
            <w:pPr>
              <w:widowControl w:val="0"/>
              <w:pBdr>
                <w:top w:val="nil"/>
                <w:left w:val="nil"/>
                <w:bottom w:val="nil"/>
                <w:right w:val="nil"/>
                <w:between w:val="nil"/>
              </w:pBdr>
              <w:ind w:left="0" w:hanging="2"/>
              <w:rPr>
                <w:sz w:val="24"/>
                <w:szCs w:val="24"/>
              </w:rPr>
            </w:pPr>
            <w:r w:rsidRPr="001E1711">
              <w:rPr>
                <w:sz w:val="24"/>
                <w:szCs w:val="24"/>
              </w:rPr>
              <w:t>Halip Cristina Elena</w:t>
            </w:r>
          </w:p>
        </w:tc>
        <w:tc>
          <w:tcPr>
            <w:tcW w:w="695" w:type="pct"/>
            <w:tcMar>
              <w:top w:w="100" w:type="dxa"/>
              <w:left w:w="100" w:type="dxa"/>
              <w:bottom w:w="100" w:type="dxa"/>
              <w:right w:w="100" w:type="dxa"/>
            </w:tcMar>
          </w:tcPr>
          <w:p w:rsidR="00B160D0" w:rsidRPr="001E1711" w:rsidRDefault="00B160D0">
            <w:pPr>
              <w:widowControl w:val="0"/>
              <w:pBdr>
                <w:top w:val="nil"/>
                <w:left w:val="nil"/>
                <w:bottom w:val="nil"/>
                <w:right w:val="nil"/>
                <w:between w:val="nil"/>
              </w:pBdr>
              <w:ind w:left="0" w:hanging="2"/>
              <w:rPr>
                <w:sz w:val="24"/>
                <w:szCs w:val="24"/>
              </w:rPr>
            </w:pPr>
          </w:p>
        </w:tc>
        <w:tc>
          <w:tcPr>
            <w:tcW w:w="1290" w:type="pct"/>
            <w:tcMar>
              <w:top w:w="100" w:type="dxa"/>
              <w:left w:w="100" w:type="dxa"/>
              <w:bottom w:w="100" w:type="dxa"/>
              <w:right w:w="100" w:type="dxa"/>
            </w:tcMar>
          </w:tcPr>
          <w:p w:rsidR="00B160D0" w:rsidRPr="001E1711" w:rsidRDefault="00D63DEA">
            <w:pPr>
              <w:widowControl w:val="0"/>
              <w:pBdr>
                <w:top w:val="nil"/>
                <w:left w:val="nil"/>
                <w:bottom w:val="nil"/>
                <w:right w:val="nil"/>
                <w:between w:val="nil"/>
              </w:pBdr>
              <w:ind w:left="0" w:hanging="2"/>
              <w:rPr>
                <w:sz w:val="24"/>
                <w:szCs w:val="24"/>
              </w:rPr>
            </w:pPr>
            <w:r w:rsidRPr="001E1711">
              <w:rPr>
                <w:sz w:val="24"/>
                <w:szCs w:val="24"/>
              </w:rPr>
              <w:t>1 premiul II</w:t>
            </w:r>
          </w:p>
          <w:p w:rsidR="00B160D0" w:rsidRPr="001E1711" w:rsidRDefault="00D63DEA">
            <w:pPr>
              <w:widowControl w:val="0"/>
              <w:pBdr>
                <w:top w:val="nil"/>
                <w:left w:val="nil"/>
                <w:bottom w:val="nil"/>
                <w:right w:val="nil"/>
                <w:between w:val="nil"/>
              </w:pBdr>
              <w:ind w:left="0" w:hanging="2"/>
              <w:rPr>
                <w:sz w:val="24"/>
                <w:szCs w:val="24"/>
              </w:rPr>
            </w:pPr>
            <w:r w:rsidRPr="001E1711">
              <w:rPr>
                <w:sz w:val="24"/>
                <w:szCs w:val="24"/>
              </w:rPr>
              <w:t>2 premii II</w:t>
            </w:r>
          </w:p>
          <w:p w:rsidR="00B160D0" w:rsidRPr="001E1711" w:rsidRDefault="00D63DEA">
            <w:pPr>
              <w:widowControl w:val="0"/>
              <w:pBdr>
                <w:top w:val="nil"/>
                <w:left w:val="nil"/>
                <w:bottom w:val="nil"/>
                <w:right w:val="nil"/>
                <w:between w:val="nil"/>
              </w:pBdr>
              <w:ind w:left="0" w:hanging="2"/>
              <w:rPr>
                <w:sz w:val="24"/>
                <w:szCs w:val="24"/>
              </w:rPr>
            </w:pPr>
            <w:r w:rsidRPr="001E1711">
              <w:rPr>
                <w:sz w:val="24"/>
                <w:szCs w:val="24"/>
              </w:rPr>
              <w:t>1 mențiune</w:t>
            </w:r>
          </w:p>
        </w:tc>
      </w:tr>
      <w:tr w:rsidR="00B160D0" w:rsidRPr="001E1711" w:rsidTr="00E71BBC">
        <w:trPr>
          <w:trHeight w:val="1922"/>
        </w:trPr>
        <w:tc>
          <w:tcPr>
            <w:tcW w:w="328" w:type="pct"/>
            <w:tcMar>
              <w:top w:w="100" w:type="dxa"/>
              <w:left w:w="100" w:type="dxa"/>
              <w:bottom w:w="100" w:type="dxa"/>
              <w:right w:w="100" w:type="dxa"/>
            </w:tcMar>
          </w:tcPr>
          <w:p w:rsidR="00B160D0" w:rsidRPr="001E1711" w:rsidRDefault="00D63DEA">
            <w:pPr>
              <w:widowControl w:val="0"/>
              <w:pBdr>
                <w:top w:val="nil"/>
                <w:left w:val="nil"/>
                <w:bottom w:val="nil"/>
                <w:right w:val="nil"/>
                <w:between w:val="nil"/>
              </w:pBdr>
              <w:ind w:left="0" w:hanging="2"/>
              <w:rPr>
                <w:sz w:val="24"/>
                <w:szCs w:val="24"/>
              </w:rPr>
            </w:pPr>
            <w:r w:rsidRPr="001E1711">
              <w:rPr>
                <w:sz w:val="24"/>
                <w:szCs w:val="24"/>
              </w:rPr>
              <w:t>9</w:t>
            </w:r>
          </w:p>
        </w:tc>
        <w:tc>
          <w:tcPr>
            <w:tcW w:w="387" w:type="pct"/>
            <w:tcMar>
              <w:top w:w="100" w:type="dxa"/>
              <w:left w:w="100" w:type="dxa"/>
              <w:bottom w:w="100" w:type="dxa"/>
              <w:right w:w="100" w:type="dxa"/>
            </w:tcMar>
          </w:tcPr>
          <w:p w:rsidR="00B160D0" w:rsidRPr="001E1711" w:rsidRDefault="00D63DEA">
            <w:pPr>
              <w:widowControl w:val="0"/>
              <w:pBdr>
                <w:top w:val="nil"/>
                <w:left w:val="nil"/>
                <w:bottom w:val="nil"/>
                <w:right w:val="nil"/>
                <w:between w:val="nil"/>
              </w:pBdr>
              <w:ind w:left="0" w:hanging="2"/>
              <w:rPr>
                <w:sz w:val="24"/>
                <w:szCs w:val="24"/>
              </w:rPr>
            </w:pPr>
            <w:r w:rsidRPr="001E1711">
              <w:rPr>
                <w:sz w:val="24"/>
                <w:szCs w:val="24"/>
              </w:rPr>
              <w:t>IV B</w:t>
            </w:r>
          </w:p>
        </w:tc>
        <w:tc>
          <w:tcPr>
            <w:tcW w:w="1037" w:type="pct"/>
            <w:tcMar>
              <w:top w:w="100" w:type="dxa"/>
              <w:left w:w="100" w:type="dxa"/>
              <w:bottom w:w="100" w:type="dxa"/>
              <w:right w:w="100" w:type="dxa"/>
            </w:tcMar>
          </w:tcPr>
          <w:p w:rsidR="00B160D0" w:rsidRPr="001E1711" w:rsidRDefault="00D63DEA">
            <w:pPr>
              <w:widowControl w:val="0"/>
              <w:pBdr>
                <w:top w:val="nil"/>
                <w:left w:val="nil"/>
                <w:bottom w:val="nil"/>
                <w:right w:val="nil"/>
                <w:between w:val="nil"/>
              </w:pBdr>
              <w:ind w:left="0" w:hanging="2"/>
              <w:rPr>
                <w:sz w:val="24"/>
                <w:szCs w:val="24"/>
              </w:rPr>
            </w:pPr>
            <w:r w:rsidRPr="001E1711">
              <w:rPr>
                <w:sz w:val="24"/>
                <w:szCs w:val="24"/>
              </w:rPr>
              <w:t xml:space="preserve">Concursul Național Școlar de matematică „Micul Școlar”- etapa județeană- calendarul concursurilor naționale școlare-2023, fără finanțare M.E., nr. 24350/ </w:t>
            </w:r>
            <w:r w:rsidRPr="001E1711">
              <w:rPr>
                <w:sz w:val="24"/>
                <w:szCs w:val="24"/>
              </w:rPr>
              <w:lastRenderedPageBreak/>
              <w:t>19.01.2023, poz. 23</w:t>
            </w:r>
          </w:p>
        </w:tc>
        <w:tc>
          <w:tcPr>
            <w:tcW w:w="526" w:type="pct"/>
            <w:tcMar>
              <w:top w:w="100" w:type="dxa"/>
              <w:left w:w="100" w:type="dxa"/>
              <w:bottom w:w="100" w:type="dxa"/>
              <w:right w:w="100" w:type="dxa"/>
            </w:tcMar>
          </w:tcPr>
          <w:p w:rsidR="00B160D0" w:rsidRPr="001E1711" w:rsidRDefault="00D63DEA">
            <w:pPr>
              <w:widowControl w:val="0"/>
              <w:pBdr>
                <w:top w:val="nil"/>
                <w:left w:val="nil"/>
                <w:bottom w:val="nil"/>
                <w:right w:val="nil"/>
                <w:between w:val="nil"/>
              </w:pBdr>
              <w:ind w:left="0" w:hanging="2"/>
              <w:rPr>
                <w:sz w:val="24"/>
                <w:szCs w:val="24"/>
              </w:rPr>
            </w:pPr>
            <w:r w:rsidRPr="001E1711">
              <w:rPr>
                <w:sz w:val="24"/>
                <w:szCs w:val="24"/>
              </w:rPr>
              <w:lastRenderedPageBreak/>
              <w:t>25.03.2023</w:t>
            </w:r>
          </w:p>
        </w:tc>
        <w:tc>
          <w:tcPr>
            <w:tcW w:w="738" w:type="pct"/>
            <w:tcMar>
              <w:top w:w="100" w:type="dxa"/>
              <w:left w:w="100" w:type="dxa"/>
              <w:bottom w:w="100" w:type="dxa"/>
              <w:right w:w="100" w:type="dxa"/>
            </w:tcMar>
          </w:tcPr>
          <w:p w:rsidR="00B160D0" w:rsidRPr="001E1711" w:rsidRDefault="00D63DEA">
            <w:pPr>
              <w:widowControl w:val="0"/>
              <w:pBdr>
                <w:top w:val="nil"/>
                <w:left w:val="nil"/>
                <w:bottom w:val="nil"/>
                <w:right w:val="nil"/>
                <w:between w:val="nil"/>
              </w:pBdr>
              <w:ind w:left="0" w:hanging="2"/>
              <w:rPr>
                <w:sz w:val="24"/>
                <w:szCs w:val="24"/>
              </w:rPr>
            </w:pPr>
            <w:r w:rsidRPr="001E1711">
              <w:rPr>
                <w:sz w:val="24"/>
                <w:szCs w:val="24"/>
              </w:rPr>
              <w:t>Halip Cristina- Elena</w:t>
            </w:r>
          </w:p>
        </w:tc>
        <w:tc>
          <w:tcPr>
            <w:tcW w:w="695" w:type="pct"/>
            <w:tcMar>
              <w:top w:w="100" w:type="dxa"/>
              <w:left w:w="100" w:type="dxa"/>
              <w:bottom w:w="100" w:type="dxa"/>
              <w:right w:w="100" w:type="dxa"/>
            </w:tcMar>
          </w:tcPr>
          <w:p w:rsidR="00B160D0" w:rsidRPr="001E1711" w:rsidRDefault="00D63DEA">
            <w:pPr>
              <w:widowControl w:val="0"/>
              <w:pBdr>
                <w:top w:val="nil"/>
                <w:left w:val="nil"/>
                <w:bottom w:val="nil"/>
                <w:right w:val="nil"/>
                <w:between w:val="nil"/>
              </w:pBdr>
              <w:ind w:left="0" w:hanging="2"/>
              <w:rPr>
                <w:sz w:val="24"/>
                <w:szCs w:val="24"/>
              </w:rPr>
            </w:pPr>
            <w:r w:rsidRPr="001E1711">
              <w:rPr>
                <w:sz w:val="24"/>
                <w:szCs w:val="24"/>
              </w:rPr>
              <w:t>Școala Gimnazială „ Vlaicu Vodă” Slatina</w:t>
            </w:r>
          </w:p>
          <w:p w:rsidR="00B160D0" w:rsidRPr="001E1711" w:rsidRDefault="00D63DEA">
            <w:pPr>
              <w:widowControl w:val="0"/>
              <w:pBdr>
                <w:top w:val="nil"/>
                <w:left w:val="nil"/>
                <w:bottom w:val="nil"/>
                <w:right w:val="nil"/>
                <w:between w:val="nil"/>
              </w:pBdr>
              <w:ind w:left="0" w:hanging="2"/>
              <w:rPr>
                <w:sz w:val="24"/>
                <w:szCs w:val="24"/>
              </w:rPr>
            </w:pPr>
            <w:r w:rsidRPr="001E1711">
              <w:rPr>
                <w:sz w:val="24"/>
                <w:szCs w:val="24"/>
              </w:rPr>
              <w:t>Școala Gimnazială Nr.1 Suceava</w:t>
            </w:r>
          </w:p>
        </w:tc>
        <w:tc>
          <w:tcPr>
            <w:tcW w:w="1290" w:type="pct"/>
            <w:tcMar>
              <w:top w:w="100" w:type="dxa"/>
              <w:left w:w="100" w:type="dxa"/>
              <w:bottom w:w="100" w:type="dxa"/>
              <w:right w:w="100" w:type="dxa"/>
            </w:tcMar>
          </w:tcPr>
          <w:p w:rsidR="00B160D0" w:rsidRPr="001E1711" w:rsidRDefault="00D63DEA">
            <w:pPr>
              <w:widowControl w:val="0"/>
              <w:pBdr>
                <w:top w:val="nil"/>
                <w:left w:val="nil"/>
                <w:bottom w:val="nil"/>
                <w:right w:val="nil"/>
                <w:between w:val="nil"/>
              </w:pBdr>
              <w:ind w:left="0" w:hanging="2"/>
              <w:rPr>
                <w:sz w:val="24"/>
                <w:szCs w:val="24"/>
              </w:rPr>
            </w:pPr>
            <w:r w:rsidRPr="001E1711">
              <w:rPr>
                <w:sz w:val="24"/>
                <w:szCs w:val="24"/>
              </w:rPr>
              <w:t>1-premiu III</w:t>
            </w:r>
          </w:p>
          <w:p w:rsidR="00B160D0" w:rsidRPr="001E1711" w:rsidRDefault="00D63DEA">
            <w:pPr>
              <w:widowControl w:val="0"/>
              <w:pBdr>
                <w:top w:val="nil"/>
                <w:left w:val="nil"/>
                <w:bottom w:val="nil"/>
                <w:right w:val="nil"/>
                <w:between w:val="nil"/>
              </w:pBdr>
              <w:ind w:left="0" w:hanging="2"/>
              <w:rPr>
                <w:sz w:val="24"/>
                <w:szCs w:val="24"/>
              </w:rPr>
            </w:pPr>
            <w:r w:rsidRPr="001E1711">
              <w:rPr>
                <w:sz w:val="24"/>
                <w:szCs w:val="24"/>
              </w:rPr>
              <w:t>1 mențune</w:t>
            </w:r>
          </w:p>
        </w:tc>
      </w:tr>
      <w:tr w:rsidR="00B160D0" w:rsidRPr="001E1711" w:rsidTr="00E71BBC">
        <w:trPr>
          <w:trHeight w:val="1922"/>
        </w:trPr>
        <w:tc>
          <w:tcPr>
            <w:tcW w:w="328" w:type="pct"/>
            <w:tcMar>
              <w:top w:w="100" w:type="dxa"/>
              <w:left w:w="100" w:type="dxa"/>
              <w:bottom w:w="100" w:type="dxa"/>
              <w:right w:w="100" w:type="dxa"/>
            </w:tcMar>
          </w:tcPr>
          <w:p w:rsidR="00B160D0" w:rsidRPr="001E1711" w:rsidRDefault="00D63DEA">
            <w:pPr>
              <w:widowControl w:val="0"/>
              <w:pBdr>
                <w:top w:val="nil"/>
                <w:left w:val="nil"/>
                <w:bottom w:val="nil"/>
                <w:right w:val="nil"/>
                <w:between w:val="nil"/>
              </w:pBdr>
              <w:ind w:left="0" w:hanging="2"/>
              <w:rPr>
                <w:sz w:val="24"/>
                <w:szCs w:val="24"/>
              </w:rPr>
            </w:pPr>
            <w:r w:rsidRPr="001E1711">
              <w:rPr>
                <w:sz w:val="24"/>
                <w:szCs w:val="24"/>
              </w:rPr>
              <w:t>10</w:t>
            </w:r>
          </w:p>
        </w:tc>
        <w:tc>
          <w:tcPr>
            <w:tcW w:w="387" w:type="pct"/>
            <w:tcMar>
              <w:top w:w="100" w:type="dxa"/>
              <w:left w:w="100" w:type="dxa"/>
              <w:bottom w:w="100" w:type="dxa"/>
              <w:right w:w="100" w:type="dxa"/>
            </w:tcMar>
          </w:tcPr>
          <w:p w:rsidR="00B160D0" w:rsidRPr="001E1711" w:rsidRDefault="00D63DEA">
            <w:pPr>
              <w:widowControl w:val="0"/>
              <w:pBdr>
                <w:top w:val="nil"/>
                <w:left w:val="nil"/>
                <w:bottom w:val="nil"/>
                <w:right w:val="nil"/>
                <w:between w:val="nil"/>
              </w:pBdr>
              <w:ind w:left="0" w:hanging="2"/>
              <w:rPr>
                <w:sz w:val="24"/>
                <w:szCs w:val="24"/>
              </w:rPr>
            </w:pPr>
            <w:r w:rsidRPr="001E1711">
              <w:rPr>
                <w:sz w:val="24"/>
                <w:szCs w:val="24"/>
              </w:rPr>
              <w:t>CPA, CPB, CPC,</w:t>
            </w:r>
          </w:p>
          <w:p w:rsidR="00B160D0" w:rsidRPr="001E1711" w:rsidRDefault="00D63DEA">
            <w:pPr>
              <w:widowControl w:val="0"/>
              <w:pBdr>
                <w:top w:val="nil"/>
                <w:left w:val="nil"/>
                <w:bottom w:val="nil"/>
                <w:right w:val="nil"/>
                <w:between w:val="nil"/>
              </w:pBdr>
              <w:ind w:left="0" w:hanging="2"/>
              <w:rPr>
                <w:sz w:val="24"/>
                <w:szCs w:val="24"/>
              </w:rPr>
            </w:pPr>
            <w:r w:rsidRPr="001E1711">
              <w:rPr>
                <w:sz w:val="24"/>
                <w:szCs w:val="24"/>
              </w:rPr>
              <w:t>IIC</w:t>
            </w:r>
          </w:p>
          <w:p w:rsidR="00B160D0" w:rsidRPr="001E1711" w:rsidRDefault="00D63DEA">
            <w:pPr>
              <w:widowControl w:val="0"/>
              <w:pBdr>
                <w:top w:val="nil"/>
                <w:left w:val="nil"/>
                <w:bottom w:val="nil"/>
                <w:right w:val="nil"/>
                <w:between w:val="nil"/>
              </w:pBdr>
              <w:ind w:left="0" w:hanging="2"/>
              <w:rPr>
                <w:sz w:val="24"/>
                <w:szCs w:val="24"/>
              </w:rPr>
            </w:pPr>
            <w:r w:rsidRPr="001E1711">
              <w:rPr>
                <w:sz w:val="24"/>
                <w:szCs w:val="24"/>
              </w:rPr>
              <w:t>IVA</w:t>
            </w:r>
          </w:p>
        </w:tc>
        <w:tc>
          <w:tcPr>
            <w:tcW w:w="1037" w:type="pct"/>
            <w:tcMar>
              <w:top w:w="100" w:type="dxa"/>
              <w:left w:w="100" w:type="dxa"/>
              <w:bottom w:w="100" w:type="dxa"/>
              <w:right w:w="100" w:type="dxa"/>
            </w:tcMar>
          </w:tcPr>
          <w:p w:rsidR="00B160D0" w:rsidRPr="001E1711" w:rsidRDefault="00D63DEA">
            <w:pPr>
              <w:widowControl w:val="0"/>
              <w:pBdr>
                <w:top w:val="nil"/>
                <w:left w:val="nil"/>
                <w:bottom w:val="nil"/>
                <w:right w:val="nil"/>
                <w:between w:val="nil"/>
              </w:pBdr>
              <w:ind w:left="0" w:hanging="2"/>
              <w:rPr>
                <w:sz w:val="24"/>
                <w:szCs w:val="24"/>
              </w:rPr>
            </w:pPr>
            <w:r w:rsidRPr="001E1711">
              <w:rPr>
                <w:sz w:val="24"/>
                <w:szCs w:val="24"/>
              </w:rPr>
              <w:t>Concursul Naţional "Micii exploratori" - O calatorie prin Europa</w:t>
            </w:r>
          </w:p>
        </w:tc>
        <w:tc>
          <w:tcPr>
            <w:tcW w:w="526" w:type="pct"/>
            <w:tcMar>
              <w:top w:w="100" w:type="dxa"/>
              <w:left w:w="100" w:type="dxa"/>
              <w:bottom w:w="100" w:type="dxa"/>
              <w:right w:w="100" w:type="dxa"/>
            </w:tcMar>
          </w:tcPr>
          <w:p w:rsidR="00B160D0" w:rsidRPr="001E1711" w:rsidRDefault="00D63DEA">
            <w:pPr>
              <w:widowControl w:val="0"/>
              <w:pBdr>
                <w:top w:val="nil"/>
                <w:left w:val="nil"/>
                <w:bottom w:val="nil"/>
                <w:right w:val="nil"/>
                <w:between w:val="nil"/>
              </w:pBdr>
              <w:ind w:left="0" w:hanging="2"/>
              <w:rPr>
                <w:sz w:val="24"/>
                <w:szCs w:val="24"/>
              </w:rPr>
            </w:pPr>
            <w:r w:rsidRPr="001E1711">
              <w:rPr>
                <w:sz w:val="24"/>
                <w:szCs w:val="24"/>
              </w:rPr>
              <w:t>27 aprilie 2023</w:t>
            </w:r>
          </w:p>
        </w:tc>
        <w:tc>
          <w:tcPr>
            <w:tcW w:w="738" w:type="pct"/>
            <w:tcMar>
              <w:top w:w="100" w:type="dxa"/>
              <w:left w:w="100" w:type="dxa"/>
              <w:bottom w:w="100" w:type="dxa"/>
              <w:right w:w="100" w:type="dxa"/>
            </w:tcMar>
          </w:tcPr>
          <w:p w:rsidR="00B160D0" w:rsidRPr="001E1711" w:rsidRDefault="00D63DEA">
            <w:pPr>
              <w:widowControl w:val="0"/>
              <w:pBdr>
                <w:top w:val="nil"/>
                <w:left w:val="nil"/>
                <w:bottom w:val="nil"/>
                <w:right w:val="nil"/>
                <w:between w:val="nil"/>
              </w:pBdr>
              <w:ind w:left="0" w:hanging="2"/>
              <w:rPr>
                <w:sz w:val="24"/>
                <w:szCs w:val="24"/>
              </w:rPr>
            </w:pPr>
            <w:r w:rsidRPr="001E1711">
              <w:rPr>
                <w:sz w:val="24"/>
                <w:szCs w:val="24"/>
              </w:rPr>
              <w:t>Tiron Lacrimioara</w:t>
            </w:r>
          </w:p>
          <w:p w:rsidR="00B160D0" w:rsidRPr="001E1711" w:rsidRDefault="00D63DEA">
            <w:pPr>
              <w:widowControl w:val="0"/>
              <w:pBdr>
                <w:top w:val="nil"/>
                <w:left w:val="nil"/>
                <w:bottom w:val="nil"/>
                <w:right w:val="nil"/>
                <w:between w:val="nil"/>
              </w:pBdr>
              <w:ind w:left="0" w:hanging="2"/>
              <w:rPr>
                <w:sz w:val="24"/>
                <w:szCs w:val="24"/>
              </w:rPr>
            </w:pPr>
            <w:r w:rsidRPr="001E1711">
              <w:rPr>
                <w:sz w:val="24"/>
                <w:szCs w:val="24"/>
              </w:rPr>
              <w:t>Bâru Andreea</w:t>
            </w:r>
          </w:p>
          <w:p w:rsidR="00B160D0" w:rsidRPr="001E1711" w:rsidRDefault="00D63DEA">
            <w:pPr>
              <w:widowControl w:val="0"/>
              <w:pBdr>
                <w:top w:val="nil"/>
                <w:left w:val="nil"/>
                <w:bottom w:val="nil"/>
                <w:right w:val="nil"/>
                <w:between w:val="nil"/>
              </w:pBdr>
              <w:ind w:left="0" w:hanging="2"/>
              <w:rPr>
                <w:sz w:val="24"/>
                <w:szCs w:val="24"/>
              </w:rPr>
            </w:pPr>
            <w:r w:rsidRPr="001E1711">
              <w:rPr>
                <w:sz w:val="24"/>
                <w:szCs w:val="24"/>
              </w:rPr>
              <w:t>Andrișan Mădălina</w:t>
            </w:r>
          </w:p>
          <w:p w:rsidR="00B160D0" w:rsidRPr="001E1711" w:rsidRDefault="00D63DEA">
            <w:pPr>
              <w:widowControl w:val="0"/>
              <w:pBdr>
                <w:top w:val="nil"/>
                <w:left w:val="nil"/>
                <w:bottom w:val="nil"/>
                <w:right w:val="nil"/>
                <w:between w:val="nil"/>
              </w:pBdr>
              <w:ind w:left="0" w:hanging="2"/>
              <w:rPr>
                <w:sz w:val="24"/>
                <w:szCs w:val="24"/>
              </w:rPr>
            </w:pPr>
            <w:r w:rsidRPr="001E1711">
              <w:rPr>
                <w:sz w:val="24"/>
                <w:szCs w:val="24"/>
              </w:rPr>
              <w:t>Buliga Ancuța-Semida</w:t>
            </w:r>
          </w:p>
        </w:tc>
        <w:tc>
          <w:tcPr>
            <w:tcW w:w="695" w:type="pct"/>
            <w:tcMar>
              <w:top w:w="100" w:type="dxa"/>
              <w:left w:w="100" w:type="dxa"/>
              <w:bottom w:w="100" w:type="dxa"/>
              <w:right w:w="100" w:type="dxa"/>
            </w:tcMar>
          </w:tcPr>
          <w:p w:rsidR="00B160D0" w:rsidRPr="001E1711" w:rsidRDefault="00D63DEA">
            <w:pPr>
              <w:widowControl w:val="0"/>
              <w:pBdr>
                <w:top w:val="nil"/>
                <w:left w:val="nil"/>
                <w:bottom w:val="nil"/>
                <w:right w:val="nil"/>
                <w:between w:val="nil"/>
              </w:pBdr>
              <w:ind w:left="0" w:hanging="2"/>
              <w:rPr>
                <w:sz w:val="24"/>
                <w:szCs w:val="24"/>
              </w:rPr>
            </w:pPr>
            <w:r w:rsidRPr="001E1711">
              <w:rPr>
                <w:sz w:val="24"/>
                <w:szCs w:val="24"/>
              </w:rPr>
              <w:t>Ministerul Educației și Editura Nomina</w:t>
            </w:r>
          </w:p>
          <w:p w:rsidR="00B160D0" w:rsidRPr="001E1711" w:rsidRDefault="00B160D0">
            <w:pPr>
              <w:widowControl w:val="0"/>
              <w:pBdr>
                <w:top w:val="nil"/>
                <w:left w:val="nil"/>
                <w:bottom w:val="nil"/>
                <w:right w:val="nil"/>
                <w:between w:val="nil"/>
              </w:pBdr>
              <w:ind w:left="0" w:hanging="2"/>
              <w:rPr>
                <w:sz w:val="24"/>
                <w:szCs w:val="24"/>
              </w:rPr>
            </w:pPr>
          </w:p>
        </w:tc>
        <w:tc>
          <w:tcPr>
            <w:tcW w:w="1290" w:type="pct"/>
            <w:tcMar>
              <w:top w:w="100" w:type="dxa"/>
              <w:left w:w="100" w:type="dxa"/>
              <w:bottom w:w="100" w:type="dxa"/>
              <w:right w:w="100" w:type="dxa"/>
            </w:tcMar>
          </w:tcPr>
          <w:p w:rsidR="00B160D0" w:rsidRPr="001E1711" w:rsidRDefault="00D63DEA">
            <w:pPr>
              <w:widowControl w:val="0"/>
              <w:pBdr>
                <w:top w:val="nil"/>
                <w:left w:val="nil"/>
                <w:bottom w:val="nil"/>
                <w:right w:val="nil"/>
                <w:between w:val="nil"/>
              </w:pBdr>
              <w:ind w:left="0" w:hanging="2"/>
              <w:rPr>
                <w:sz w:val="24"/>
                <w:szCs w:val="24"/>
              </w:rPr>
            </w:pPr>
            <w:r w:rsidRPr="001E1711">
              <w:rPr>
                <w:sz w:val="24"/>
                <w:szCs w:val="24"/>
              </w:rPr>
              <w:t>Premii I, II,III, mențiuni</w:t>
            </w:r>
          </w:p>
        </w:tc>
      </w:tr>
      <w:tr w:rsidR="00B160D0" w:rsidRPr="001E1711" w:rsidTr="00E71BBC">
        <w:trPr>
          <w:trHeight w:val="1922"/>
        </w:trPr>
        <w:tc>
          <w:tcPr>
            <w:tcW w:w="328" w:type="pct"/>
            <w:tcMar>
              <w:top w:w="100" w:type="dxa"/>
              <w:left w:w="100" w:type="dxa"/>
              <w:bottom w:w="100" w:type="dxa"/>
              <w:right w:w="100" w:type="dxa"/>
            </w:tcMar>
          </w:tcPr>
          <w:p w:rsidR="00B160D0" w:rsidRPr="001E1711" w:rsidRDefault="00D63DEA">
            <w:pPr>
              <w:widowControl w:val="0"/>
              <w:pBdr>
                <w:top w:val="nil"/>
                <w:left w:val="nil"/>
                <w:bottom w:val="nil"/>
                <w:right w:val="nil"/>
                <w:between w:val="nil"/>
              </w:pBdr>
              <w:ind w:left="0" w:hanging="2"/>
              <w:rPr>
                <w:sz w:val="24"/>
                <w:szCs w:val="24"/>
              </w:rPr>
            </w:pPr>
            <w:r w:rsidRPr="001E1711">
              <w:rPr>
                <w:sz w:val="24"/>
                <w:szCs w:val="24"/>
              </w:rPr>
              <w:t>10</w:t>
            </w:r>
          </w:p>
        </w:tc>
        <w:tc>
          <w:tcPr>
            <w:tcW w:w="387" w:type="pct"/>
            <w:tcMar>
              <w:top w:w="100" w:type="dxa"/>
              <w:left w:w="100" w:type="dxa"/>
              <w:bottom w:w="100" w:type="dxa"/>
              <w:right w:w="100" w:type="dxa"/>
            </w:tcMar>
          </w:tcPr>
          <w:p w:rsidR="00B160D0" w:rsidRPr="001E1711" w:rsidRDefault="00D63DEA">
            <w:pPr>
              <w:widowControl w:val="0"/>
              <w:pBdr>
                <w:top w:val="nil"/>
                <w:left w:val="nil"/>
                <w:bottom w:val="nil"/>
                <w:right w:val="nil"/>
                <w:between w:val="nil"/>
              </w:pBdr>
              <w:ind w:left="0" w:hanging="2"/>
              <w:rPr>
                <w:sz w:val="24"/>
                <w:szCs w:val="24"/>
              </w:rPr>
            </w:pPr>
            <w:r w:rsidRPr="001E1711">
              <w:rPr>
                <w:sz w:val="24"/>
                <w:szCs w:val="24"/>
              </w:rPr>
              <w:t>II C, III A</w:t>
            </w:r>
          </w:p>
          <w:p w:rsidR="00B160D0" w:rsidRPr="001E1711" w:rsidRDefault="00D63DEA">
            <w:pPr>
              <w:widowControl w:val="0"/>
              <w:pBdr>
                <w:top w:val="nil"/>
                <w:left w:val="nil"/>
                <w:bottom w:val="nil"/>
                <w:right w:val="nil"/>
                <w:between w:val="nil"/>
              </w:pBdr>
              <w:ind w:left="0" w:hanging="2"/>
              <w:rPr>
                <w:sz w:val="24"/>
                <w:szCs w:val="24"/>
              </w:rPr>
            </w:pPr>
            <w:r w:rsidRPr="001E1711">
              <w:rPr>
                <w:sz w:val="24"/>
                <w:szCs w:val="24"/>
              </w:rPr>
              <w:t>IV A</w:t>
            </w:r>
          </w:p>
          <w:p w:rsidR="00B160D0" w:rsidRPr="001E1711" w:rsidRDefault="00D63DEA">
            <w:pPr>
              <w:widowControl w:val="0"/>
              <w:pBdr>
                <w:top w:val="nil"/>
                <w:left w:val="nil"/>
                <w:bottom w:val="nil"/>
                <w:right w:val="nil"/>
                <w:between w:val="nil"/>
              </w:pBdr>
              <w:ind w:left="0" w:hanging="2"/>
              <w:rPr>
                <w:sz w:val="24"/>
                <w:szCs w:val="24"/>
              </w:rPr>
            </w:pPr>
            <w:r w:rsidRPr="001E1711">
              <w:rPr>
                <w:sz w:val="24"/>
                <w:szCs w:val="24"/>
              </w:rPr>
              <w:t xml:space="preserve"> </w:t>
            </w:r>
          </w:p>
        </w:tc>
        <w:tc>
          <w:tcPr>
            <w:tcW w:w="1037" w:type="pct"/>
            <w:tcMar>
              <w:top w:w="100" w:type="dxa"/>
              <w:left w:w="100" w:type="dxa"/>
              <w:bottom w:w="100" w:type="dxa"/>
              <w:right w:w="100" w:type="dxa"/>
            </w:tcMar>
          </w:tcPr>
          <w:p w:rsidR="00B160D0" w:rsidRPr="001E1711" w:rsidRDefault="00D63DEA">
            <w:pPr>
              <w:widowControl w:val="0"/>
              <w:pBdr>
                <w:top w:val="nil"/>
                <w:left w:val="nil"/>
                <w:bottom w:val="nil"/>
                <w:right w:val="nil"/>
                <w:between w:val="nil"/>
              </w:pBdr>
              <w:ind w:left="0" w:hanging="2"/>
              <w:rPr>
                <w:sz w:val="24"/>
                <w:szCs w:val="24"/>
              </w:rPr>
            </w:pPr>
            <w:r w:rsidRPr="001E1711">
              <w:rPr>
                <w:sz w:val="24"/>
                <w:szCs w:val="24"/>
              </w:rPr>
              <w:t>Concursul ,,Comunicare.ortografie.ro”</w:t>
            </w:r>
          </w:p>
          <w:p w:rsidR="00B160D0" w:rsidRPr="001E1711" w:rsidRDefault="00B160D0">
            <w:pPr>
              <w:widowControl w:val="0"/>
              <w:pBdr>
                <w:top w:val="nil"/>
                <w:left w:val="nil"/>
                <w:bottom w:val="nil"/>
                <w:right w:val="nil"/>
                <w:between w:val="nil"/>
              </w:pBdr>
              <w:ind w:left="0" w:hanging="2"/>
              <w:rPr>
                <w:sz w:val="24"/>
                <w:szCs w:val="24"/>
              </w:rPr>
            </w:pPr>
          </w:p>
          <w:p w:rsidR="00B160D0" w:rsidRPr="001E1711" w:rsidRDefault="00B160D0">
            <w:pPr>
              <w:widowControl w:val="0"/>
              <w:pBdr>
                <w:top w:val="nil"/>
                <w:left w:val="nil"/>
                <w:bottom w:val="nil"/>
                <w:right w:val="nil"/>
                <w:between w:val="nil"/>
              </w:pBdr>
              <w:ind w:left="0" w:hanging="2"/>
              <w:rPr>
                <w:sz w:val="24"/>
                <w:szCs w:val="24"/>
              </w:rPr>
            </w:pPr>
          </w:p>
        </w:tc>
        <w:tc>
          <w:tcPr>
            <w:tcW w:w="526" w:type="pct"/>
            <w:tcMar>
              <w:top w:w="100" w:type="dxa"/>
              <w:left w:w="100" w:type="dxa"/>
              <w:bottom w:w="100" w:type="dxa"/>
              <w:right w:w="100" w:type="dxa"/>
            </w:tcMar>
          </w:tcPr>
          <w:p w:rsidR="00B160D0" w:rsidRPr="001E1711" w:rsidRDefault="00D63DEA">
            <w:pPr>
              <w:widowControl w:val="0"/>
              <w:pBdr>
                <w:top w:val="nil"/>
                <w:left w:val="nil"/>
                <w:bottom w:val="nil"/>
                <w:right w:val="nil"/>
                <w:between w:val="nil"/>
              </w:pBdr>
              <w:ind w:left="0" w:hanging="2"/>
              <w:rPr>
                <w:sz w:val="24"/>
                <w:szCs w:val="24"/>
              </w:rPr>
            </w:pPr>
            <w:r w:rsidRPr="001E1711">
              <w:rPr>
                <w:sz w:val="24"/>
                <w:szCs w:val="24"/>
              </w:rPr>
              <w:t>5 Mai 2023</w:t>
            </w:r>
          </w:p>
        </w:tc>
        <w:tc>
          <w:tcPr>
            <w:tcW w:w="738" w:type="pct"/>
            <w:tcMar>
              <w:top w:w="100" w:type="dxa"/>
              <w:left w:w="100" w:type="dxa"/>
              <w:bottom w:w="100" w:type="dxa"/>
              <w:right w:w="100" w:type="dxa"/>
            </w:tcMar>
          </w:tcPr>
          <w:p w:rsidR="00B160D0" w:rsidRPr="001E1711" w:rsidRDefault="00B160D0">
            <w:pPr>
              <w:widowControl w:val="0"/>
              <w:pBdr>
                <w:top w:val="nil"/>
                <w:left w:val="nil"/>
                <w:bottom w:val="nil"/>
                <w:right w:val="nil"/>
                <w:between w:val="nil"/>
              </w:pBdr>
              <w:ind w:left="0" w:hanging="2"/>
              <w:rPr>
                <w:sz w:val="24"/>
                <w:szCs w:val="24"/>
              </w:rPr>
            </w:pPr>
          </w:p>
          <w:p w:rsidR="00B160D0" w:rsidRPr="001E1711" w:rsidRDefault="00D63DEA">
            <w:pPr>
              <w:widowControl w:val="0"/>
              <w:pBdr>
                <w:top w:val="nil"/>
                <w:left w:val="nil"/>
                <w:bottom w:val="nil"/>
                <w:right w:val="nil"/>
                <w:between w:val="nil"/>
              </w:pBdr>
              <w:ind w:left="0" w:hanging="2"/>
              <w:rPr>
                <w:sz w:val="24"/>
                <w:szCs w:val="24"/>
              </w:rPr>
            </w:pPr>
            <w:r w:rsidRPr="001E1711">
              <w:rPr>
                <w:sz w:val="24"/>
                <w:szCs w:val="24"/>
              </w:rPr>
              <w:t>Buliga Ancuța Semida  Bodnărescu Valentina-Speranța</w:t>
            </w:r>
          </w:p>
          <w:p w:rsidR="00B160D0" w:rsidRPr="001E1711" w:rsidRDefault="00D63DEA">
            <w:pPr>
              <w:widowControl w:val="0"/>
              <w:pBdr>
                <w:top w:val="nil"/>
                <w:left w:val="nil"/>
                <w:bottom w:val="nil"/>
                <w:right w:val="nil"/>
                <w:between w:val="nil"/>
              </w:pBdr>
              <w:ind w:left="0" w:hanging="2"/>
              <w:rPr>
                <w:sz w:val="24"/>
                <w:szCs w:val="24"/>
              </w:rPr>
            </w:pPr>
            <w:r w:rsidRPr="001E1711">
              <w:rPr>
                <w:sz w:val="24"/>
                <w:szCs w:val="24"/>
              </w:rPr>
              <w:t>Melneciuc Ana Maria</w:t>
            </w:r>
          </w:p>
        </w:tc>
        <w:tc>
          <w:tcPr>
            <w:tcW w:w="695" w:type="pct"/>
            <w:tcMar>
              <w:top w:w="100" w:type="dxa"/>
              <w:left w:w="100" w:type="dxa"/>
              <w:bottom w:w="100" w:type="dxa"/>
              <w:right w:w="100" w:type="dxa"/>
            </w:tcMar>
          </w:tcPr>
          <w:p w:rsidR="00B160D0" w:rsidRPr="001E1711" w:rsidRDefault="00D63DEA">
            <w:pPr>
              <w:widowControl w:val="0"/>
              <w:pBdr>
                <w:top w:val="nil"/>
                <w:left w:val="nil"/>
                <w:bottom w:val="nil"/>
                <w:right w:val="nil"/>
                <w:between w:val="nil"/>
              </w:pBdr>
              <w:ind w:left="0" w:hanging="2"/>
              <w:rPr>
                <w:sz w:val="24"/>
                <w:szCs w:val="24"/>
              </w:rPr>
            </w:pPr>
            <w:r w:rsidRPr="001E1711">
              <w:rPr>
                <w:sz w:val="24"/>
                <w:szCs w:val="24"/>
              </w:rPr>
              <w:t>Ministerul Educației și Editura Nomina</w:t>
            </w:r>
          </w:p>
          <w:p w:rsidR="00B160D0" w:rsidRPr="001E1711" w:rsidRDefault="00B160D0">
            <w:pPr>
              <w:widowControl w:val="0"/>
              <w:pBdr>
                <w:top w:val="nil"/>
                <w:left w:val="nil"/>
                <w:bottom w:val="nil"/>
                <w:right w:val="nil"/>
                <w:between w:val="nil"/>
              </w:pBdr>
              <w:ind w:left="0" w:hanging="2"/>
              <w:rPr>
                <w:sz w:val="24"/>
                <w:szCs w:val="24"/>
              </w:rPr>
            </w:pPr>
          </w:p>
        </w:tc>
        <w:tc>
          <w:tcPr>
            <w:tcW w:w="1290" w:type="pct"/>
            <w:tcMar>
              <w:top w:w="100" w:type="dxa"/>
              <w:left w:w="100" w:type="dxa"/>
              <w:bottom w:w="100" w:type="dxa"/>
              <w:right w:w="100" w:type="dxa"/>
            </w:tcMar>
          </w:tcPr>
          <w:p w:rsidR="00B160D0" w:rsidRPr="001E1711" w:rsidRDefault="00D63DEA">
            <w:pPr>
              <w:widowControl w:val="0"/>
              <w:pBdr>
                <w:top w:val="nil"/>
                <w:left w:val="nil"/>
                <w:bottom w:val="nil"/>
                <w:right w:val="nil"/>
                <w:between w:val="nil"/>
              </w:pBdr>
              <w:ind w:left="0" w:hanging="2"/>
              <w:rPr>
                <w:sz w:val="24"/>
                <w:szCs w:val="24"/>
              </w:rPr>
            </w:pPr>
            <w:r w:rsidRPr="001E1711">
              <w:rPr>
                <w:sz w:val="24"/>
                <w:szCs w:val="24"/>
              </w:rPr>
              <w:t>Premii I, II, III, mențiuni</w:t>
            </w:r>
          </w:p>
        </w:tc>
      </w:tr>
      <w:tr w:rsidR="00B160D0" w:rsidRPr="001E1711" w:rsidTr="00E71BBC">
        <w:trPr>
          <w:trHeight w:val="1922"/>
        </w:trPr>
        <w:tc>
          <w:tcPr>
            <w:tcW w:w="328" w:type="pct"/>
            <w:tcMar>
              <w:top w:w="100" w:type="dxa"/>
              <w:left w:w="100" w:type="dxa"/>
              <w:bottom w:w="100" w:type="dxa"/>
              <w:right w:w="100" w:type="dxa"/>
            </w:tcMar>
          </w:tcPr>
          <w:p w:rsidR="00B160D0" w:rsidRPr="001E1711" w:rsidRDefault="00D63DEA">
            <w:pPr>
              <w:widowControl w:val="0"/>
              <w:pBdr>
                <w:top w:val="nil"/>
                <w:left w:val="nil"/>
                <w:bottom w:val="nil"/>
                <w:right w:val="nil"/>
                <w:between w:val="nil"/>
              </w:pBdr>
              <w:ind w:left="0" w:hanging="2"/>
              <w:rPr>
                <w:sz w:val="24"/>
                <w:szCs w:val="24"/>
              </w:rPr>
            </w:pPr>
            <w:r w:rsidRPr="001E1711">
              <w:rPr>
                <w:sz w:val="24"/>
                <w:szCs w:val="24"/>
              </w:rPr>
              <w:t>11</w:t>
            </w:r>
          </w:p>
        </w:tc>
        <w:tc>
          <w:tcPr>
            <w:tcW w:w="387" w:type="pct"/>
            <w:tcMar>
              <w:top w:w="100" w:type="dxa"/>
              <w:left w:w="100" w:type="dxa"/>
              <w:bottom w:w="100" w:type="dxa"/>
              <w:right w:w="100" w:type="dxa"/>
            </w:tcMar>
          </w:tcPr>
          <w:p w:rsidR="00B160D0" w:rsidRPr="001E1711" w:rsidRDefault="00D63DEA">
            <w:pPr>
              <w:widowControl w:val="0"/>
              <w:pBdr>
                <w:top w:val="nil"/>
                <w:left w:val="nil"/>
                <w:bottom w:val="nil"/>
                <w:right w:val="nil"/>
                <w:between w:val="nil"/>
              </w:pBdr>
              <w:ind w:left="0" w:hanging="2"/>
              <w:rPr>
                <w:sz w:val="24"/>
                <w:szCs w:val="24"/>
              </w:rPr>
            </w:pPr>
            <w:r w:rsidRPr="001E1711">
              <w:rPr>
                <w:sz w:val="24"/>
                <w:szCs w:val="24"/>
              </w:rPr>
              <w:t>II C, III A</w:t>
            </w:r>
          </w:p>
          <w:p w:rsidR="00B160D0" w:rsidRPr="001E1711" w:rsidRDefault="00D63DEA">
            <w:pPr>
              <w:widowControl w:val="0"/>
              <w:pBdr>
                <w:top w:val="nil"/>
                <w:left w:val="nil"/>
                <w:bottom w:val="nil"/>
                <w:right w:val="nil"/>
                <w:between w:val="nil"/>
              </w:pBdr>
              <w:ind w:left="0" w:hanging="2"/>
              <w:rPr>
                <w:sz w:val="24"/>
                <w:szCs w:val="24"/>
              </w:rPr>
            </w:pPr>
            <w:r w:rsidRPr="001E1711">
              <w:rPr>
                <w:sz w:val="24"/>
                <w:szCs w:val="24"/>
              </w:rPr>
              <w:t>IV A</w:t>
            </w:r>
          </w:p>
          <w:p w:rsidR="00B160D0" w:rsidRPr="001E1711" w:rsidRDefault="00B160D0">
            <w:pPr>
              <w:widowControl w:val="0"/>
              <w:pBdr>
                <w:top w:val="nil"/>
                <w:left w:val="nil"/>
                <w:bottom w:val="nil"/>
                <w:right w:val="nil"/>
                <w:between w:val="nil"/>
              </w:pBdr>
              <w:ind w:left="0" w:hanging="2"/>
              <w:rPr>
                <w:sz w:val="24"/>
                <w:szCs w:val="24"/>
              </w:rPr>
            </w:pPr>
          </w:p>
        </w:tc>
        <w:tc>
          <w:tcPr>
            <w:tcW w:w="1037" w:type="pct"/>
            <w:tcMar>
              <w:top w:w="100" w:type="dxa"/>
              <w:left w:w="100" w:type="dxa"/>
              <w:bottom w:w="100" w:type="dxa"/>
              <w:right w:w="100" w:type="dxa"/>
            </w:tcMar>
          </w:tcPr>
          <w:p w:rsidR="00B160D0" w:rsidRPr="001E1711" w:rsidRDefault="00D63DEA">
            <w:pPr>
              <w:widowControl w:val="0"/>
              <w:pBdr>
                <w:top w:val="nil"/>
                <w:left w:val="nil"/>
                <w:bottom w:val="nil"/>
                <w:right w:val="nil"/>
                <w:between w:val="nil"/>
              </w:pBdr>
              <w:ind w:left="0" w:hanging="2"/>
              <w:rPr>
                <w:sz w:val="24"/>
                <w:szCs w:val="24"/>
              </w:rPr>
            </w:pPr>
            <w:r w:rsidRPr="001E1711">
              <w:rPr>
                <w:sz w:val="24"/>
                <w:szCs w:val="24"/>
              </w:rPr>
              <w:t>Concursul ,,Fii inteligenT la matematică”</w:t>
            </w:r>
          </w:p>
          <w:p w:rsidR="00B160D0" w:rsidRPr="001E1711" w:rsidRDefault="00B160D0">
            <w:pPr>
              <w:widowControl w:val="0"/>
              <w:pBdr>
                <w:top w:val="nil"/>
                <w:left w:val="nil"/>
                <w:bottom w:val="nil"/>
                <w:right w:val="nil"/>
                <w:between w:val="nil"/>
              </w:pBdr>
              <w:ind w:left="0" w:hanging="2"/>
              <w:rPr>
                <w:sz w:val="24"/>
                <w:szCs w:val="24"/>
              </w:rPr>
            </w:pPr>
          </w:p>
        </w:tc>
        <w:tc>
          <w:tcPr>
            <w:tcW w:w="526" w:type="pct"/>
            <w:tcMar>
              <w:top w:w="100" w:type="dxa"/>
              <w:left w:w="100" w:type="dxa"/>
              <w:bottom w:w="100" w:type="dxa"/>
              <w:right w:w="100" w:type="dxa"/>
            </w:tcMar>
          </w:tcPr>
          <w:p w:rsidR="00B160D0" w:rsidRPr="001E1711" w:rsidRDefault="00D63DEA">
            <w:pPr>
              <w:widowControl w:val="0"/>
              <w:pBdr>
                <w:top w:val="nil"/>
                <w:left w:val="nil"/>
                <w:bottom w:val="nil"/>
                <w:right w:val="nil"/>
                <w:between w:val="nil"/>
              </w:pBdr>
              <w:ind w:left="0" w:hanging="2"/>
              <w:rPr>
                <w:sz w:val="24"/>
                <w:szCs w:val="24"/>
              </w:rPr>
            </w:pPr>
            <w:r w:rsidRPr="001E1711">
              <w:rPr>
                <w:sz w:val="24"/>
                <w:szCs w:val="24"/>
              </w:rPr>
              <w:t>3 Mai 2023</w:t>
            </w:r>
          </w:p>
        </w:tc>
        <w:tc>
          <w:tcPr>
            <w:tcW w:w="738" w:type="pct"/>
            <w:tcMar>
              <w:top w:w="100" w:type="dxa"/>
              <w:left w:w="100" w:type="dxa"/>
              <w:bottom w:w="100" w:type="dxa"/>
              <w:right w:w="100" w:type="dxa"/>
            </w:tcMar>
          </w:tcPr>
          <w:p w:rsidR="00B160D0" w:rsidRPr="001E1711" w:rsidRDefault="00B160D0">
            <w:pPr>
              <w:widowControl w:val="0"/>
              <w:pBdr>
                <w:top w:val="nil"/>
                <w:left w:val="nil"/>
                <w:bottom w:val="nil"/>
                <w:right w:val="nil"/>
                <w:between w:val="nil"/>
              </w:pBdr>
              <w:ind w:left="0" w:hanging="2"/>
              <w:rPr>
                <w:sz w:val="24"/>
                <w:szCs w:val="24"/>
              </w:rPr>
            </w:pPr>
          </w:p>
          <w:p w:rsidR="00B160D0" w:rsidRPr="001E1711" w:rsidRDefault="00D63DEA">
            <w:pPr>
              <w:widowControl w:val="0"/>
              <w:pBdr>
                <w:top w:val="nil"/>
                <w:left w:val="nil"/>
                <w:bottom w:val="nil"/>
                <w:right w:val="nil"/>
                <w:between w:val="nil"/>
              </w:pBdr>
              <w:ind w:left="0" w:hanging="2"/>
              <w:rPr>
                <w:sz w:val="24"/>
                <w:szCs w:val="24"/>
              </w:rPr>
            </w:pPr>
            <w:r w:rsidRPr="001E1711">
              <w:rPr>
                <w:sz w:val="24"/>
                <w:szCs w:val="24"/>
              </w:rPr>
              <w:t>Înv Bodnărescu Valentina-Speranța</w:t>
            </w:r>
          </w:p>
        </w:tc>
        <w:tc>
          <w:tcPr>
            <w:tcW w:w="695" w:type="pct"/>
            <w:tcMar>
              <w:top w:w="100" w:type="dxa"/>
              <w:left w:w="100" w:type="dxa"/>
              <w:bottom w:w="100" w:type="dxa"/>
              <w:right w:w="100" w:type="dxa"/>
            </w:tcMar>
          </w:tcPr>
          <w:p w:rsidR="00B160D0" w:rsidRPr="001E1711" w:rsidRDefault="00D63DEA">
            <w:pPr>
              <w:widowControl w:val="0"/>
              <w:pBdr>
                <w:top w:val="nil"/>
                <w:left w:val="nil"/>
                <w:bottom w:val="nil"/>
                <w:right w:val="nil"/>
                <w:between w:val="nil"/>
              </w:pBdr>
              <w:ind w:left="0" w:hanging="2"/>
              <w:rPr>
                <w:sz w:val="24"/>
                <w:szCs w:val="24"/>
              </w:rPr>
            </w:pPr>
            <w:r w:rsidRPr="001E1711">
              <w:rPr>
                <w:sz w:val="24"/>
                <w:szCs w:val="24"/>
              </w:rPr>
              <w:t>Ministerul Educației și Editura Nomina</w:t>
            </w:r>
          </w:p>
          <w:p w:rsidR="00B160D0" w:rsidRPr="001E1711" w:rsidRDefault="00B160D0">
            <w:pPr>
              <w:widowControl w:val="0"/>
              <w:pBdr>
                <w:top w:val="nil"/>
                <w:left w:val="nil"/>
                <w:bottom w:val="nil"/>
                <w:right w:val="nil"/>
                <w:between w:val="nil"/>
              </w:pBdr>
              <w:ind w:left="0" w:hanging="2"/>
              <w:rPr>
                <w:sz w:val="24"/>
                <w:szCs w:val="24"/>
              </w:rPr>
            </w:pPr>
          </w:p>
        </w:tc>
        <w:tc>
          <w:tcPr>
            <w:tcW w:w="1290" w:type="pct"/>
            <w:tcMar>
              <w:top w:w="100" w:type="dxa"/>
              <w:left w:w="100" w:type="dxa"/>
              <w:bottom w:w="100" w:type="dxa"/>
              <w:right w:w="100" w:type="dxa"/>
            </w:tcMar>
          </w:tcPr>
          <w:p w:rsidR="00B160D0" w:rsidRPr="001E1711" w:rsidRDefault="00D63DEA">
            <w:pPr>
              <w:widowControl w:val="0"/>
              <w:pBdr>
                <w:top w:val="nil"/>
                <w:left w:val="nil"/>
                <w:bottom w:val="nil"/>
                <w:right w:val="nil"/>
                <w:between w:val="nil"/>
              </w:pBdr>
              <w:ind w:left="0" w:hanging="2"/>
              <w:rPr>
                <w:sz w:val="24"/>
                <w:szCs w:val="24"/>
              </w:rPr>
            </w:pPr>
            <w:r w:rsidRPr="001E1711">
              <w:rPr>
                <w:sz w:val="24"/>
                <w:szCs w:val="24"/>
              </w:rPr>
              <w:t>Premii I, II, III, mențiuni</w:t>
            </w:r>
          </w:p>
        </w:tc>
      </w:tr>
      <w:tr w:rsidR="00B160D0" w:rsidRPr="001E1711" w:rsidTr="00E71BBC">
        <w:trPr>
          <w:trHeight w:val="1922"/>
        </w:trPr>
        <w:tc>
          <w:tcPr>
            <w:tcW w:w="328" w:type="pct"/>
            <w:tcMar>
              <w:top w:w="100" w:type="dxa"/>
              <w:left w:w="100" w:type="dxa"/>
              <w:bottom w:w="100" w:type="dxa"/>
              <w:right w:w="100" w:type="dxa"/>
            </w:tcMar>
          </w:tcPr>
          <w:p w:rsidR="00B160D0" w:rsidRPr="001E1711" w:rsidRDefault="00D63DEA">
            <w:pPr>
              <w:widowControl w:val="0"/>
              <w:pBdr>
                <w:top w:val="nil"/>
                <w:left w:val="nil"/>
                <w:bottom w:val="nil"/>
                <w:right w:val="nil"/>
                <w:between w:val="nil"/>
              </w:pBdr>
              <w:ind w:left="0" w:hanging="2"/>
              <w:rPr>
                <w:sz w:val="24"/>
                <w:szCs w:val="24"/>
              </w:rPr>
            </w:pPr>
            <w:r w:rsidRPr="001E1711">
              <w:rPr>
                <w:sz w:val="24"/>
                <w:szCs w:val="24"/>
              </w:rPr>
              <w:t>12</w:t>
            </w:r>
          </w:p>
        </w:tc>
        <w:tc>
          <w:tcPr>
            <w:tcW w:w="387" w:type="pct"/>
            <w:tcMar>
              <w:top w:w="100" w:type="dxa"/>
              <w:left w:w="100" w:type="dxa"/>
              <w:bottom w:w="100" w:type="dxa"/>
              <w:right w:w="100" w:type="dxa"/>
            </w:tcMar>
          </w:tcPr>
          <w:p w:rsidR="00B160D0" w:rsidRPr="001E1711" w:rsidRDefault="00D63DEA">
            <w:pPr>
              <w:widowControl w:val="0"/>
              <w:pBdr>
                <w:top w:val="nil"/>
                <w:left w:val="nil"/>
                <w:bottom w:val="nil"/>
                <w:right w:val="nil"/>
                <w:between w:val="nil"/>
              </w:pBdr>
              <w:ind w:left="0" w:hanging="2"/>
              <w:rPr>
                <w:sz w:val="24"/>
                <w:szCs w:val="24"/>
              </w:rPr>
            </w:pPr>
            <w:r w:rsidRPr="001E1711">
              <w:rPr>
                <w:sz w:val="24"/>
                <w:szCs w:val="24"/>
              </w:rPr>
              <w:t>CPA, CP B</w:t>
            </w:r>
          </w:p>
          <w:p w:rsidR="00B160D0" w:rsidRPr="001E1711" w:rsidRDefault="00D63DEA">
            <w:pPr>
              <w:widowControl w:val="0"/>
              <w:pBdr>
                <w:top w:val="nil"/>
                <w:left w:val="nil"/>
                <w:bottom w:val="nil"/>
                <w:right w:val="nil"/>
                <w:between w:val="nil"/>
              </w:pBdr>
              <w:ind w:left="0" w:hanging="2"/>
              <w:rPr>
                <w:sz w:val="24"/>
                <w:szCs w:val="24"/>
              </w:rPr>
            </w:pPr>
            <w:r w:rsidRPr="001E1711">
              <w:rPr>
                <w:sz w:val="24"/>
                <w:szCs w:val="24"/>
              </w:rPr>
              <w:t>CP C</w:t>
            </w:r>
          </w:p>
          <w:p w:rsidR="00B160D0" w:rsidRPr="001E1711" w:rsidRDefault="00D63DEA">
            <w:pPr>
              <w:widowControl w:val="0"/>
              <w:pBdr>
                <w:top w:val="nil"/>
                <w:left w:val="nil"/>
                <w:bottom w:val="nil"/>
                <w:right w:val="nil"/>
                <w:between w:val="nil"/>
              </w:pBdr>
              <w:ind w:left="0" w:hanging="2"/>
              <w:rPr>
                <w:sz w:val="24"/>
                <w:szCs w:val="24"/>
              </w:rPr>
            </w:pPr>
            <w:r w:rsidRPr="001E1711">
              <w:rPr>
                <w:sz w:val="24"/>
                <w:szCs w:val="24"/>
              </w:rPr>
              <w:t>I A,</w:t>
            </w:r>
          </w:p>
          <w:p w:rsidR="00B160D0" w:rsidRPr="001E1711" w:rsidRDefault="00D63DEA">
            <w:pPr>
              <w:widowControl w:val="0"/>
              <w:pBdr>
                <w:top w:val="nil"/>
                <w:left w:val="nil"/>
                <w:bottom w:val="nil"/>
                <w:right w:val="nil"/>
                <w:between w:val="nil"/>
              </w:pBdr>
              <w:ind w:left="0" w:hanging="2"/>
              <w:rPr>
                <w:sz w:val="24"/>
                <w:szCs w:val="24"/>
              </w:rPr>
            </w:pPr>
            <w:r w:rsidRPr="001E1711">
              <w:rPr>
                <w:sz w:val="24"/>
                <w:szCs w:val="24"/>
              </w:rPr>
              <w:t>II A, II B, II C,</w:t>
            </w:r>
          </w:p>
          <w:p w:rsidR="00B160D0" w:rsidRPr="001E1711" w:rsidRDefault="00D63DEA">
            <w:pPr>
              <w:widowControl w:val="0"/>
              <w:pBdr>
                <w:top w:val="nil"/>
                <w:left w:val="nil"/>
                <w:bottom w:val="nil"/>
                <w:right w:val="nil"/>
                <w:between w:val="nil"/>
              </w:pBdr>
              <w:ind w:left="0" w:hanging="2"/>
              <w:rPr>
                <w:sz w:val="24"/>
                <w:szCs w:val="24"/>
              </w:rPr>
            </w:pPr>
            <w:r w:rsidRPr="001E1711">
              <w:rPr>
                <w:sz w:val="24"/>
                <w:szCs w:val="24"/>
              </w:rPr>
              <w:t>IIIA, III B, IV A</w:t>
            </w:r>
          </w:p>
        </w:tc>
        <w:tc>
          <w:tcPr>
            <w:tcW w:w="1037" w:type="pct"/>
            <w:tcMar>
              <w:top w:w="100" w:type="dxa"/>
              <w:left w:w="100" w:type="dxa"/>
              <w:bottom w:w="100" w:type="dxa"/>
              <w:right w:w="100" w:type="dxa"/>
            </w:tcMar>
          </w:tcPr>
          <w:p w:rsidR="00B160D0" w:rsidRPr="001E1711" w:rsidRDefault="00D63DEA">
            <w:pPr>
              <w:widowControl w:val="0"/>
              <w:pBdr>
                <w:top w:val="nil"/>
                <w:left w:val="nil"/>
                <w:bottom w:val="nil"/>
                <w:right w:val="nil"/>
                <w:between w:val="nil"/>
              </w:pBdr>
              <w:ind w:left="0" w:hanging="2"/>
              <w:rPr>
                <w:sz w:val="24"/>
                <w:szCs w:val="24"/>
              </w:rPr>
            </w:pPr>
            <w:r w:rsidRPr="001E1711">
              <w:rPr>
                <w:sz w:val="24"/>
                <w:szCs w:val="24"/>
              </w:rPr>
              <w:t>Concurs cu participare internațională ”Micul Isteț”-etapa aIIa</w:t>
            </w:r>
          </w:p>
        </w:tc>
        <w:tc>
          <w:tcPr>
            <w:tcW w:w="526" w:type="pct"/>
            <w:tcMar>
              <w:top w:w="100" w:type="dxa"/>
              <w:left w:w="100" w:type="dxa"/>
              <w:bottom w:w="100" w:type="dxa"/>
              <w:right w:w="100" w:type="dxa"/>
            </w:tcMar>
          </w:tcPr>
          <w:p w:rsidR="00B160D0" w:rsidRPr="001E1711" w:rsidRDefault="00D63DEA">
            <w:pPr>
              <w:widowControl w:val="0"/>
              <w:pBdr>
                <w:top w:val="nil"/>
                <w:left w:val="nil"/>
                <w:bottom w:val="nil"/>
                <w:right w:val="nil"/>
                <w:between w:val="nil"/>
              </w:pBdr>
              <w:ind w:left="0" w:hanging="2"/>
              <w:rPr>
                <w:sz w:val="24"/>
                <w:szCs w:val="24"/>
              </w:rPr>
            </w:pPr>
            <w:r w:rsidRPr="001E1711">
              <w:rPr>
                <w:sz w:val="24"/>
                <w:szCs w:val="24"/>
              </w:rPr>
              <w:t>31 martie 2023</w:t>
            </w:r>
          </w:p>
        </w:tc>
        <w:tc>
          <w:tcPr>
            <w:tcW w:w="738" w:type="pct"/>
            <w:tcMar>
              <w:top w:w="100" w:type="dxa"/>
              <w:left w:w="100" w:type="dxa"/>
              <w:bottom w:w="100" w:type="dxa"/>
              <w:right w:w="100" w:type="dxa"/>
            </w:tcMar>
          </w:tcPr>
          <w:p w:rsidR="00B160D0" w:rsidRPr="001E1711" w:rsidRDefault="00D63DEA">
            <w:pPr>
              <w:widowControl w:val="0"/>
              <w:pBdr>
                <w:top w:val="nil"/>
                <w:left w:val="nil"/>
                <w:bottom w:val="nil"/>
                <w:right w:val="nil"/>
                <w:between w:val="nil"/>
              </w:pBdr>
              <w:ind w:left="0" w:hanging="2"/>
              <w:rPr>
                <w:sz w:val="24"/>
                <w:szCs w:val="24"/>
              </w:rPr>
            </w:pPr>
            <w:r w:rsidRPr="001E1711">
              <w:rPr>
                <w:sz w:val="24"/>
                <w:szCs w:val="24"/>
              </w:rPr>
              <w:t>Tiron Lacrimioara</w:t>
            </w:r>
          </w:p>
          <w:p w:rsidR="00B160D0" w:rsidRPr="001E1711" w:rsidRDefault="00D63DEA">
            <w:pPr>
              <w:widowControl w:val="0"/>
              <w:pBdr>
                <w:top w:val="nil"/>
                <w:left w:val="nil"/>
                <w:bottom w:val="nil"/>
                <w:right w:val="nil"/>
                <w:between w:val="nil"/>
              </w:pBdr>
              <w:ind w:left="0" w:hanging="2"/>
              <w:rPr>
                <w:sz w:val="24"/>
                <w:szCs w:val="24"/>
              </w:rPr>
            </w:pPr>
            <w:r w:rsidRPr="001E1711">
              <w:rPr>
                <w:sz w:val="24"/>
                <w:szCs w:val="24"/>
              </w:rPr>
              <w:t>Andrișan Mădălina</w:t>
            </w:r>
          </w:p>
          <w:p w:rsidR="00B160D0" w:rsidRPr="001E1711" w:rsidRDefault="00D63DEA">
            <w:pPr>
              <w:widowControl w:val="0"/>
              <w:pBdr>
                <w:top w:val="nil"/>
                <w:left w:val="nil"/>
                <w:bottom w:val="nil"/>
                <w:right w:val="nil"/>
                <w:between w:val="nil"/>
              </w:pBdr>
              <w:ind w:left="0" w:hanging="2"/>
              <w:rPr>
                <w:sz w:val="24"/>
                <w:szCs w:val="24"/>
              </w:rPr>
            </w:pPr>
            <w:r w:rsidRPr="001E1711">
              <w:rPr>
                <w:sz w:val="24"/>
                <w:szCs w:val="24"/>
              </w:rPr>
              <w:t>Bîru Andreea</w:t>
            </w:r>
          </w:p>
          <w:p w:rsidR="00B160D0" w:rsidRPr="001E1711" w:rsidRDefault="00D63DEA">
            <w:pPr>
              <w:widowControl w:val="0"/>
              <w:pBdr>
                <w:top w:val="nil"/>
                <w:left w:val="nil"/>
                <w:bottom w:val="nil"/>
                <w:right w:val="nil"/>
                <w:between w:val="nil"/>
              </w:pBdr>
              <w:ind w:left="0" w:hanging="2"/>
              <w:rPr>
                <w:sz w:val="24"/>
                <w:szCs w:val="24"/>
              </w:rPr>
            </w:pPr>
            <w:r w:rsidRPr="001E1711">
              <w:rPr>
                <w:sz w:val="24"/>
                <w:szCs w:val="24"/>
              </w:rPr>
              <w:t>Balan Laura</w:t>
            </w:r>
          </w:p>
          <w:p w:rsidR="00B160D0" w:rsidRPr="001E1711" w:rsidRDefault="00D63DEA">
            <w:pPr>
              <w:widowControl w:val="0"/>
              <w:pBdr>
                <w:top w:val="nil"/>
                <w:left w:val="nil"/>
                <w:bottom w:val="nil"/>
                <w:right w:val="nil"/>
                <w:between w:val="nil"/>
              </w:pBdr>
              <w:ind w:left="0" w:hanging="2"/>
              <w:rPr>
                <w:sz w:val="24"/>
                <w:szCs w:val="24"/>
              </w:rPr>
            </w:pPr>
            <w:r w:rsidRPr="001E1711">
              <w:rPr>
                <w:sz w:val="24"/>
                <w:szCs w:val="24"/>
              </w:rPr>
              <w:t>Popescu Cristina</w:t>
            </w:r>
          </w:p>
          <w:p w:rsidR="00B160D0" w:rsidRPr="001E1711" w:rsidRDefault="00D63DEA">
            <w:pPr>
              <w:widowControl w:val="0"/>
              <w:pBdr>
                <w:top w:val="nil"/>
                <w:left w:val="nil"/>
                <w:bottom w:val="nil"/>
                <w:right w:val="nil"/>
                <w:between w:val="nil"/>
              </w:pBdr>
              <w:ind w:left="0" w:hanging="2"/>
              <w:rPr>
                <w:sz w:val="24"/>
                <w:szCs w:val="24"/>
              </w:rPr>
            </w:pPr>
            <w:r w:rsidRPr="001E1711">
              <w:rPr>
                <w:sz w:val="24"/>
                <w:szCs w:val="24"/>
              </w:rPr>
              <w:t>Mihai Silvia</w:t>
            </w:r>
          </w:p>
          <w:p w:rsidR="00B160D0" w:rsidRPr="001E1711" w:rsidRDefault="00D63DEA">
            <w:pPr>
              <w:widowControl w:val="0"/>
              <w:pBdr>
                <w:top w:val="nil"/>
                <w:left w:val="nil"/>
                <w:bottom w:val="nil"/>
                <w:right w:val="nil"/>
                <w:between w:val="nil"/>
              </w:pBdr>
              <w:ind w:left="0" w:hanging="2"/>
              <w:rPr>
                <w:sz w:val="24"/>
                <w:szCs w:val="24"/>
              </w:rPr>
            </w:pPr>
            <w:r w:rsidRPr="001E1711">
              <w:rPr>
                <w:sz w:val="24"/>
                <w:szCs w:val="24"/>
              </w:rPr>
              <w:lastRenderedPageBreak/>
              <w:t>Buliga Ancuța-Semida</w:t>
            </w:r>
          </w:p>
          <w:p w:rsidR="00B160D0" w:rsidRPr="001E1711" w:rsidRDefault="00D63DEA">
            <w:pPr>
              <w:widowControl w:val="0"/>
              <w:pBdr>
                <w:top w:val="nil"/>
                <w:left w:val="nil"/>
                <w:bottom w:val="nil"/>
                <w:right w:val="nil"/>
                <w:between w:val="nil"/>
              </w:pBdr>
              <w:ind w:left="0" w:hanging="2"/>
              <w:rPr>
                <w:sz w:val="24"/>
                <w:szCs w:val="24"/>
              </w:rPr>
            </w:pPr>
            <w:r w:rsidRPr="001E1711">
              <w:rPr>
                <w:sz w:val="24"/>
                <w:szCs w:val="24"/>
              </w:rPr>
              <w:t>Bodnarescu Valentina</w:t>
            </w:r>
          </w:p>
          <w:p w:rsidR="00B160D0" w:rsidRPr="001E1711" w:rsidRDefault="00D63DEA">
            <w:pPr>
              <w:widowControl w:val="0"/>
              <w:pBdr>
                <w:top w:val="nil"/>
                <w:left w:val="nil"/>
                <w:bottom w:val="nil"/>
                <w:right w:val="nil"/>
                <w:between w:val="nil"/>
              </w:pBdr>
              <w:ind w:left="0" w:hanging="2"/>
              <w:rPr>
                <w:sz w:val="24"/>
                <w:szCs w:val="24"/>
              </w:rPr>
            </w:pPr>
            <w:r w:rsidRPr="001E1711">
              <w:rPr>
                <w:sz w:val="24"/>
                <w:szCs w:val="24"/>
              </w:rPr>
              <w:t>Moroșan Doina</w:t>
            </w:r>
          </w:p>
          <w:p w:rsidR="00B160D0" w:rsidRPr="001E1711" w:rsidRDefault="00D63DEA">
            <w:pPr>
              <w:widowControl w:val="0"/>
              <w:pBdr>
                <w:top w:val="nil"/>
                <w:left w:val="nil"/>
                <w:bottom w:val="nil"/>
                <w:right w:val="nil"/>
                <w:between w:val="nil"/>
              </w:pBdr>
              <w:ind w:left="0" w:hanging="2"/>
              <w:rPr>
                <w:sz w:val="24"/>
                <w:szCs w:val="24"/>
              </w:rPr>
            </w:pPr>
            <w:r w:rsidRPr="001E1711">
              <w:rPr>
                <w:sz w:val="24"/>
                <w:szCs w:val="24"/>
              </w:rPr>
              <w:t>Melneciuc Ana Maria</w:t>
            </w:r>
          </w:p>
        </w:tc>
        <w:tc>
          <w:tcPr>
            <w:tcW w:w="695" w:type="pct"/>
            <w:tcMar>
              <w:top w:w="100" w:type="dxa"/>
              <w:left w:w="100" w:type="dxa"/>
              <w:bottom w:w="100" w:type="dxa"/>
              <w:right w:w="100" w:type="dxa"/>
            </w:tcMar>
          </w:tcPr>
          <w:p w:rsidR="00B160D0" w:rsidRPr="001E1711" w:rsidRDefault="00D63DEA">
            <w:pPr>
              <w:widowControl w:val="0"/>
              <w:pBdr>
                <w:top w:val="nil"/>
                <w:left w:val="nil"/>
                <w:bottom w:val="nil"/>
                <w:right w:val="nil"/>
                <w:between w:val="nil"/>
              </w:pBdr>
              <w:ind w:left="0" w:hanging="2"/>
              <w:rPr>
                <w:sz w:val="24"/>
                <w:szCs w:val="24"/>
              </w:rPr>
            </w:pPr>
            <w:r w:rsidRPr="001E1711">
              <w:rPr>
                <w:sz w:val="24"/>
                <w:szCs w:val="24"/>
              </w:rPr>
              <w:lastRenderedPageBreak/>
              <w:t>Editura Star Kids SRL, București</w:t>
            </w:r>
          </w:p>
        </w:tc>
        <w:tc>
          <w:tcPr>
            <w:tcW w:w="1290" w:type="pct"/>
            <w:tcMar>
              <w:top w:w="100" w:type="dxa"/>
              <w:left w:w="100" w:type="dxa"/>
              <w:bottom w:w="100" w:type="dxa"/>
              <w:right w:w="100" w:type="dxa"/>
            </w:tcMar>
          </w:tcPr>
          <w:p w:rsidR="00B160D0" w:rsidRPr="001E1711" w:rsidRDefault="00D63DEA">
            <w:pPr>
              <w:widowControl w:val="0"/>
              <w:pBdr>
                <w:top w:val="nil"/>
                <w:left w:val="nil"/>
                <w:bottom w:val="nil"/>
                <w:right w:val="nil"/>
                <w:between w:val="nil"/>
              </w:pBdr>
              <w:ind w:left="0" w:hanging="2"/>
              <w:rPr>
                <w:sz w:val="24"/>
                <w:szCs w:val="24"/>
              </w:rPr>
            </w:pPr>
            <w:r w:rsidRPr="001E1711">
              <w:rPr>
                <w:sz w:val="24"/>
                <w:szCs w:val="24"/>
              </w:rPr>
              <w:t>Premii I, II, III, mențiuni</w:t>
            </w:r>
          </w:p>
        </w:tc>
      </w:tr>
    </w:tbl>
    <w:p w:rsidR="00B160D0" w:rsidRPr="001E1711" w:rsidRDefault="00B160D0">
      <w:pPr>
        <w:ind w:left="0" w:hanging="2"/>
        <w:jc w:val="both"/>
        <w:rPr>
          <w:sz w:val="24"/>
          <w:szCs w:val="24"/>
        </w:rPr>
      </w:pPr>
    </w:p>
    <w:p w:rsidR="00B160D0" w:rsidRPr="001E1711" w:rsidRDefault="00D63DEA">
      <w:pPr>
        <w:ind w:left="0" w:hanging="2"/>
        <w:jc w:val="both"/>
        <w:rPr>
          <w:sz w:val="24"/>
          <w:szCs w:val="24"/>
        </w:rPr>
      </w:pPr>
      <w:r w:rsidRPr="001E1711">
        <w:rPr>
          <w:sz w:val="24"/>
          <w:szCs w:val="24"/>
        </w:rPr>
        <w:tab/>
      </w:r>
    </w:p>
    <w:p w:rsidR="00B160D0" w:rsidRPr="001E1711" w:rsidRDefault="00D63DEA">
      <w:pPr>
        <w:spacing w:line="276" w:lineRule="auto"/>
        <w:ind w:left="0" w:hanging="2"/>
        <w:rPr>
          <w:sz w:val="24"/>
          <w:szCs w:val="24"/>
        </w:rPr>
      </w:pPr>
      <w:r w:rsidRPr="001E1711">
        <w:rPr>
          <w:sz w:val="24"/>
          <w:szCs w:val="24"/>
        </w:rPr>
        <w:t xml:space="preserve">                                         </w:t>
      </w:r>
      <w:r w:rsidRPr="001E1711">
        <w:rPr>
          <w:sz w:val="24"/>
          <w:szCs w:val="24"/>
        </w:rPr>
        <w:tab/>
      </w:r>
      <w:r w:rsidRPr="001E1711">
        <w:rPr>
          <w:sz w:val="24"/>
          <w:szCs w:val="24"/>
        </w:rPr>
        <w:tab/>
      </w:r>
      <w:r w:rsidRPr="001E1711">
        <w:rPr>
          <w:b/>
          <w:sz w:val="24"/>
          <w:szCs w:val="24"/>
        </w:rPr>
        <w:t>RESPONSABIL  SUBCOMISIE  ,</w:t>
      </w:r>
    </w:p>
    <w:p w:rsidR="00B160D0" w:rsidRPr="001E1711" w:rsidRDefault="00D63DEA">
      <w:pPr>
        <w:spacing w:line="276" w:lineRule="auto"/>
        <w:ind w:left="0" w:hanging="2"/>
        <w:rPr>
          <w:sz w:val="24"/>
          <w:szCs w:val="24"/>
        </w:rPr>
      </w:pPr>
      <w:r w:rsidRPr="001E1711">
        <w:rPr>
          <w:b/>
          <w:sz w:val="24"/>
          <w:szCs w:val="24"/>
        </w:rPr>
        <w:t xml:space="preserve">                                                                            Prof. înv. Primar Tiron Lacrimioara Elena</w:t>
      </w:r>
    </w:p>
    <w:p w:rsidR="00B160D0" w:rsidRPr="001E1711" w:rsidRDefault="00D63DEA" w:rsidP="00E71BBC">
      <w:pPr>
        <w:spacing w:line="276" w:lineRule="auto"/>
        <w:ind w:left="0" w:hanging="2"/>
        <w:rPr>
          <w:sz w:val="24"/>
          <w:szCs w:val="24"/>
        </w:rPr>
      </w:pPr>
      <w:r w:rsidRPr="001E1711">
        <w:rPr>
          <w:sz w:val="24"/>
          <w:szCs w:val="24"/>
        </w:rPr>
        <w:t xml:space="preserve">      </w:t>
      </w:r>
    </w:p>
    <w:p w:rsidR="00B160D0" w:rsidRPr="001E1711" w:rsidRDefault="00B160D0">
      <w:pPr>
        <w:ind w:left="0" w:hanging="2"/>
        <w:rPr>
          <w:sz w:val="24"/>
          <w:szCs w:val="24"/>
        </w:rPr>
      </w:pPr>
    </w:p>
    <w:p w:rsidR="00B160D0" w:rsidRPr="001E1711" w:rsidRDefault="00D63DEA">
      <w:pPr>
        <w:tabs>
          <w:tab w:val="left" w:pos="3225"/>
          <w:tab w:val="left" w:pos="3360"/>
        </w:tabs>
        <w:ind w:left="0" w:hanging="2"/>
        <w:jc w:val="center"/>
        <w:rPr>
          <w:sz w:val="24"/>
          <w:szCs w:val="24"/>
        </w:rPr>
      </w:pPr>
      <w:r w:rsidRPr="001E1711">
        <w:rPr>
          <w:b/>
          <w:sz w:val="24"/>
          <w:szCs w:val="24"/>
        </w:rPr>
        <w:t>Raport privind activitatea educativă pentru anul școlar 2022-2023</w:t>
      </w:r>
    </w:p>
    <w:p w:rsidR="00B160D0" w:rsidRPr="001E1711" w:rsidRDefault="00B160D0">
      <w:pPr>
        <w:tabs>
          <w:tab w:val="left" w:pos="3360"/>
        </w:tabs>
        <w:ind w:left="0" w:hanging="2"/>
        <w:rPr>
          <w:sz w:val="24"/>
          <w:szCs w:val="24"/>
        </w:rPr>
      </w:pPr>
    </w:p>
    <w:p w:rsidR="00B160D0" w:rsidRPr="001E1711" w:rsidRDefault="00D63DEA">
      <w:pPr>
        <w:tabs>
          <w:tab w:val="left" w:pos="851"/>
        </w:tabs>
        <w:ind w:left="0" w:hanging="2"/>
        <w:jc w:val="both"/>
        <w:rPr>
          <w:sz w:val="24"/>
          <w:szCs w:val="24"/>
        </w:rPr>
      </w:pPr>
      <w:r w:rsidRPr="001E1711">
        <w:rPr>
          <w:rFonts w:eastAsia="Book Antiqua"/>
          <w:sz w:val="24"/>
          <w:szCs w:val="24"/>
        </w:rPr>
        <w:tab/>
      </w:r>
      <w:r w:rsidRPr="001E1711">
        <w:rPr>
          <w:sz w:val="24"/>
          <w:szCs w:val="24"/>
        </w:rPr>
        <w:t xml:space="preserve">Subsemnata, Ilică Mariana-Carmen, coordonator al Comisiei pentru proiecte și programe educative, </w:t>
      </w:r>
      <w:r w:rsidRPr="001E1711">
        <w:rPr>
          <w:color w:val="000000"/>
          <w:sz w:val="24"/>
          <w:szCs w:val="24"/>
        </w:rPr>
        <w:t xml:space="preserve">Decizia nr. 9 din 01.09.2022 </w:t>
      </w:r>
      <w:r w:rsidRPr="001E1711">
        <w:rPr>
          <w:sz w:val="24"/>
          <w:szCs w:val="24"/>
        </w:rPr>
        <w:t xml:space="preserve">prezint următorul raport privind desfăşurarea activităţii educative în anul școlar 2022-2023, în concordanţă cu Planul activităţii educative şcolare şi extraşcolare al unităţii şcolare: </w:t>
      </w:r>
    </w:p>
    <w:p w:rsidR="00B160D0" w:rsidRPr="001E1711" w:rsidRDefault="00D63DEA">
      <w:pPr>
        <w:ind w:left="0" w:hanging="2"/>
        <w:jc w:val="both"/>
        <w:rPr>
          <w:sz w:val="24"/>
          <w:szCs w:val="24"/>
        </w:rPr>
      </w:pPr>
      <w:r w:rsidRPr="001E1711">
        <w:rPr>
          <w:b/>
          <w:sz w:val="24"/>
          <w:szCs w:val="24"/>
        </w:rPr>
        <w:t>Activitatea educativă:</w:t>
      </w:r>
    </w:p>
    <w:p w:rsidR="00B160D0" w:rsidRPr="001E1711" w:rsidRDefault="00D63DEA" w:rsidP="00CF68B6">
      <w:pPr>
        <w:numPr>
          <w:ilvl w:val="0"/>
          <w:numId w:val="42"/>
        </w:numPr>
        <w:ind w:left="0" w:hanging="2"/>
        <w:jc w:val="both"/>
        <w:rPr>
          <w:sz w:val="24"/>
          <w:szCs w:val="24"/>
        </w:rPr>
      </w:pPr>
      <w:r w:rsidRPr="001E1711">
        <w:rPr>
          <w:sz w:val="24"/>
          <w:szCs w:val="24"/>
        </w:rPr>
        <w:t>Am actualizat datele de contact ale coordonatorului de proiecte şi programe educative, în documentul google docs:</w:t>
      </w:r>
    </w:p>
    <w:p w:rsidR="00B160D0" w:rsidRPr="001E1711" w:rsidRDefault="00B160D0">
      <w:pPr>
        <w:ind w:left="0" w:hanging="2"/>
        <w:jc w:val="both"/>
        <w:rPr>
          <w:sz w:val="24"/>
          <w:szCs w:val="24"/>
        </w:rPr>
      </w:pPr>
    </w:p>
    <w:p w:rsidR="00B160D0" w:rsidRPr="001E1711" w:rsidRDefault="001E1711">
      <w:pPr>
        <w:ind w:left="0" w:hanging="2"/>
        <w:jc w:val="both"/>
        <w:rPr>
          <w:rFonts w:eastAsia="Book Antiqua"/>
          <w:sz w:val="24"/>
          <w:szCs w:val="24"/>
        </w:rPr>
      </w:pPr>
      <w:hyperlink r:id="rId16" w:anchor="gid=46883950">
        <w:r w:rsidR="00D63DEA" w:rsidRPr="001E1711">
          <w:rPr>
            <w:rFonts w:eastAsia="Book Antiqua"/>
            <w:b/>
            <w:color w:val="0066CC"/>
            <w:sz w:val="24"/>
            <w:szCs w:val="24"/>
          </w:rPr>
          <w:t>https://docs.google.com/spreadsheets/d/1DP1Ju76guNk7ws4sPQkSMs72ROgnhGyrV_8dpgqrCGk/edit#gid=46883950</w:t>
        </w:r>
      </w:hyperlink>
    </w:p>
    <w:p w:rsidR="00B160D0" w:rsidRPr="001E1711" w:rsidRDefault="00B160D0">
      <w:pPr>
        <w:ind w:left="0" w:hanging="2"/>
        <w:jc w:val="both"/>
        <w:rPr>
          <w:rFonts w:eastAsia="Book Antiqua"/>
          <w:sz w:val="24"/>
          <w:szCs w:val="24"/>
        </w:rPr>
      </w:pPr>
    </w:p>
    <w:p w:rsidR="00B160D0" w:rsidRPr="001E1711" w:rsidRDefault="00D63DEA" w:rsidP="00CF68B6">
      <w:pPr>
        <w:numPr>
          <w:ilvl w:val="0"/>
          <w:numId w:val="42"/>
        </w:numPr>
        <w:ind w:left="0" w:hanging="2"/>
        <w:jc w:val="both"/>
        <w:rPr>
          <w:sz w:val="24"/>
          <w:szCs w:val="24"/>
        </w:rPr>
      </w:pPr>
      <w:r w:rsidRPr="001E1711">
        <w:rPr>
          <w:rFonts w:eastAsia="Book Antiqua"/>
          <w:b/>
          <w:sz w:val="24"/>
          <w:szCs w:val="24"/>
        </w:rPr>
        <w:t>Activitatea desfăşurată în cadrul comisiei metodice a diriginţilor (obiective, exemple de activită</w:t>
      </w:r>
      <w:r w:rsidRPr="001E1711">
        <w:rPr>
          <w:b/>
          <w:sz w:val="24"/>
          <w:szCs w:val="24"/>
        </w:rPr>
        <w:t>ț</w:t>
      </w:r>
      <w:r w:rsidRPr="001E1711">
        <w:rPr>
          <w:rFonts w:eastAsia="Book Antiqua"/>
          <w:b/>
          <w:sz w:val="24"/>
          <w:szCs w:val="24"/>
        </w:rPr>
        <w:t>i, dezbateri, lec</w:t>
      </w:r>
      <w:r w:rsidRPr="001E1711">
        <w:rPr>
          <w:b/>
          <w:sz w:val="24"/>
          <w:szCs w:val="24"/>
        </w:rPr>
        <w:t>ț</w:t>
      </w:r>
      <w:r w:rsidRPr="001E1711">
        <w:rPr>
          <w:rFonts w:eastAsia="Book Antiqua"/>
          <w:b/>
          <w:sz w:val="24"/>
          <w:szCs w:val="24"/>
        </w:rPr>
        <w:t>ii deschise, workshop-uri etc.)</w:t>
      </w:r>
      <w:r w:rsidRPr="001E1711">
        <w:rPr>
          <w:b/>
          <w:sz w:val="24"/>
          <w:szCs w:val="24"/>
        </w:rPr>
        <w:t xml:space="preserve"> Activitatea desfăşurată în cadrul comisiei metodice a diriginţilor (obiective, exemple de activități, dezbateri, lecții deschise, workshop-uri etc.)</w:t>
      </w:r>
    </w:p>
    <w:p w:rsidR="00B160D0" w:rsidRPr="001E1711" w:rsidRDefault="00B160D0">
      <w:pPr>
        <w:ind w:left="0" w:hanging="2"/>
        <w:jc w:val="both"/>
        <w:rPr>
          <w:sz w:val="24"/>
          <w:szCs w:val="24"/>
        </w:rPr>
      </w:pPr>
    </w:p>
    <w:p w:rsidR="00B160D0" w:rsidRPr="001E1711" w:rsidRDefault="00D63DEA" w:rsidP="00CF68B6">
      <w:pPr>
        <w:numPr>
          <w:ilvl w:val="0"/>
          <w:numId w:val="32"/>
        </w:numPr>
        <w:spacing w:line="360" w:lineRule="auto"/>
        <w:ind w:left="0" w:hanging="2"/>
        <w:rPr>
          <w:sz w:val="24"/>
          <w:szCs w:val="24"/>
        </w:rPr>
      </w:pPr>
      <w:r w:rsidRPr="001E1711">
        <w:rPr>
          <w:b/>
          <w:sz w:val="24"/>
          <w:szCs w:val="24"/>
        </w:rPr>
        <w:t>Activitatea educativă</w:t>
      </w:r>
    </w:p>
    <w:p w:rsidR="00B160D0" w:rsidRPr="001E1711" w:rsidRDefault="00D63DEA" w:rsidP="00CF68B6">
      <w:pPr>
        <w:numPr>
          <w:ilvl w:val="1"/>
          <w:numId w:val="32"/>
        </w:numPr>
        <w:spacing w:line="360" w:lineRule="auto"/>
        <w:ind w:left="0" w:hanging="2"/>
        <w:rPr>
          <w:sz w:val="24"/>
          <w:szCs w:val="24"/>
        </w:rPr>
      </w:pPr>
      <w:r w:rsidRPr="001E1711">
        <w:rPr>
          <w:i/>
          <w:sz w:val="24"/>
          <w:szCs w:val="24"/>
        </w:rPr>
        <w:t>Activitatea desfăşurată în cadrul Comisiei Metodice a diriginţilor</w:t>
      </w:r>
    </w:p>
    <w:p w:rsidR="00B160D0" w:rsidRPr="001E1711" w:rsidRDefault="00D63DEA">
      <w:pPr>
        <w:ind w:left="0" w:hanging="2"/>
        <w:jc w:val="both"/>
        <w:rPr>
          <w:sz w:val="24"/>
          <w:szCs w:val="24"/>
        </w:rPr>
      </w:pPr>
      <w:r w:rsidRPr="001E1711">
        <w:rPr>
          <w:b/>
          <w:sz w:val="24"/>
          <w:szCs w:val="24"/>
        </w:rPr>
        <w:t>Comisia metodica a dirigintilor</w:t>
      </w:r>
      <w:r w:rsidRPr="001E1711">
        <w:rPr>
          <w:sz w:val="24"/>
          <w:szCs w:val="24"/>
        </w:rPr>
        <w:t xml:space="preserve"> şi-a desfăşurat activitatea în conformitate cu planul managerial elaborat la începutul anului şcolar, dar şi ţinând cont de cerinţele şi necesităţile educative ivite ulterior. În anul școlar 2022-2023, activitatea Comisiei metodice a diriginţilor şi-a propus drept priorităţi, o mai mare atenţie acordata creşterii standardelor de performanţă, modului în care elevii se integrează în colectivele lor, creşterii interesului pentru învăţătură, colaborării cu părinţii în vederea optimizării relaţiei şcoala-familie, îmbunătăţirii capacitaţii de socializare a elevilor în colectivităţile în care aceştia îşi desfăşoară activitatea. În acest sens, Comisia diriginţilor a avut în vedere realizarea unor activităţi diverse, prin care diriginţii, dar şi elevii, să conştientizeze implicarea lor în actul educativ, să recepteze educaţia mai mult decât ca pe un act instructiv prin care se acumulează cunoştinţe, ci ca un mijloc de formare a personalităţii lor, de pregătire pentru viaţă, pentru integrarea în societate. Activităţile desfăşurate au îmbinat curriculum-ul din programa de consiliere si orientare cu educaţia pentru nonviolenţă, pentru mediu, civică, pentru calitatea vieţii, pentru cultivarea respectului faţă de cultură şi tradiţii, activităţi de orientare şcolară şi profesională.</w:t>
      </w:r>
    </w:p>
    <w:p w:rsidR="00B160D0" w:rsidRPr="001E1711" w:rsidRDefault="00D63DEA">
      <w:pPr>
        <w:ind w:left="0" w:hanging="2"/>
        <w:jc w:val="both"/>
        <w:rPr>
          <w:sz w:val="24"/>
          <w:szCs w:val="24"/>
        </w:rPr>
      </w:pPr>
      <w:r w:rsidRPr="001E1711">
        <w:rPr>
          <w:sz w:val="24"/>
          <w:szCs w:val="24"/>
        </w:rPr>
        <w:lastRenderedPageBreak/>
        <w:t>La începutul semestrului I s-au realizat documentele specifice de planificare a activităţii educative: Planul managerial, Programul activităţilor educative extraşcolare şi extracurriculare, în elaborarea acestora avându-se în vedere:</w:t>
      </w:r>
    </w:p>
    <w:p w:rsidR="00B160D0" w:rsidRPr="001E1711" w:rsidRDefault="00D63DEA">
      <w:pPr>
        <w:ind w:left="0" w:hanging="2"/>
        <w:jc w:val="both"/>
        <w:rPr>
          <w:sz w:val="24"/>
          <w:szCs w:val="24"/>
        </w:rPr>
      </w:pPr>
      <w:r w:rsidRPr="001E1711">
        <w:rPr>
          <w:sz w:val="24"/>
          <w:szCs w:val="24"/>
        </w:rPr>
        <w:t xml:space="preserve"> -întocmirea documentelor de lucru ale profesorilor diriginți şi corelarea temelor propuse cu cerinţele clasei de elevi; </w:t>
      </w:r>
    </w:p>
    <w:p w:rsidR="00B160D0" w:rsidRPr="001E1711" w:rsidRDefault="00D63DEA">
      <w:pPr>
        <w:ind w:left="0" w:hanging="2"/>
        <w:jc w:val="both"/>
        <w:rPr>
          <w:sz w:val="24"/>
          <w:szCs w:val="24"/>
        </w:rPr>
      </w:pPr>
      <w:r w:rsidRPr="001E1711">
        <w:rPr>
          <w:sz w:val="24"/>
          <w:szCs w:val="24"/>
        </w:rPr>
        <w:t xml:space="preserve">-utilizarea unor strategii didactice, în cadrul orelor de dirigenţie, astfel încât elevul să se poată exprima, să fie ascultat şi îndrumat eficient; </w:t>
      </w:r>
    </w:p>
    <w:p w:rsidR="00B160D0" w:rsidRPr="001E1711" w:rsidRDefault="00D63DEA">
      <w:pPr>
        <w:ind w:left="0" w:hanging="2"/>
        <w:jc w:val="both"/>
        <w:rPr>
          <w:sz w:val="24"/>
          <w:szCs w:val="24"/>
        </w:rPr>
      </w:pPr>
      <w:r w:rsidRPr="001E1711">
        <w:rPr>
          <w:sz w:val="24"/>
          <w:szCs w:val="24"/>
        </w:rPr>
        <w:t>-implicarea tuturor diriginţilor în activităţi educative extraşcolare (spectacole, concursuri, excursii etc.) şi valorificarea acestora din punct de vedere educativ;</w:t>
      </w:r>
    </w:p>
    <w:p w:rsidR="00B160D0" w:rsidRPr="001E1711" w:rsidRDefault="00D63DEA">
      <w:pPr>
        <w:ind w:left="0" w:hanging="2"/>
        <w:jc w:val="both"/>
        <w:rPr>
          <w:sz w:val="24"/>
          <w:szCs w:val="24"/>
        </w:rPr>
      </w:pPr>
      <w:r w:rsidRPr="001E1711">
        <w:rPr>
          <w:sz w:val="24"/>
          <w:szCs w:val="24"/>
        </w:rPr>
        <w:t xml:space="preserve"> -atragerea sprijinului părinţilor în vederea realizării unui parteneriat real şcoală-familie. </w:t>
      </w:r>
    </w:p>
    <w:p w:rsidR="00B160D0" w:rsidRPr="001E1711" w:rsidRDefault="00D63DEA">
      <w:pPr>
        <w:ind w:left="0" w:hanging="2"/>
        <w:jc w:val="both"/>
        <w:rPr>
          <w:sz w:val="24"/>
          <w:szCs w:val="24"/>
        </w:rPr>
      </w:pPr>
      <w:r w:rsidRPr="001E1711">
        <w:rPr>
          <w:sz w:val="24"/>
          <w:szCs w:val="24"/>
        </w:rPr>
        <w:t xml:space="preserve">Activitatea extracurriculară şi extraşcolară s-a bazat pe Programul activităţilor educative, primit de la ISMB, la care s-au adăugat activităţile proprii, ea desfăşurându-se sub diverse forme. Activitatea educativă s-a desfăşurat conform planificării calendaristice prezentate de către diriginţi. Profesorii diriginţi au colaborat cu profesorii claselor în vederea prevenirii unor abateri disciplinare. </w:t>
      </w:r>
    </w:p>
    <w:p w:rsidR="00B160D0" w:rsidRPr="001E1711" w:rsidRDefault="00D63DEA">
      <w:pPr>
        <w:ind w:left="0" w:hanging="2"/>
        <w:jc w:val="both"/>
        <w:rPr>
          <w:sz w:val="24"/>
          <w:szCs w:val="24"/>
        </w:rPr>
      </w:pPr>
      <w:r w:rsidRPr="001E1711">
        <w:rPr>
          <w:sz w:val="24"/>
          <w:szCs w:val="24"/>
        </w:rPr>
        <w:t xml:space="preserve">Activitatea educativă  al anului şcolar în curs a fost centrată pe formarea la elevi a unor atitudini și comportamente cetăţeneşti raportate la valorile autentice ale democraţiei. Misiunea noastră conjugă eforturile materiale şi umane ale întregului colectiv prin urmărirea îndeplinirii obiectivelor: </w:t>
      </w:r>
    </w:p>
    <w:p w:rsidR="00B160D0" w:rsidRPr="001E1711" w:rsidRDefault="00D63DEA">
      <w:pPr>
        <w:ind w:left="0" w:hanging="2"/>
        <w:jc w:val="both"/>
        <w:rPr>
          <w:sz w:val="24"/>
          <w:szCs w:val="24"/>
        </w:rPr>
      </w:pPr>
      <w:r w:rsidRPr="001E1711">
        <w:rPr>
          <w:sz w:val="24"/>
          <w:szCs w:val="24"/>
        </w:rPr>
        <w:t xml:space="preserve">- retehnologizarea procesului de educaţie ; </w:t>
      </w:r>
    </w:p>
    <w:p w:rsidR="00B160D0" w:rsidRPr="001E1711" w:rsidRDefault="00D63DEA">
      <w:pPr>
        <w:ind w:left="0" w:hanging="2"/>
        <w:jc w:val="both"/>
        <w:rPr>
          <w:sz w:val="24"/>
          <w:szCs w:val="24"/>
        </w:rPr>
      </w:pPr>
      <w:r w:rsidRPr="001E1711">
        <w:rPr>
          <w:sz w:val="24"/>
          <w:szCs w:val="24"/>
        </w:rPr>
        <w:t xml:space="preserve">- încurajarea competiţiei, a performanţei și progresului şcolar; </w:t>
      </w:r>
    </w:p>
    <w:p w:rsidR="00B160D0" w:rsidRPr="001E1711" w:rsidRDefault="00D63DEA">
      <w:pPr>
        <w:ind w:left="0" w:hanging="2"/>
        <w:jc w:val="both"/>
        <w:rPr>
          <w:sz w:val="24"/>
          <w:szCs w:val="24"/>
        </w:rPr>
      </w:pPr>
      <w:r w:rsidRPr="001E1711">
        <w:rPr>
          <w:sz w:val="24"/>
          <w:szCs w:val="24"/>
        </w:rPr>
        <w:t xml:space="preserve">- prevenirea abandonului și a eșecului școlar. </w:t>
      </w:r>
    </w:p>
    <w:p w:rsidR="00B160D0" w:rsidRPr="001E1711" w:rsidRDefault="00D63DEA">
      <w:pPr>
        <w:ind w:left="0" w:hanging="2"/>
        <w:jc w:val="both"/>
        <w:rPr>
          <w:sz w:val="24"/>
          <w:szCs w:val="24"/>
        </w:rPr>
      </w:pPr>
      <w:r w:rsidRPr="001E1711">
        <w:rPr>
          <w:sz w:val="24"/>
          <w:szCs w:val="24"/>
        </w:rPr>
        <w:t>În acest an scolar, profesorii diriginţi au urmărit ca, prin activitatea desfăşurată (fizic și online) să materializeze trăsăturile şi principiile consilierii şcolare, văzute ca un proces de dezvoltare şi prevenire, prin optimizarea modului în care elevul relaţionează cu şcoala, profesorii şi colegii.</w:t>
      </w:r>
    </w:p>
    <w:p w:rsidR="00B160D0" w:rsidRPr="001E1711" w:rsidRDefault="00D63DEA">
      <w:pPr>
        <w:ind w:left="0" w:hanging="2"/>
        <w:jc w:val="both"/>
        <w:rPr>
          <w:sz w:val="24"/>
          <w:szCs w:val="24"/>
        </w:rPr>
      </w:pPr>
      <w:r w:rsidRPr="001E1711">
        <w:rPr>
          <w:sz w:val="24"/>
          <w:szCs w:val="24"/>
        </w:rPr>
        <w:t>Diriginţii şi-a desfăşurat activitatea urmărind să respecte planul elaborat la începutul anului şcolar dar şi să răspundă unor cerinţe, necesităţi ivite ulterior.</w:t>
      </w:r>
    </w:p>
    <w:p w:rsidR="00B160D0" w:rsidRPr="001E1711" w:rsidRDefault="00B160D0">
      <w:pPr>
        <w:ind w:left="0" w:hanging="2"/>
        <w:jc w:val="both"/>
        <w:rPr>
          <w:sz w:val="24"/>
          <w:szCs w:val="24"/>
        </w:rPr>
      </w:pPr>
    </w:p>
    <w:p w:rsidR="00B160D0" w:rsidRPr="001E1711" w:rsidRDefault="00D63DEA">
      <w:pPr>
        <w:ind w:left="0" w:hanging="2"/>
        <w:jc w:val="both"/>
        <w:rPr>
          <w:sz w:val="24"/>
          <w:szCs w:val="24"/>
        </w:rPr>
      </w:pPr>
      <w:r w:rsidRPr="001E1711">
        <w:rPr>
          <w:b/>
          <w:i/>
          <w:sz w:val="24"/>
          <w:szCs w:val="24"/>
        </w:rPr>
        <w:t xml:space="preserve">Planul de activitate conţine: </w:t>
      </w:r>
    </w:p>
    <w:p w:rsidR="00B160D0" w:rsidRPr="001E1711" w:rsidRDefault="00D63DEA">
      <w:pPr>
        <w:ind w:left="0" w:hanging="2"/>
        <w:jc w:val="both"/>
        <w:rPr>
          <w:sz w:val="24"/>
          <w:szCs w:val="24"/>
        </w:rPr>
      </w:pPr>
      <w:r w:rsidRPr="001E1711">
        <w:rPr>
          <w:sz w:val="24"/>
          <w:szCs w:val="24"/>
        </w:rPr>
        <w:t>1. Studierea programelor şcolare pentru Consiliere și Orientare şi întocmirea planificării calendaristice a orelor de dirigenţie.</w:t>
      </w:r>
    </w:p>
    <w:p w:rsidR="00B160D0" w:rsidRPr="001E1711" w:rsidRDefault="00D63DEA">
      <w:pPr>
        <w:ind w:left="0" w:hanging="2"/>
        <w:jc w:val="both"/>
        <w:rPr>
          <w:sz w:val="24"/>
          <w:szCs w:val="24"/>
        </w:rPr>
      </w:pPr>
      <w:r w:rsidRPr="001E1711">
        <w:rPr>
          <w:sz w:val="24"/>
          <w:szCs w:val="24"/>
        </w:rPr>
        <w:t xml:space="preserve">2. Stabilirea graficului şedinţelor cu părinţii şi alcătuirea Comitetului de părinţi la fiecare clasă. </w:t>
      </w:r>
    </w:p>
    <w:p w:rsidR="00B160D0" w:rsidRPr="001E1711" w:rsidRDefault="00D63DEA">
      <w:pPr>
        <w:ind w:left="0" w:hanging="2"/>
        <w:jc w:val="both"/>
        <w:rPr>
          <w:sz w:val="24"/>
          <w:szCs w:val="24"/>
        </w:rPr>
      </w:pPr>
      <w:r w:rsidRPr="001E1711">
        <w:rPr>
          <w:sz w:val="24"/>
          <w:szCs w:val="24"/>
        </w:rPr>
        <w:t xml:space="preserve">3. Monitorizarea activităţii Consiliului fiecărei clase. </w:t>
      </w:r>
    </w:p>
    <w:p w:rsidR="00B160D0" w:rsidRPr="001E1711" w:rsidRDefault="00D63DEA">
      <w:pPr>
        <w:ind w:left="0" w:hanging="2"/>
        <w:jc w:val="both"/>
        <w:rPr>
          <w:sz w:val="24"/>
          <w:szCs w:val="24"/>
        </w:rPr>
      </w:pPr>
      <w:r w:rsidRPr="001E1711">
        <w:rPr>
          <w:sz w:val="24"/>
          <w:szCs w:val="24"/>
        </w:rPr>
        <w:t>4. Identificarea copiilor cu probleme psihopedagogice şi cu situaţii deosebite în familie.</w:t>
      </w:r>
    </w:p>
    <w:p w:rsidR="00B160D0" w:rsidRPr="001E1711" w:rsidRDefault="00D63DEA">
      <w:pPr>
        <w:ind w:left="0" w:hanging="2"/>
        <w:jc w:val="both"/>
        <w:rPr>
          <w:sz w:val="24"/>
          <w:szCs w:val="24"/>
        </w:rPr>
      </w:pPr>
      <w:r w:rsidRPr="001E1711">
        <w:rPr>
          <w:sz w:val="24"/>
          <w:szCs w:val="24"/>
        </w:rPr>
        <w:t>5. Informarea şi îndrumarea elevilor şi părinţilor acestora în vederea unei orientări socioprofesionale şi integrării sociale optime.</w:t>
      </w:r>
    </w:p>
    <w:p w:rsidR="00B160D0" w:rsidRPr="001E1711" w:rsidRDefault="00D63DEA">
      <w:pPr>
        <w:ind w:left="0" w:hanging="2"/>
        <w:jc w:val="both"/>
        <w:rPr>
          <w:sz w:val="24"/>
          <w:szCs w:val="24"/>
        </w:rPr>
      </w:pPr>
      <w:r w:rsidRPr="001E1711">
        <w:rPr>
          <w:sz w:val="24"/>
          <w:szCs w:val="24"/>
        </w:rPr>
        <w:t>Mențíonez activitățile desfășurate de profesorii diriginți , activități care s-au desfășurat fizic și online:</w:t>
      </w:r>
    </w:p>
    <w:p w:rsidR="00B160D0" w:rsidRPr="001E1711" w:rsidRDefault="00D63DEA">
      <w:pPr>
        <w:pBdr>
          <w:top w:val="nil"/>
          <w:left w:val="nil"/>
          <w:bottom w:val="nil"/>
          <w:right w:val="nil"/>
          <w:between w:val="nil"/>
        </w:pBdr>
        <w:spacing w:after="160" w:line="259" w:lineRule="auto"/>
        <w:ind w:left="0" w:hanging="2"/>
        <w:jc w:val="both"/>
        <w:rPr>
          <w:rFonts w:eastAsia="Calibri"/>
          <w:color w:val="000000"/>
          <w:sz w:val="24"/>
          <w:szCs w:val="24"/>
        </w:rPr>
      </w:pPr>
      <w:r w:rsidRPr="001E1711">
        <w:rPr>
          <w:rFonts w:eastAsia="Calibri"/>
          <w:color w:val="000000"/>
          <w:sz w:val="24"/>
          <w:szCs w:val="24"/>
        </w:rPr>
        <w:t>1.De la începutul anului școlar au fost întocmite planificările calendaristice la consiliere, activități extrașcolare, au fost constituite Comitetul de părinți pe clase, Consiliul elevilor.</w:t>
      </w:r>
    </w:p>
    <w:p w:rsidR="00B160D0" w:rsidRPr="001E1711" w:rsidRDefault="00D63DEA">
      <w:pPr>
        <w:ind w:left="0" w:hanging="2"/>
        <w:jc w:val="both"/>
        <w:rPr>
          <w:sz w:val="24"/>
          <w:szCs w:val="24"/>
        </w:rPr>
      </w:pPr>
      <w:r w:rsidRPr="001E1711">
        <w:rPr>
          <w:b/>
          <w:sz w:val="24"/>
          <w:szCs w:val="24"/>
        </w:rPr>
        <w:t>2.În cadrul Campaniei R.E.S.P.E.C.T.-</w:t>
      </w:r>
      <w:r w:rsidRPr="001E1711">
        <w:rPr>
          <w:b/>
          <w:i/>
          <w:color w:val="000000"/>
          <w:sz w:val="24"/>
          <w:szCs w:val="24"/>
          <w:highlight w:val="white"/>
        </w:rPr>
        <w:t>19 zile de prevenire a abuzurilor și violențelor asupra copiilor și tinerilor</w:t>
      </w:r>
      <w:r w:rsidRPr="001E1711">
        <w:rPr>
          <w:color w:val="000000"/>
          <w:sz w:val="24"/>
          <w:szCs w:val="24"/>
          <w:highlight w:val="white"/>
        </w:rPr>
        <w:t>” diriginți împreună cu clasele la care sunt titulari au desfășurat activități care au vizat educarea și implicarea elevilor în vederea schimbării comportamentului social, prevenirea abuzului și bullyng-ului, abandonului și absenteismului școlar, consumului de droguri și de alte substanțe nocive, traficul de persoane.</w:t>
      </w:r>
    </w:p>
    <w:p w:rsidR="00B160D0" w:rsidRPr="001E1711" w:rsidRDefault="00D63DEA">
      <w:pPr>
        <w:pBdr>
          <w:top w:val="nil"/>
          <w:left w:val="nil"/>
          <w:bottom w:val="nil"/>
          <w:right w:val="nil"/>
          <w:between w:val="nil"/>
        </w:pBdr>
        <w:spacing w:line="240" w:lineRule="auto"/>
        <w:ind w:left="0" w:hanging="2"/>
        <w:jc w:val="both"/>
        <w:rPr>
          <w:color w:val="000000"/>
          <w:sz w:val="24"/>
          <w:szCs w:val="24"/>
          <w:highlight w:val="white"/>
        </w:rPr>
      </w:pPr>
      <w:r w:rsidRPr="001E1711">
        <w:rPr>
          <w:color w:val="000000"/>
          <w:sz w:val="24"/>
          <w:szCs w:val="24"/>
          <w:highlight w:val="white"/>
        </w:rPr>
        <w:t xml:space="preserve">        Activități:</w:t>
      </w:r>
    </w:p>
    <w:p w:rsidR="00B160D0" w:rsidRPr="001E1711" w:rsidRDefault="00D63DEA">
      <w:pPr>
        <w:pBdr>
          <w:top w:val="nil"/>
          <w:left w:val="nil"/>
          <w:bottom w:val="nil"/>
          <w:right w:val="nil"/>
          <w:between w:val="nil"/>
        </w:pBdr>
        <w:spacing w:line="240" w:lineRule="auto"/>
        <w:ind w:left="0" w:hanging="2"/>
        <w:jc w:val="both"/>
        <w:rPr>
          <w:color w:val="000000"/>
          <w:sz w:val="24"/>
          <w:szCs w:val="24"/>
          <w:highlight w:val="white"/>
        </w:rPr>
      </w:pPr>
      <w:r w:rsidRPr="001E1711">
        <w:rPr>
          <w:color w:val="000000"/>
          <w:sz w:val="24"/>
          <w:szCs w:val="24"/>
          <w:highlight w:val="white"/>
        </w:rPr>
        <w:t xml:space="preserve">-„ Spune NU-consumului de tutun, alcool și droguri”-clasa a IX-a A-prof.  Mihalescu Georgeta.  </w:t>
      </w:r>
    </w:p>
    <w:p w:rsidR="00B160D0" w:rsidRPr="001E1711" w:rsidRDefault="00D63DEA">
      <w:pPr>
        <w:pBdr>
          <w:top w:val="nil"/>
          <w:left w:val="nil"/>
          <w:bottom w:val="nil"/>
          <w:right w:val="nil"/>
          <w:between w:val="nil"/>
        </w:pBdr>
        <w:spacing w:line="240" w:lineRule="auto"/>
        <w:ind w:left="0" w:hanging="2"/>
        <w:jc w:val="both"/>
        <w:rPr>
          <w:color w:val="000000"/>
          <w:sz w:val="24"/>
          <w:szCs w:val="24"/>
          <w:highlight w:val="white"/>
        </w:rPr>
      </w:pPr>
      <w:r w:rsidRPr="001E1711">
        <w:rPr>
          <w:color w:val="000000"/>
          <w:sz w:val="24"/>
          <w:szCs w:val="24"/>
          <w:highlight w:val="white"/>
        </w:rPr>
        <w:t>-„ Prevenirea pericolelor TIC” clasa a IXa B-prof.  Olarean Liviu.</w:t>
      </w:r>
    </w:p>
    <w:p w:rsidR="00B160D0" w:rsidRPr="001E1711" w:rsidRDefault="00D63DEA">
      <w:pPr>
        <w:pBdr>
          <w:top w:val="nil"/>
          <w:left w:val="nil"/>
          <w:bottom w:val="nil"/>
          <w:right w:val="nil"/>
          <w:between w:val="nil"/>
        </w:pBdr>
        <w:spacing w:line="240" w:lineRule="auto"/>
        <w:ind w:left="0" w:hanging="2"/>
        <w:jc w:val="both"/>
        <w:rPr>
          <w:color w:val="000000"/>
          <w:sz w:val="24"/>
          <w:szCs w:val="24"/>
          <w:highlight w:val="white"/>
        </w:rPr>
      </w:pPr>
      <w:r w:rsidRPr="001E1711">
        <w:rPr>
          <w:color w:val="000000"/>
          <w:sz w:val="24"/>
          <w:szCs w:val="24"/>
          <w:highlight w:val="white"/>
        </w:rPr>
        <w:t xml:space="preserve"> -</w:t>
      </w:r>
      <w:r w:rsidRPr="001E1711">
        <w:rPr>
          <w:color w:val="000000"/>
          <w:sz w:val="24"/>
          <w:szCs w:val="24"/>
        </w:rPr>
        <w:t>Prevenirea agresiunii. „Prevenirea bullyingului”. Clasa a VIII a B-prof. Halus Elena.</w:t>
      </w:r>
    </w:p>
    <w:p w:rsidR="00B160D0" w:rsidRPr="001E1711" w:rsidRDefault="00D63DEA">
      <w:pPr>
        <w:pBdr>
          <w:top w:val="nil"/>
          <w:left w:val="nil"/>
          <w:bottom w:val="nil"/>
          <w:right w:val="nil"/>
          <w:between w:val="nil"/>
        </w:pBdr>
        <w:spacing w:line="240" w:lineRule="auto"/>
        <w:ind w:left="0" w:hanging="2"/>
        <w:jc w:val="both"/>
        <w:rPr>
          <w:color w:val="000000"/>
          <w:sz w:val="24"/>
          <w:szCs w:val="24"/>
        </w:rPr>
      </w:pPr>
      <w:r w:rsidRPr="001E1711">
        <w:rPr>
          <w:color w:val="000000"/>
          <w:sz w:val="24"/>
          <w:szCs w:val="24"/>
          <w:highlight w:val="white"/>
        </w:rPr>
        <w:t xml:space="preserve"> -</w:t>
      </w:r>
      <w:r w:rsidRPr="001E1711">
        <w:rPr>
          <w:color w:val="000000"/>
          <w:sz w:val="24"/>
          <w:szCs w:val="24"/>
        </w:rPr>
        <w:t xml:space="preserve"> „Fii bun ori de câte ori este posibil. Întotdeauna este posibil!” Clasa a V a A- prof.Ilică Mariana.</w:t>
      </w:r>
    </w:p>
    <w:p w:rsidR="00B160D0" w:rsidRPr="001E1711" w:rsidRDefault="00D63DEA">
      <w:pPr>
        <w:pBdr>
          <w:top w:val="nil"/>
          <w:left w:val="nil"/>
          <w:bottom w:val="nil"/>
          <w:right w:val="nil"/>
          <w:between w:val="nil"/>
        </w:pBdr>
        <w:spacing w:line="240" w:lineRule="auto"/>
        <w:ind w:left="0" w:hanging="2"/>
        <w:jc w:val="both"/>
        <w:rPr>
          <w:color w:val="000000"/>
          <w:sz w:val="24"/>
          <w:szCs w:val="24"/>
        </w:rPr>
      </w:pPr>
      <w:r w:rsidRPr="001E1711">
        <w:rPr>
          <w:color w:val="000000"/>
          <w:sz w:val="24"/>
          <w:szCs w:val="24"/>
        </w:rPr>
        <w:t xml:space="preserve"> - Prevenirea agresiunii. „Violenţa – formă particulară a agresivităţii” clasa a </w:t>
      </w:r>
      <w:r w:rsidR="00E71BBC" w:rsidRPr="001E1711">
        <w:rPr>
          <w:color w:val="000000"/>
          <w:sz w:val="24"/>
          <w:szCs w:val="24"/>
        </w:rPr>
        <w:t>VII a</w:t>
      </w:r>
      <w:r w:rsidRPr="001E1711">
        <w:rPr>
          <w:color w:val="000000"/>
          <w:sz w:val="24"/>
          <w:szCs w:val="24"/>
        </w:rPr>
        <w:t xml:space="preserve"> A</w:t>
      </w:r>
      <w:r w:rsidR="00E71BBC" w:rsidRPr="001E1711">
        <w:rPr>
          <w:color w:val="000000"/>
          <w:sz w:val="24"/>
          <w:szCs w:val="24"/>
        </w:rPr>
        <w:t>- prof</w:t>
      </w:r>
      <w:r w:rsidRPr="001E1711">
        <w:rPr>
          <w:color w:val="000000"/>
          <w:sz w:val="24"/>
          <w:szCs w:val="24"/>
        </w:rPr>
        <w:t>. Damu Mihaela.</w:t>
      </w:r>
    </w:p>
    <w:p w:rsidR="00B160D0" w:rsidRPr="001E1711" w:rsidRDefault="00D63DEA">
      <w:pPr>
        <w:ind w:left="0" w:hanging="2"/>
        <w:jc w:val="both"/>
        <w:rPr>
          <w:color w:val="000000"/>
          <w:sz w:val="24"/>
          <w:szCs w:val="24"/>
          <w:highlight w:val="white"/>
        </w:rPr>
      </w:pPr>
      <w:r w:rsidRPr="001E1711">
        <w:rPr>
          <w:color w:val="000000"/>
          <w:sz w:val="24"/>
          <w:szCs w:val="24"/>
          <w:highlight w:val="white"/>
        </w:rPr>
        <w:lastRenderedPageBreak/>
        <w:t>–</w:t>
      </w:r>
      <w:r w:rsidR="00E71BBC" w:rsidRPr="001E1711">
        <w:rPr>
          <w:color w:val="000000"/>
          <w:sz w:val="24"/>
          <w:szCs w:val="24"/>
          <w:highlight w:val="white"/>
        </w:rPr>
        <w:t>clasa X</w:t>
      </w:r>
      <w:r w:rsidRPr="001E1711">
        <w:rPr>
          <w:color w:val="000000"/>
          <w:sz w:val="24"/>
          <w:szCs w:val="24"/>
          <w:highlight w:val="white"/>
        </w:rPr>
        <w:t xml:space="preserve"> a B lecția- „Tutunul, alcoolul, drogul –semne de maturitate?”, prof. Sirbu Ana Marie</w:t>
      </w:r>
    </w:p>
    <w:p w:rsidR="00B160D0" w:rsidRPr="001E1711" w:rsidRDefault="00D63DEA">
      <w:pPr>
        <w:ind w:left="0" w:hanging="2"/>
        <w:jc w:val="both"/>
        <w:rPr>
          <w:color w:val="000000"/>
          <w:sz w:val="24"/>
          <w:szCs w:val="24"/>
          <w:highlight w:val="white"/>
        </w:rPr>
      </w:pPr>
      <w:r w:rsidRPr="001E1711">
        <w:rPr>
          <w:color w:val="000000"/>
          <w:sz w:val="24"/>
          <w:szCs w:val="24"/>
          <w:highlight w:val="white"/>
        </w:rPr>
        <w:t xml:space="preserve">3. În cadrul </w:t>
      </w:r>
      <w:r w:rsidRPr="001E1711">
        <w:rPr>
          <w:b/>
          <w:color w:val="000000"/>
          <w:sz w:val="24"/>
          <w:szCs w:val="24"/>
          <w:highlight w:val="white"/>
        </w:rPr>
        <w:t>Săptămâna Școala altfel</w:t>
      </w:r>
      <w:r w:rsidRPr="001E1711">
        <w:rPr>
          <w:color w:val="000000"/>
          <w:sz w:val="24"/>
          <w:szCs w:val="24"/>
          <w:highlight w:val="white"/>
        </w:rPr>
        <w:t xml:space="preserve">, toate colectivele de elevi și-au desfășurat activitățile propuse online. Rezultatele activităților au fost disseminate la nivel de școală și s-a întocmit raport de activitate. </w:t>
      </w:r>
    </w:p>
    <w:p w:rsidR="00B160D0" w:rsidRPr="001E1711" w:rsidRDefault="00D63DEA">
      <w:pPr>
        <w:ind w:left="0" w:hanging="2"/>
        <w:jc w:val="both"/>
        <w:rPr>
          <w:color w:val="000000"/>
          <w:sz w:val="24"/>
          <w:szCs w:val="24"/>
          <w:highlight w:val="white"/>
        </w:rPr>
      </w:pPr>
      <w:r w:rsidRPr="001E1711">
        <w:rPr>
          <w:color w:val="000000"/>
          <w:sz w:val="24"/>
          <w:szCs w:val="24"/>
          <w:highlight w:val="white"/>
        </w:rPr>
        <w:t>4. În cadrul Săptămânii scoala verde, activitățile specifice au fost disseminate la nivel de școală și s-a întocmit raport de activitate.</w:t>
      </w:r>
    </w:p>
    <w:p w:rsidR="00B160D0" w:rsidRPr="001E1711" w:rsidRDefault="00D63DEA">
      <w:pPr>
        <w:ind w:left="0" w:hanging="2"/>
        <w:jc w:val="both"/>
        <w:rPr>
          <w:color w:val="000000"/>
          <w:sz w:val="24"/>
          <w:szCs w:val="24"/>
          <w:highlight w:val="white"/>
        </w:rPr>
      </w:pPr>
      <w:r w:rsidRPr="001E1711">
        <w:rPr>
          <w:color w:val="000000"/>
          <w:sz w:val="24"/>
          <w:szCs w:val="24"/>
          <w:highlight w:val="white"/>
        </w:rPr>
        <w:t>5. Pe parcursul anului școlar s-au desfășurat conform planificărilor și activitățile extracurriculare:</w:t>
      </w:r>
    </w:p>
    <w:p w:rsidR="00B160D0" w:rsidRPr="001E1711" w:rsidRDefault="00D63DEA">
      <w:pPr>
        <w:ind w:left="0" w:hanging="2"/>
        <w:jc w:val="both"/>
        <w:rPr>
          <w:sz w:val="24"/>
          <w:szCs w:val="24"/>
        </w:rPr>
      </w:pPr>
      <w:r w:rsidRPr="001E1711">
        <w:rPr>
          <w:color w:val="000000"/>
          <w:sz w:val="24"/>
          <w:szCs w:val="24"/>
          <w:highlight w:val="white"/>
        </w:rPr>
        <w:t>-</w:t>
      </w:r>
      <w:r w:rsidRPr="001E1711">
        <w:rPr>
          <w:sz w:val="24"/>
          <w:szCs w:val="24"/>
        </w:rPr>
        <w:t xml:space="preserve"> „Eminescu – ceasul de taină al poeziei” -clasa a VIII a B-prof. Halus Elena</w:t>
      </w:r>
    </w:p>
    <w:p w:rsidR="00B160D0" w:rsidRPr="001E1711" w:rsidRDefault="00D63DEA">
      <w:pPr>
        <w:ind w:left="0" w:hanging="2"/>
        <w:jc w:val="both"/>
        <w:rPr>
          <w:sz w:val="24"/>
          <w:szCs w:val="24"/>
        </w:rPr>
      </w:pPr>
      <w:r w:rsidRPr="001E1711">
        <w:rPr>
          <w:sz w:val="24"/>
          <w:szCs w:val="24"/>
        </w:rPr>
        <w:t>- „Eminescu – ceasul de taină al poeziei”-clasa a V a A, a X-a A, -prof. Ilică Mariana</w:t>
      </w:r>
    </w:p>
    <w:p w:rsidR="00B160D0" w:rsidRPr="001E1711" w:rsidRDefault="00B160D0">
      <w:pPr>
        <w:pBdr>
          <w:top w:val="nil"/>
          <w:left w:val="nil"/>
          <w:bottom w:val="nil"/>
          <w:right w:val="nil"/>
          <w:between w:val="nil"/>
        </w:pBdr>
        <w:spacing w:after="160" w:line="259" w:lineRule="auto"/>
        <w:ind w:left="0" w:hanging="2"/>
        <w:jc w:val="both"/>
        <w:rPr>
          <w:rFonts w:eastAsia="Calibri"/>
          <w:color w:val="000000"/>
          <w:sz w:val="24"/>
          <w:szCs w:val="24"/>
          <w:highlight w:val="white"/>
        </w:rPr>
      </w:pPr>
    </w:p>
    <w:p w:rsidR="00B160D0" w:rsidRPr="001E1711" w:rsidRDefault="00D63DEA">
      <w:pPr>
        <w:ind w:left="0" w:hanging="2"/>
        <w:jc w:val="both"/>
        <w:rPr>
          <w:color w:val="000000"/>
          <w:sz w:val="24"/>
          <w:szCs w:val="24"/>
          <w:highlight w:val="white"/>
        </w:rPr>
      </w:pPr>
      <w:r w:rsidRPr="001E1711">
        <w:rPr>
          <w:color w:val="000000"/>
          <w:sz w:val="24"/>
          <w:szCs w:val="24"/>
          <w:highlight w:val="white"/>
        </w:rPr>
        <w:t xml:space="preserve">Profesorii diriginți au susținut activitățile de consiliere </w:t>
      </w:r>
      <w:r w:rsidR="00E71BBC" w:rsidRPr="001E1711">
        <w:rPr>
          <w:color w:val="000000"/>
          <w:sz w:val="24"/>
          <w:szCs w:val="24"/>
          <w:highlight w:val="white"/>
        </w:rPr>
        <w:t>a părin</w:t>
      </w:r>
      <w:r w:rsidRPr="001E1711">
        <w:rPr>
          <w:color w:val="000000"/>
          <w:sz w:val="24"/>
          <w:szCs w:val="24"/>
          <w:highlight w:val="white"/>
        </w:rPr>
        <w:t>ților în programul stabilit.</w:t>
      </w:r>
    </w:p>
    <w:p w:rsidR="00B160D0" w:rsidRPr="001E1711" w:rsidRDefault="00B160D0">
      <w:pPr>
        <w:ind w:left="0" w:hanging="2"/>
        <w:jc w:val="both"/>
        <w:rPr>
          <w:sz w:val="24"/>
          <w:szCs w:val="24"/>
        </w:rPr>
      </w:pPr>
    </w:p>
    <w:tbl>
      <w:tblPr>
        <w:tblStyle w:val="afe"/>
        <w:tblW w:w="996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62"/>
      </w:tblGrid>
      <w:tr w:rsidR="00B160D0" w:rsidRPr="001E1711">
        <w:tc>
          <w:tcPr>
            <w:tcW w:w="9962" w:type="dxa"/>
          </w:tcPr>
          <w:p w:rsidR="00B160D0" w:rsidRPr="001E1711" w:rsidRDefault="00D63DEA">
            <w:pPr>
              <w:ind w:left="0" w:hanging="2"/>
              <w:jc w:val="center"/>
              <w:rPr>
                <w:sz w:val="24"/>
                <w:szCs w:val="24"/>
              </w:rPr>
            </w:pPr>
            <w:r w:rsidRPr="001E1711">
              <w:rPr>
                <w:b/>
                <w:sz w:val="24"/>
                <w:szCs w:val="24"/>
              </w:rPr>
              <w:t>Activitatea desfăşurată</w:t>
            </w:r>
          </w:p>
        </w:tc>
      </w:tr>
      <w:tr w:rsidR="00B160D0" w:rsidRPr="001E1711">
        <w:tc>
          <w:tcPr>
            <w:tcW w:w="9962" w:type="dxa"/>
          </w:tcPr>
          <w:p w:rsidR="00B160D0" w:rsidRPr="001E1711" w:rsidRDefault="00D63DEA">
            <w:pPr>
              <w:ind w:left="0" w:hanging="2"/>
              <w:jc w:val="both"/>
              <w:rPr>
                <w:sz w:val="24"/>
                <w:szCs w:val="24"/>
              </w:rPr>
            </w:pPr>
            <w:r w:rsidRPr="001E1711">
              <w:rPr>
                <w:b/>
                <w:sz w:val="24"/>
                <w:szCs w:val="24"/>
              </w:rPr>
              <w:t>Studierea</w:t>
            </w:r>
            <w:r w:rsidRPr="001E1711">
              <w:rPr>
                <w:sz w:val="24"/>
                <w:szCs w:val="24"/>
              </w:rPr>
              <w:t xml:space="preserve"> </w:t>
            </w:r>
            <w:r w:rsidRPr="001E1711">
              <w:rPr>
                <w:b/>
                <w:sz w:val="24"/>
                <w:szCs w:val="24"/>
              </w:rPr>
              <w:t>noilor prevederi metodologice privind organizarea şi desfăşurarea activităţilor de diriginte</w:t>
            </w:r>
            <w:r w:rsidRPr="001E1711">
              <w:rPr>
                <w:sz w:val="24"/>
                <w:szCs w:val="24"/>
              </w:rPr>
              <w:t>, conform Ordinului MECI nr. 5132 din 10.09.2009</w:t>
            </w:r>
          </w:p>
        </w:tc>
      </w:tr>
      <w:tr w:rsidR="00B160D0" w:rsidRPr="001E1711">
        <w:tc>
          <w:tcPr>
            <w:tcW w:w="9962" w:type="dxa"/>
          </w:tcPr>
          <w:p w:rsidR="00B160D0" w:rsidRPr="001E1711" w:rsidRDefault="00D63DEA">
            <w:pPr>
              <w:ind w:left="0" w:hanging="2"/>
              <w:jc w:val="both"/>
              <w:rPr>
                <w:sz w:val="24"/>
                <w:szCs w:val="24"/>
              </w:rPr>
            </w:pPr>
            <w:r w:rsidRPr="001E1711">
              <w:rPr>
                <w:b/>
                <w:sz w:val="24"/>
                <w:szCs w:val="24"/>
              </w:rPr>
              <w:t>Studierea programelor de consiliere si orientare în vigoare pentru învăţământul primar, gimnazial şi liceal, de către toţi diriginţii;</w:t>
            </w:r>
          </w:p>
          <w:p w:rsidR="00B160D0" w:rsidRPr="001E1711" w:rsidRDefault="00D63DEA">
            <w:pPr>
              <w:ind w:left="0" w:hanging="2"/>
              <w:jc w:val="both"/>
              <w:rPr>
                <w:sz w:val="24"/>
                <w:szCs w:val="24"/>
              </w:rPr>
            </w:pPr>
            <w:r w:rsidRPr="001E1711">
              <w:rPr>
                <w:b/>
                <w:sz w:val="24"/>
                <w:szCs w:val="24"/>
              </w:rPr>
              <w:t>Puncte forte:</w:t>
            </w:r>
          </w:p>
          <w:p w:rsidR="00B160D0" w:rsidRPr="001E1711" w:rsidRDefault="00D63DEA">
            <w:pPr>
              <w:ind w:left="0" w:hanging="2"/>
              <w:jc w:val="both"/>
              <w:rPr>
                <w:sz w:val="24"/>
                <w:szCs w:val="24"/>
              </w:rPr>
            </w:pPr>
            <w:r w:rsidRPr="001E1711">
              <w:rPr>
                <w:sz w:val="24"/>
                <w:szCs w:val="24"/>
              </w:rPr>
              <w:t xml:space="preserve">- diriginţii sunt familiarizaţi, din anii şcolari anteriori, cu modificările programei de consiliere şi orientare specifice </w:t>
            </w:r>
          </w:p>
          <w:p w:rsidR="00B160D0" w:rsidRPr="001E1711" w:rsidRDefault="00D63DEA">
            <w:pPr>
              <w:ind w:left="0" w:hanging="2"/>
              <w:jc w:val="both"/>
              <w:rPr>
                <w:sz w:val="24"/>
                <w:szCs w:val="24"/>
              </w:rPr>
            </w:pPr>
            <w:r w:rsidRPr="001E1711">
              <w:rPr>
                <w:sz w:val="24"/>
                <w:szCs w:val="24"/>
              </w:rPr>
              <w:t>- diriginţii au beneficiat (în format electronic, pe e-mail) de programele Consiliere şi orientare, conform nivelului şcolar al claselor, programe aranjate într-o formă adaptată machetelor planificărilor anuale şi semestriale la dirigenţie</w:t>
            </w:r>
          </w:p>
        </w:tc>
      </w:tr>
      <w:tr w:rsidR="00B160D0" w:rsidRPr="001E1711">
        <w:tc>
          <w:tcPr>
            <w:tcW w:w="9962" w:type="dxa"/>
          </w:tcPr>
          <w:p w:rsidR="00B160D0" w:rsidRPr="001E1711" w:rsidRDefault="00D63DEA">
            <w:pPr>
              <w:ind w:left="0" w:hanging="2"/>
              <w:jc w:val="both"/>
              <w:rPr>
                <w:sz w:val="24"/>
                <w:szCs w:val="24"/>
              </w:rPr>
            </w:pPr>
            <w:r w:rsidRPr="001E1711">
              <w:rPr>
                <w:b/>
                <w:sz w:val="24"/>
                <w:szCs w:val="24"/>
              </w:rPr>
              <w:t>Stabilirea de către diriginţi a intervalelor orare, în afara orelor de curs, pentru elevi şi părinţi în vederea desfăşurării activităţilor:</w:t>
            </w:r>
          </w:p>
          <w:p w:rsidR="00B160D0" w:rsidRPr="001E1711" w:rsidRDefault="00D63DEA">
            <w:pPr>
              <w:ind w:left="0" w:hanging="2"/>
              <w:jc w:val="both"/>
              <w:rPr>
                <w:sz w:val="24"/>
                <w:szCs w:val="24"/>
              </w:rPr>
            </w:pPr>
            <w:r w:rsidRPr="001E1711">
              <w:rPr>
                <w:b/>
                <w:sz w:val="24"/>
                <w:szCs w:val="24"/>
              </w:rPr>
              <w:t>- de suport educaţional, consiliere si orientare profesională pentru elevi (conform programei de consiliere şi orientare)</w:t>
            </w:r>
          </w:p>
          <w:p w:rsidR="00B160D0" w:rsidRPr="001E1711" w:rsidRDefault="00D63DEA">
            <w:pPr>
              <w:ind w:left="0" w:hanging="2"/>
              <w:jc w:val="both"/>
              <w:rPr>
                <w:sz w:val="24"/>
                <w:szCs w:val="24"/>
              </w:rPr>
            </w:pPr>
            <w:r w:rsidRPr="001E1711">
              <w:rPr>
                <w:b/>
                <w:sz w:val="24"/>
                <w:szCs w:val="24"/>
              </w:rPr>
              <w:t>- de suport educaţional, consiliere pentru părinţi</w:t>
            </w:r>
          </w:p>
          <w:p w:rsidR="00B160D0" w:rsidRPr="001E1711" w:rsidRDefault="00D63DEA">
            <w:pPr>
              <w:ind w:left="0" w:hanging="2"/>
              <w:jc w:val="both"/>
              <w:rPr>
                <w:sz w:val="24"/>
                <w:szCs w:val="24"/>
              </w:rPr>
            </w:pPr>
            <w:r w:rsidRPr="001E1711">
              <w:rPr>
                <w:b/>
                <w:sz w:val="24"/>
                <w:szCs w:val="24"/>
              </w:rPr>
              <w:t>Puncte forte:</w:t>
            </w:r>
          </w:p>
          <w:p w:rsidR="00B160D0" w:rsidRPr="001E1711" w:rsidRDefault="00D63DEA">
            <w:pPr>
              <w:ind w:left="0" w:hanging="2"/>
              <w:jc w:val="both"/>
              <w:rPr>
                <w:sz w:val="24"/>
                <w:szCs w:val="24"/>
              </w:rPr>
            </w:pPr>
            <w:r w:rsidRPr="001E1711">
              <w:rPr>
                <w:b/>
                <w:sz w:val="24"/>
                <w:szCs w:val="24"/>
              </w:rPr>
              <w:t xml:space="preserve">- </w:t>
            </w:r>
            <w:r w:rsidRPr="001E1711">
              <w:rPr>
                <w:sz w:val="24"/>
                <w:szCs w:val="24"/>
              </w:rPr>
              <w:t>diriginţii sunt familiarizaţi, din anii şcolari anteriori, cu activităţile educative şi temele de interes educativ ce trebuie abordate în cadrul orelor de dirigenţie şi în cadrul întâlnirilor de consiliere cu părinţii</w:t>
            </w:r>
          </w:p>
          <w:p w:rsidR="00B160D0" w:rsidRPr="001E1711" w:rsidRDefault="00D63DEA">
            <w:pPr>
              <w:ind w:left="0" w:hanging="2"/>
              <w:jc w:val="both"/>
              <w:rPr>
                <w:sz w:val="24"/>
                <w:szCs w:val="24"/>
              </w:rPr>
            </w:pPr>
            <w:r w:rsidRPr="001E1711">
              <w:rPr>
                <w:sz w:val="24"/>
                <w:szCs w:val="24"/>
              </w:rPr>
              <w:t>- diriginţii au găsit pentru clasa lor, cea mai optimă variantă orară de desfăşurare la parametri calitativi înalţi ora de dirigenţie</w:t>
            </w:r>
          </w:p>
        </w:tc>
      </w:tr>
      <w:tr w:rsidR="00B160D0" w:rsidRPr="001E1711">
        <w:tc>
          <w:tcPr>
            <w:tcW w:w="9962" w:type="dxa"/>
          </w:tcPr>
          <w:p w:rsidR="00B160D0" w:rsidRPr="001E1711" w:rsidRDefault="00D63DEA">
            <w:pPr>
              <w:ind w:left="0" w:hanging="2"/>
              <w:jc w:val="both"/>
              <w:rPr>
                <w:sz w:val="24"/>
                <w:szCs w:val="24"/>
              </w:rPr>
            </w:pPr>
            <w:r w:rsidRPr="001E1711">
              <w:rPr>
                <w:b/>
                <w:sz w:val="24"/>
                <w:szCs w:val="24"/>
              </w:rPr>
              <w:t>Întocmirea planificărilor anuale si semestriale (orelor de consiliere dirigenţie, activităţi extraşcolare, activităţi educative cu părinţii)şi desfăşurarea activităţilor educative stabilite:</w:t>
            </w:r>
          </w:p>
          <w:p w:rsidR="00B160D0" w:rsidRPr="001E1711" w:rsidRDefault="00D63DEA">
            <w:pPr>
              <w:ind w:left="0" w:hanging="2"/>
              <w:jc w:val="both"/>
              <w:rPr>
                <w:sz w:val="24"/>
                <w:szCs w:val="24"/>
              </w:rPr>
            </w:pPr>
            <w:r w:rsidRPr="001E1711">
              <w:rPr>
                <w:b/>
                <w:sz w:val="24"/>
                <w:szCs w:val="24"/>
              </w:rPr>
              <w:t>Puncte forte:</w:t>
            </w:r>
          </w:p>
          <w:p w:rsidR="00B160D0" w:rsidRPr="001E1711" w:rsidRDefault="00D63DEA">
            <w:pPr>
              <w:ind w:left="0" w:hanging="2"/>
              <w:jc w:val="both"/>
              <w:rPr>
                <w:sz w:val="24"/>
                <w:szCs w:val="24"/>
              </w:rPr>
            </w:pPr>
            <w:r w:rsidRPr="001E1711">
              <w:rPr>
                <w:sz w:val="24"/>
                <w:szCs w:val="24"/>
              </w:rPr>
              <w:t>- majoritatea diriginţilor au experienţă didactică în desfăşurarea activităţilor educative specifice statutului de diriginte</w:t>
            </w:r>
          </w:p>
          <w:p w:rsidR="00B160D0" w:rsidRPr="001E1711" w:rsidRDefault="00D63DEA">
            <w:pPr>
              <w:ind w:left="0" w:hanging="2"/>
              <w:jc w:val="both"/>
              <w:rPr>
                <w:sz w:val="24"/>
                <w:szCs w:val="24"/>
              </w:rPr>
            </w:pPr>
            <w:r w:rsidRPr="001E1711">
              <w:rPr>
                <w:sz w:val="24"/>
                <w:szCs w:val="24"/>
              </w:rPr>
              <w:t>- toţi diriginţii s-au implicat lunar în activităţi extraşcolare cu clasa pe care o manageriază; majoritatea diriginţilor au depăşit limita minimală de 1 activitate extraşcolară / lună</w:t>
            </w:r>
          </w:p>
          <w:p w:rsidR="00B160D0" w:rsidRPr="001E1711" w:rsidRDefault="00D63DEA">
            <w:pPr>
              <w:ind w:left="0" w:hanging="2"/>
              <w:jc w:val="both"/>
              <w:rPr>
                <w:sz w:val="24"/>
                <w:szCs w:val="24"/>
              </w:rPr>
            </w:pPr>
            <w:r w:rsidRPr="001E1711">
              <w:rPr>
                <w:sz w:val="24"/>
                <w:szCs w:val="24"/>
              </w:rPr>
              <w:t>- majoritatea diriginţilor au păstrat o comunicare bună şi periodică cu părinţii elevilor pe care îi coordonează</w:t>
            </w:r>
          </w:p>
        </w:tc>
      </w:tr>
      <w:tr w:rsidR="00B160D0" w:rsidRPr="001E1711">
        <w:tc>
          <w:tcPr>
            <w:tcW w:w="9962" w:type="dxa"/>
          </w:tcPr>
          <w:p w:rsidR="00B160D0" w:rsidRPr="001E1711" w:rsidRDefault="00D63DEA">
            <w:pPr>
              <w:ind w:left="0" w:hanging="2"/>
              <w:jc w:val="both"/>
              <w:rPr>
                <w:sz w:val="24"/>
                <w:szCs w:val="24"/>
              </w:rPr>
            </w:pPr>
            <w:r w:rsidRPr="001E1711">
              <w:rPr>
                <w:b/>
                <w:sz w:val="24"/>
                <w:szCs w:val="24"/>
              </w:rPr>
              <w:t>Întocmirea calendarului şedinţelor cu părinţii pe clase / şedinţelor Consiliului Reprezentativ al Părinţilor şi desfăşurarea acestora, conform graficului.</w:t>
            </w:r>
          </w:p>
          <w:p w:rsidR="00B160D0" w:rsidRPr="001E1711" w:rsidRDefault="00D63DEA">
            <w:pPr>
              <w:ind w:left="0" w:hanging="2"/>
              <w:jc w:val="both"/>
              <w:rPr>
                <w:sz w:val="24"/>
                <w:szCs w:val="24"/>
              </w:rPr>
            </w:pPr>
            <w:r w:rsidRPr="001E1711">
              <w:rPr>
                <w:b/>
                <w:sz w:val="24"/>
                <w:szCs w:val="24"/>
              </w:rPr>
              <w:t>Puncte forte:</w:t>
            </w:r>
          </w:p>
          <w:p w:rsidR="00B160D0" w:rsidRPr="001E1711" w:rsidRDefault="00D63DEA">
            <w:pPr>
              <w:ind w:left="0" w:hanging="2"/>
              <w:jc w:val="both"/>
              <w:rPr>
                <w:sz w:val="24"/>
                <w:szCs w:val="24"/>
              </w:rPr>
            </w:pPr>
            <w:r w:rsidRPr="001E1711">
              <w:rPr>
                <w:sz w:val="24"/>
                <w:szCs w:val="24"/>
              </w:rPr>
              <w:t>- diriginţii au beneficiat de tematică şi scenarii didactice pentru şedinţele cu părinţii, de machete ale proceselor verbale pentru şedinţe/ lectorate</w:t>
            </w:r>
          </w:p>
          <w:p w:rsidR="00B160D0" w:rsidRPr="001E1711" w:rsidRDefault="00D63DEA">
            <w:pPr>
              <w:ind w:left="0" w:hanging="2"/>
              <w:jc w:val="both"/>
              <w:rPr>
                <w:sz w:val="24"/>
                <w:szCs w:val="24"/>
              </w:rPr>
            </w:pPr>
            <w:r w:rsidRPr="001E1711">
              <w:rPr>
                <w:sz w:val="24"/>
                <w:szCs w:val="24"/>
              </w:rPr>
              <w:t>- majoritatea diriginţilor au respectat termenele stabilite şi au utilizat scenariile didactice propuse</w:t>
            </w:r>
          </w:p>
          <w:p w:rsidR="00B160D0" w:rsidRPr="001E1711" w:rsidRDefault="00D63DEA">
            <w:pPr>
              <w:ind w:left="0" w:hanging="2"/>
              <w:jc w:val="both"/>
              <w:rPr>
                <w:sz w:val="24"/>
                <w:szCs w:val="24"/>
              </w:rPr>
            </w:pPr>
            <w:r w:rsidRPr="001E1711">
              <w:rPr>
                <w:sz w:val="24"/>
                <w:szCs w:val="24"/>
              </w:rPr>
              <w:t>- toţi diriginţii au semnat parteneriatele şcoală-familie cu părinţii</w:t>
            </w:r>
            <w:r w:rsidRPr="001E1711">
              <w:rPr>
                <w:sz w:val="24"/>
                <w:szCs w:val="24"/>
              </w:rPr>
              <w:tab/>
            </w:r>
          </w:p>
        </w:tc>
      </w:tr>
      <w:tr w:rsidR="00B160D0" w:rsidRPr="001E1711">
        <w:tc>
          <w:tcPr>
            <w:tcW w:w="9962" w:type="dxa"/>
          </w:tcPr>
          <w:p w:rsidR="00B160D0" w:rsidRPr="001E1711" w:rsidRDefault="00D63DEA">
            <w:pPr>
              <w:ind w:left="0" w:hanging="2"/>
              <w:jc w:val="both"/>
              <w:rPr>
                <w:sz w:val="24"/>
                <w:szCs w:val="24"/>
              </w:rPr>
            </w:pPr>
            <w:r w:rsidRPr="001E1711">
              <w:rPr>
                <w:b/>
                <w:sz w:val="24"/>
                <w:szCs w:val="24"/>
              </w:rPr>
              <w:lastRenderedPageBreak/>
              <w:t>Întocmirea calendarului activităţilor metodice la nivelul comisiei diriginţilor (în baza analizei raportului comisiei diriginţilor din anul şcolar trecut) şi desfăşurarea activităţilor metodice:</w:t>
            </w:r>
          </w:p>
          <w:p w:rsidR="00B160D0" w:rsidRPr="001E1711" w:rsidRDefault="00D63DEA">
            <w:pPr>
              <w:ind w:left="0" w:hanging="2"/>
              <w:jc w:val="both"/>
              <w:rPr>
                <w:sz w:val="24"/>
                <w:szCs w:val="24"/>
              </w:rPr>
            </w:pPr>
            <w:r w:rsidRPr="001E1711">
              <w:rPr>
                <w:b/>
                <w:sz w:val="24"/>
                <w:szCs w:val="24"/>
              </w:rPr>
              <w:t>Puncte forte:</w:t>
            </w:r>
          </w:p>
          <w:p w:rsidR="00B160D0" w:rsidRPr="001E1711" w:rsidRDefault="00D63DEA">
            <w:pPr>
              <w:ind w:left="0" w:hanging="2"/>
              <w:jc w:val="both"/>
              <w:rPr>
                <w:sz w:val="24"/>
                <w:szCs w:val="24"/>
              </w:rPr>
            </w:pPr>
            <w:r w:rsidRPr="001E1711">
              <w:rPr>
                <w:sz w:val="24"/>
                <w:szCs w:val="24"/>
              </w:rPr>
              <w:t>- au fost elaborate programe de activitati diverse, au fost postate pe portalul scolii spre a fi consultate de toti dirigintii</w:t>
            </w:r>
          </w:p>
        </w:tc>
      </w:tr>
      <w:tr w:rsidR="00B160D0" w:rsidRPr="001E1711">
        <w:tc>
          <w:tcPr>
            <w:tcW w:w="9962" w:type="dxa"/>
          </w:tcPr>
          <w:p w:rsidR="00B160D0" w:rsidRPr="001E1711" w:rsidRDefault="00D63DEA">
            <w:pPr>
              <w:pBdr>
                <w:top w:val="nil"/>
                <w:left w:val="nil"/>
                <w:bottom w:val="nil"/>
                <w:right w:val="nil"/>
                <w:between w:val="nil"/>
              </w:pBdr>
              <w:spacing w:line="240" w:lineRule="auto"/>
              <w:ind w:left="0" w:hanging="2"/>
              <w:jc w:val="both"/>
              <w:rPr>
                <w:color w:val="000000"/>
                <w:sz w:val="24"/>
                <w:szCs w:val="24"/>
                <w:u w:val="single"/>
              </w:rPr>
            </w:pPr>
            <w:r w:rsidRPr="001E1711">
              <w:rPr>
                <w:b/>
                <w:color w:val="000000"/>
                <w:sz w:val="24"/>
                <w:szCs w:val="24"/>
              </w:rPr>
              <w:t>Activităţi de promovare a unei culturi organizaţionale a clasei de elevi (elaborare şi promovare împreună cu elevii de "ritualuri de socializare", activitati derulate in scopul interelationarii, dezvoltarii culturii grupale)</w:t>
            </w:r>
          </w:p>
          <w:p w:rsidR="00B160D0" w:rsidRPr="001E1711" w:rsidRDefault="00D63DEA">
            <w:pPr>
              <w:ind w:left="0" w:hanging="2"/>
              <w:jc w:val="both"/>
              <w:rPr>
                <w:sz w:val="24"/>
                <w:szCs w:val="24"/>
              </w:rPr>
            </w:pPr>
            <w:r w:rsidRPr="001E1711">
              <w:rPr>
                <w:b/>
                <w:sz w:val="24"/>
                <w:szCs w:val="24"/>
              </w:rPr>
              <w:t>Puncte forte:</w:t>
            </w:r>
          </w:p>
          <w:p w:rsidR="00B160D0" w:rsidRPr="001E1711" w:rsidRDefault="00D63DEA">
            <w:pPr>
              <w:ind w:left="0" w:hanging="2"/>
              <w:jc w:val="both"/>
              <w:rPr>
                <w:sz w:val="24"/>
                <w:szCs w:val="24"/>
              </w:rPr>
            </w:pPr>
            <w:r w:rsidRPr="001E1711">
              <w:rPr>
                <w:sz w:val="24"/>
                <w:szCs w:val="24"/>
              </w:rPr>
              <w:t>- o parte din diriginţi au inclus în orele de dirigenţie (şi în afara lor) activităţi educative de coeziune a grupului şi ritualuri de socializare – elaborarea unui calendar cu zilele de naştere ale elevilor, activităţi de cunoaştere şi socializare între clase, afişarea la panoul informativ a unui set de fotografii reprezentative, schimb de cadouri simbolice cu ocazia sărbătorilor de iarnă, afişarea la panou a diplomelor câştigate de clasă / elevii clasei, mini-excursii de coeziune socială etc.</w:t>
            </w:r>
          </w:p>
          <w:p w:rsidR="00B160D0" w:rsidRPr="001E1711" w:rsidRDefault="00D63DEA">
            <w:pPr>
              <w:ind w:left="0" w:hanging="2"/>
              <w:jc w:val="both"/>
              <w:rPr>
                <w:sz w:val="24"/>
                <w:szCs w:val="24"/>
              </w:rPr>
            </w:pPr>
            <w:r w:rsidRPr="001E1711">
              <w:rPr>
                <w:b/>
                <w:sz w:val="24"/>
                <w:szCs w:val="24"/>
              </w:rPr>
              <w:t>Puncte slabe:</w:t>
            </w:r>
          </w:p>
          <w:p w:rsidR="00B160D0" w:rsidRPr="001E1711" w:rsidRDefault="00D63DEA" w:rsidP="00CF68B6">
            <w:pPr>
              <w:numPr>
                <w:ilvl w:val="0"/>
                <w:numId w:val="33"/>
              </w:numPr>
              <w:ind w:left="0" w:hanging="2"/>
              <w:jc w:val="both"/>
              <w:rPr>
                <w:sz w:val="24"/>
                <w:szCs w:val="24"/>
              </w:rPr>
            </w:pPr>
            <w:r w:rsidRPr="001E1711">
              <w:rPr>
                <w:sz w:val="24"/>
                <w:szCs w:val="24"/>
              </w:rPr>
              <w:t xml:space="preserve">insuficientă personalizare a claselor </w:t>
            </w:r>
          </w:p>
          <w:p w:rsidR="00B160D0" w:rsidRPr="001E1711" w:rsidRDefault="00D63DEA" w:rsidP="00CF68B6">
            <w:pPr>
              <w:numPr>
                <w:ilvl w:val="0"/>
                <w:numId w:val="33"/>
              </w:numPr>
              <w:ind w:left="0" w:hanging="2"/>
              <w:jc w:val="both"/>
              <w:rPr>
                <w:sz w:val="24"/>
                <w:szCs w:val="24"/>
              </w:rPr>
            </w:pPr>
            <w:r w:rsidRPr="001E1711">
              <w:rPr>
                <w:sz w:val="24"/>
                <w:szCs w:val="24"/>
              </w:rPr>
              <w:t>majoritatea dirigintilor sunt mai degraba interesati de indeplinirea sarcinilor atribuite la nivel de conducere sau comisie metodica si mai puţin de interesarea elevilor in activitati de coeziune a elevilor clasei</w:t>
            </w:r>
          </w:p>
        </w:tc>
      </w:tr>
      <w:tr w:rsidR="00B160D0" w:rsidRPr="001E1711">
        <w:tc>
          <w:tcPr>
            <w:tcW w:w="9962" w:type="dxa"/>
          </w:tcPr>
          <w:p w:rsidR="00B160D0" w:rsidRPr="001E1711" w:rsidRDefault="00D63DEA">
            <w:pPr>
              <w:ind w:left="0" w:hanging="2"/>
              <w:jc w:val="both"/>
              <w:rPr>
                <w:sz w:val="24"/>
                <w:szCs w:val="24"/>
              </w:rPr>
            </w:pPr>
            <w:r w:rsidRPr="001E1711">
              <w:rPr>
                <w:b/>
                <w:sz w:val="24"/>
                <w:szCs w:val="24"/>
              </w:rPr>
              <w:t>Activităţi de cunoaştere a particularităţilor psihosociale şi de învăţare ale elevilor şi de management al relaţiilor psiho - afective de tip elev-elev şi elev-profesor</w:t>
            </w:r>
          </w:p>
          <w:p w:rsidR="00B160D0" w:rsidRPr="001E1711" w:rsidRDefault="00D63DEA">
            <w:pPr>
              <w:ind w:left="0" w:hanging="2"/>
              <w:jc w:val="both"/>
              <w:rPr>
                <w:sz w:val="24"/>
                <w:szCs w:val="24"/>
              </w:rPr>
            </w:pPr>
            <w:r w:rsidRPr="001E1711">
              <w:rPr>
                <w:b/>
                <w:sz w:val="24"/>
                <w:szCs w:val="24"/>
              </w:rPr>
              <w:t>Puncte forte:</w:t>
            </w:r>
          </w:p>
          <w:p w:rsidR="00B160D0" w:rsidRPr="001E1711" w:rsidRDefault="00D63DEA">
            <w:pPr>
              <w:ind w:left="0" w:hanging="2"/>
              <w:jc w:val="both"/>
              <w:rPr>
                <w:sz w:val="24"/>
                <w:szCs w:val="24"/>
              </w:rPr>
            </w:pPr>
            <w:r w:rsidRPr="001E1711">
              <w:rPr>
                <w:sz w:val="24"/>
                <w:szCs w:val="24"/>
              </w:rPr>
              <w:t>- toţi  diriginţii au prelucrat  Regulamentul de Ordine Interioară al liceului la clasă;</w:t>
            </w:r>
          </w:p>
          <w:p w:rsidR="00B160D0" w:rsidRPr="001E1711" w:rsidRDefault="00D63DEA">
            <w:pPr>
              <w:ind w:left="0" w:hanging="2"/>
              <w:jc w:val="both"/>
              <w:rPr>
                <w:sz w:val="24"/>
                <w:szCs w:val="24"/>
              </w:rPr>
            </w:pPr>
            <w:r w:rsidRPr="001E1711">
              <w:rPr>
                <w:sz w:val="24"/>
                <w:szCs w:val="24"/>
              </w:rPr>
              <w:t>- majoritatea diriginţilor au completat fişa de monitorizare a elevilor aflaţi în situaţia de risc şcolar, la nivel de clasă</w:t>
            </w:r>
          </w:p>
          <w:p w:rsidR="00B160D0" w:rsidRPr="001E1711" w:rsidRDefault="00D63DEA">
            <w:pPr>
              <w:ind w:left="0" w:hanging="2"/>
              <w:jc w:val="both"/>
              <w:rPr>
                <w:sz w:val="24"/>
                <w:szCs w:val="24"/>
              </w:rPr>
            </w:pPr>
            <w:r w:rsidRPr="001E1711">
              <w:rPr>
                <w:sz w:val="24"/>
                <w:szCs w:val="24"/>
              </w:rPr>
              <w:t>- mare parte a diriginţilor a apelat la serviciile cabinetului de consiliere psihopedagogică, conştientizând astfel, importanţa unei mai bune cunoaşteri a elevului şi problemelor acestuia</w:t>
            </w:r>
          </w:p>
          <w:p w:rsidR="00B160D0" w:rsidRPr="001E1711" w:rsidRDefault="00D63DEA">
            <w:pPr>
              <w:ind w:left="0" w:hanging="2"/>
              <w:jc w:val="both"/>
              <w:rPr>
                <w:sz w:val="24"/>
                <w:szCs w:val="24"/>
              </w:rPr>
            </w:pPr>
            <w:r w:rsidRPr="001E1711">
              <w:rPr>
                <w:sz w:val="24"/>
                <w:szCs w:val="24"/>
              </w:rPr>
              <w:t>- majoritatea diriginţilor s-a preocupat şi implicat în creşterea coeziunii clasei şi rezolvarea situaţiilor tensionate de tip elev-elev sau elev - profesor</w:t>
            </w:r>
          </w:p>
        </w:tc>
      </w:tr>
      <w:tr w:rsidR="00B160D0" w:rsidRPr="001E1711">
        <w:tc>
          <w:tcPr>
            <w:tcW w:w="9962" w:type="dxa"/>
          </w:tcPr>
          <w:p w:rsidR="00B160D0" w:rsidRPr="001E1711" w:rsidRDefault="00D63DEA">
            <w:pPr>
              <w:ind w:left="0" w:hanging="2"/>
              <w:jc w:val="both"/>
              <w:rPr>
                <w:sz w:val="24"/>
                <w:szCs w:val="24"/>
              </w:rPr>
            </w:pPr>
            <w:r w:rsidRPr="001E1711">
              <w:rPr>
                <w:b/>
                <w:sz w:val="24"/>
                <w:szCs w:val="24"/>
              </w:rPr>
              <w:t xml:space="preserve">Activităţi de manageriere a situaţiei disciplinare </w:t>
            </w:r>
          </w:p>
          <w:p w:rsidR="00B160D0" w:rsidRPr="001E1711" w:rsidRDefault="00D63DEA">
            <w:pPr>
              <w:ind w:left="0" w:hanging="2"/>
              <w:jc w:val="both"/>
              <w:rPr>
                <w:sz w:val="24"/>
                <w:szCs w:val="24"/>
              </w:rPr>
            </w:pPr>
            <w:r w:rsidRPr="001E1711">
              <w:rPr>
                <w:b/>
                <w:sz w:val="24"/>
                <w:szCs w:val="24"/>
              </w:rPr>
              <w:t>Puncte forte:</w:t>
            </w:r>
          </w:p>
          <w:p w:rsidR="00B160D0" w:rsidRPr="001E1711" w:rsidRDefault="00D63DEA">
            <w:pPr>
              <w:ind w:left="0" w:hanging="2"/>
              <w:jc w:val="both"/>
              <w:rPr>
                <w:sz w:val="24"/>
                <w:szCs w:val="24"/>
              </w:rPr>
            </w:pPr>
            <w:r w:rsidRPr="001E1711">
              <w:rPr>
                <w:sz w:val="24"/>
                <w:szCs w:val="24"/>
              </w:rPr>
              <w:t>- s-a realizat o bază de date cu elevii aflaţi în situaţii de risc şcolar; la solicitarea elevului / dirigintelui, aceştia au beneficiat de consiliere psihopedagogică</w:t>
            </w:r>
          </w:p>
          <w:p w:rsidR="00B160D0" w:rsidRPr="001E1711" w:rsidRDefault="00D63DEA">
            <w:pPr>
              <w:ind w:left="0" w:hanging="2"/>
              <w:jc w:val="both"/>
              <w:rPr>
                <w:sz w:val="24"/>
                <w:szCs w:val="24"/>
              </w:rPr>
            </w:pPr>
            <w:r w:rsidRPr="001E1711">
              <w:rPr>
                <w:sz w:val="24"/>
                <w:szCs w:val="24"/>
              </w:rPr>
              <w:t>- a existat o bună colaborare cu Poliţia în vederea prevenirii şi combaterii cazurilor de indisciplină sau de devianţă socio-şcolară</w:t>
            </w:r>
          </w:p>
          <w:p w:rsidR="00B160D0" w:rsidRPr="001E1711" w:rsidRDefault="00D63DEA">
            <w:pPr>
              <w:ind w:left="0" w:hanging="2"/>
              <w:jc w:val="both"/>
              <w:rPr>
                <w:sz w:val="24"/>
                <w:szCs w:val="24"/>
              </w:rPr>
            </w:pPr>
            <w:r w:rsidRPr="001E1711">
              <w:rPr>
                <w:sz w:val="24"/>
                <w:szCs w:val="24"/>
              </w:rPr>
              <w:t>- în majoritatea cazurilor s-au manageriat eficient situaţiile de indisciplină sau de absenteism şcolar (comunicare şi consiliere cu părţile implicate, implicarea şi consilierea părinţilor, aplicarea sancţiunilor conform ROI etc.)</w:t>
            </w:r>
          </w:p>
        </w:tc>
      </w:tr>
      <w:tr w:rsidR="00B160D0" w:rsidRPr="001E1711">
        <w:tc>
          <w:tcPr>
            <w:tcW w:w="9962" w:type="dxa"/>
          </w:tcPr>
          <w:p w:rsidR="00B160D0" w:rsidRPr="001E1711" w:rsidRDefault="00D63DEA">
            <w:pPr>
              <w:ind w:left="0" w:hanging="2"/>
              <w:jc w:val="both"/>
              <w:rPr>
                <w:sz w:val="24"/>
                <w:szCs w:val="24"/>
              </w:rPr>
            </w:pPr>
            <w:r w:rsidRPr="001E1711">
              <w:rPr>
                <w:b/>
                <w:sz w:val="24"/>
                <w:szCs w:val="24"/>
              </w:rPr>
              <w:t>Activităţi consiliere şi orientare a elevilor</w:t>
            </w:r>
          </w:p>
          <w:p w:rsidR="00B160D0" w:rsidRPr="001E1711" w:rsidRDefault="00D63DEA">
            <w:pPr>
              <w:ind w:left="0" w:hanging="2"/>
              <w:jc w:val="both"/>
              <w:rPr>
                <w:sz w:val="24"/>
                <w:szCs w:val="24"/>
              </w:rPr>
            </w:pPr>
            <w:r w:rsidRPr="001E1711">
              <w:rPr>
                <w:b/>
                <w:sz w:val="24"/>
                <w:szCs w:val="24"/>
              </w:rPr>
              <w:t>Puncte forte:</w:t>
            </w:r>
          </w:p>
          <w:p w:rsidR="00B160D0" w:rsidRPr="001E1711" w:rsidRDefault="00D63DEA">
            <w:pPr>
              <w:tabs>
                <w:tab w:val="left" w:pos="522"/>
              </w:tabs>
              <w:ind w:left="0" w:hanging="2"/>
              <w:jc w:val="both"/>
              <w:rPr>
                <w:sz w:val="24"/>
                <w:szCs w:val="24"/>
              </w:rPr>
            </w:pPr>
            <w:r w:rsidRPr="001E1711">
              <w:rPr>
                <w:sz w:val="24"/>
                <w:szCs w:val="24"/>
              </w:rPr>
              <w:t xml:space="preserve">- derularea de activităţi consiliere si orientare, în cadrul orelor de dirigenţie (cu pondere ridicată la clasa a VIII-a) privind programa si calendarul examenelor, traseul socio-profesional al absolvenţilor. </w:t>
            </w:r>
          </w:p>
          <w:p w:rsidR="00B160D0" w:rsidRPr="001E1711" w:rsidRDefault="00D63DEA">
            <w:pPr>
              <w:tabs>
                <w:tab w:val="left" w:pos="522"/>
              </w:tabs>
              <w:ind w:left="0" w:hanging="2"/>
              <w:jc w:val="both"/>
              <w:rPr>
                <w:sz w:val="24"/>
                <w:szCs w:val="24"/>
              </w:rPr>
            </w:pPr>
            <w:r w:rsidRPr="001E1711">
              <w:rPr>
                <w:sz w:val="24"/>
                <w:szCs w:val="24"/>
              </w:rPr>
              <w:t>- consilierea elevilor cu rezultate slabe in vederea continuarii studiilor in invatamantul profesional sau in SPP</w:t>
            </w:r>
          </w:p>
          <w:p w:rsidR="00B160D0" w:rsidRPr="001E1711" w:rsidRDefault="00D63DEA">
            <w:pPr>
              <w:tabs>
                <w:tab w:val="left" w:pos="522"/>
              </w:tabs>
              <w:ind w:left="0" w:hanging="2"/>
              <w:jc w:val="both"/>
              <w:rPr>
                <w:sz w:val="24"/>
                <w:szCs w:val="24"/>
              </w:rPr>
            </w:pPr>
            <w:r w:rsidRPr="001E1711">
              <w:rPr>
                <w:sz w:val="24"/>
                <w:szCs w:val="24"/>
              </w:rPr>
              <w:t>- informarea claselor terminale cu privire la metodologia examenului de bacalaureat si certificare a competenţelor profesionale</w:t>
            </w:r>
          </w:p>
          <w:p w:rsidR="00B160D0" w:rsidRPr="001E1711" w:rsidRDefault="00B160D0">
            <w:pPr>
              <w:tabs>
                <w:tab w:val="left" w:pos="522"/>
              </w:tabs>
              <w:ind w:left="0" w:hanging="2"/>
              <w:jc w:val="both"/>
              <w:rPr>
                <w:sz w:val="24"/>
                <w:szCs w:val="24"/>
              </w:rPr>
            </w:pPr>
          </w:p>
        </w:tc>
      </w:tr>
    </w:tbl>
    <w:p w:rsidR="00B160D0" w:rsidRPr="001E1711" w:rsidRDefault="00B160D0">
      <w:pPr>
        <w:spacing w:line="276" w:lineRule="auto"/>
        <w:ind w:left="0" w:right="-540" w:hanging="2"/>
        <w:jc w:val="both"/>
        <w:rPr>
          <w:sz w:val="24"/>
          <w:szCs w:val="24"/>
        </w:rPr>
      </w:pPr>
    </w:p>
    <w:p w:rsidR="00B160D0" w:rsidRPr="001E1711" w:rsidRDefault="00D63DEA" w:rsidP="00CF68B6">
      <w:pPr>
        <w:numPr>
          <w:ilvl w:val="1"/>
          <w:numId w:val="32"/>
        </w:numPr>
        <w:ind w:left="0" w:hanging="2"/>
        <w:rPr>
          <w:sz w:val="24"/>
          <w:szCs w:val="24"/>
        </w:rPr>
      </w:pPr>
      <w:r w:rsidRPr="001E1711">
        <w:rPr>
          <w:i/>
          <w:sz w:val="24"/>
          <w:szCs w:val="24"/>
        </w:rPr>
        <w:t>Activitatea desfăşurată în cadrul Comisiei Metodice a învățătorilor</w:t>
      </w:r>
    </w:p>
    <w:p w:rsidR="00B160D0" w:rsidRPr="001E1711" w:rsidRDefault="00D63DEA">
      <w:pPr>
        <w:ind w:left="0" w:hanging="2"/>
        <w:jc w:val="both"/>
        <w:rPr>
          <w:sz w:val="24"/>
          <w:szCs w:val="24"/>
        </w:rPr>
      </w:pPr>
      <w:r w:rsidRPr="001E1711">
        <w:rPr>
          <w:sz w:val="24"/>
          <w:szCs w:val="24"/>
        </w:rPr>
        <w:t>Comisia metodică a învăț</w:t>
      </w:r>
      <w:r w:rsidR="00B33CCA" w:rsidRPr="001E1711">
        <w:rPr>
          <w:sz w:val="24"/>
          <w:szCs w:val="24"/>
        </w:rPr>
        <w:t>ătorilor a</w:t>
      </w:r>
      <w:r w:rsidRPr="001E1711">
        <w:rPr>
          <w:sz w:val="24"/>
          <w:szCs w:val="24"/>
        </w:rPr>
        <w:t xml:space="preserve"> desfășurate </w:t>
      </w:r>
      <w:r w:rsidR="00B33CCA" w:rsidRPr="001E1711">
        <w:rPr>
          <w:sz w:val="24"/>
          <w:szCs w:val="24"/>
        </w:rPr>
        <w:t>în anul</w:t>
      </w:r>
      <w:r w:rsidRPr="001E1711">
        <w:rPr>
          <w:sz w:val="24"/>
          <w:szCs w:val="24"/>
        </w:rPr>
        <w:t xml:space="preserve"> școlar 2022-2023</w:t>
      </w:r>
    </w:p>
    <w:p w:rsidR="00B160D0" w:rsidRPr="001E1711" w:rsidRDefault="00D63DEA">
      <w:pPr>
        <w:ind w:left="0" w:hanging="2"/>
        <w:jc w:val="both"/>
        <w:rPr>
          <w:sz w:val="24"/>
          <w:szCs w:val="24"/>
        </w:rPr>
      </w:pPr>
      <w:r w:rsidRPr="001E1711">
        <w:rPr>
          <w:sz w:val="24"/>
          <w:szCs w:val="24"/>
        </w:rPr>
        <w:lastRenderedPageBreak/>
        <w:t>următoarele activități:</w:t>
      </w:r>
    </w:p>
    <w:p w:rsidR="00B160D0" w:rsidRPr="001E1711" w:rsidRDefault="00B160D0">
      <w:pPr>
        <w:ind w:left="0" w:hanging="2"/>
        <w:jc w:val="both"/>
        <w:rPr>
          <w:sz w:val="24"/>
          <w:szCs w:val="24"/>
        </w:rPr>
      </w:pPr>
    </w:p>
    <w:tbl>
      <w:tblPr>
        <w:tblStyle w:val="aff"/>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863"/>
        <w:gridCol w:w="1013"/>
        <w:gridCol w:w="2659"/>
        <w:gridCol w:w="1703"/>
        <w:gridCol w:w="1872"/>
        <w:gridCol w:w="1630"/>
      </w:tblGrid>
      <w:tr w:rsidR="00B160D0" w:rsidRPr="001E1711" w:rsidTr="00E71BBC">
        <w:tc>
          <w:tcPr>
            <w:tcW w:w="443" w:type="pct"/>
          </w:tcPr>
          <w:p w:rsidR="00B160D0" w:rsidRPr="001E1711" w:rsidRDefault="00D63DEA">
            <w:pPr>
              <w:spacing w:line="276" w:lineRule="auto"/>
              <w:ind w:left="0" w:hanging="2"/>
              <w:jc w:val="both"/>
              <w:rPr>
                <w:color w:val="000000"/>
                <w:sz w:val="24"/>
                <w:szCs w:val="24"/>
              </w:rPr>
            </w:pPr>
            <w:r w:rsidRPr="001E1711">
              <w:rPr>
                <w:b/>
                <w:color w:val="000000"/>
                <w:sz w:val="24"/>
                <w:szCs w:val="24"/>
              </w:rPr>
              <w:t>Nr crt</w:t>
            </w:r>
          </w:p>
        </w:tc>
        <w:tc>
          <w:tcPr>
            <w:tcW w:w="520" w:type="pct"/>
          </w:tcPr>
          <w:p w:rsidR="00B160D0" w:rsidRPr="001E1711" w:rsidRDefault="00D63DEA">
            <w:pPr>
              <w:spacing w:line="276" w:lineRule="auto"/>
              <w:ind w:left="0" w:hanging="2"/>
              <w:jc w:val="both"/>
              <w:rPr>
                <w:color w:val="000000"/>
                <w:sz w:val="24"/>
                <w:szCs w:val="24"/>
              </w:rPr>
            </w:pPr>
            <w:r w:rsidRPr="001E1711">
              <w:rPr>
                <w:b/>
                <w:color w:val="000000"/>
                <w:sz w:val="24"/>
                <w:szCs w:val="24"/>
              </w:rPr>
              <w:t>Clasa</w:t>
            </w:r>
          </w:p>
        </w:tc>
        <w:tc>
          <w:tcPr>
            <w:tcW w:w="1365" w:type="pct"/>
          </w:tcPr>
          <w:p w:rsidR="00B160D0" w:rsidRPr="001E1711" w:rsidRDefault="00D63DEA">
            <w:pPr>
              <w:spacing w:line="276" w:lineRule="auto"/>
              <w:ind w:left="0" w:hanging="2"/>
              <w:jc w:val="both"/>
              <w:rPr>
                <w:color w:val="000000"/>
                <w:sz w:val="24"/>
                <w:szCs w:val="24"/>
              </w:rPr>
            </w:pPr>
            <w:r w:rsidRPr="001E1711">
              <w:rPr>
                <w:b/>
                <w:color w:val="000000"/>
                <w:sz w:val="24"/>
                <w:szCs w:val="24"/>
              </w:rPr>
              <w:t>Denumire activitate</w:t>
            </w:r>
          </w:p>
        </w:tc>
        <w:tc>
          <w:tcPr>
            <w:tcW w:w="874" w:type="pct"/>
          </w:tcPr>
          <w:p w:rsidR="00B160D0" w:rsidRPr="001E1711" w:rsidRDefault="00D63DEA">
            <w:pPr>
              <w:spacing w:line="276" w:lineRule="auto"/>
              <w:ind w:left="0" w:hanging="2"/>
              <w:jc w:val="both"/>
              <w:rPr>
                <w:color w:val="000000"/>
                <w:sz w:val="24"/>
                <w:szCs w:val="24"/>
              </w:rPr>
            </w:pPr>
            <w:r w:rsidRPr="001E1711">
              <w:rPr>
                <w:b/>
                <w:color w:val="000000"/>
                <w:sz w:val="24"/>
                <w:szCs w:val="24"/>
              </w:rPr>
              <w:t>Perioada</w:t>
            </w:r>
          </w:p>
        </w:tc>
        <w:tc>
          <w:tcPr>
            <w:tcW w:w="961" w:type="pct"/>
          </w:tcPr>
          <w:p w:rsidR="00B160D0" w:rsidRPr="001E1711" w:rsidRDefault="00D63DEA">
            <w:pPr>
              <w:spacing w:line="276" w:lineRule="auto"/>
              <w:ind w:left="0" w:hanging="2"/>
              <w:jc w:val="both"/>
              <w:rPr>
                <w:color w:val="000000"/>
                <w:sz w:val="24"/>
                <w:szCs w:val="24"/>
              </w:rPr>
            </w:pPr>
            <w:r w:rsidRPr="001E1711">
              <w:rPr>
                <w:b/>
                <w:color w:val="000000"/>
                <w:sz w:val="24"/>
                <w:szCs w:val="24"/>
              </w:rPr>
              <w:t>Coordonator</w:t>
            </w:r>
          </w:p>
        </w:tc>
        <w:tc>
          <w:tcPr>
            <w:tcW w:w="838" w:type="pct"/>
          </w:tcPr>
          <w:p w:rsidR="00B160D0" w:rsidRPr="001E1711" w:rsidRDefault="00D63DEA">
            <w:pPr>
              <w:spacing w:line="276" w:lineRule="auto"/>
              <w:ind w:left="0" w:hanging="2"/>
              <w:jc w:val="both"/>
              <w:rPr>
                <w:color w:val="000000"/>
                <w:sz w:val="24"/>
                <w:szCs w:val="24"/>
              </w:rPr>
            </w:pPr>
            <w:r w:rsidRPr="001E1711">
              <w:rPr>
                <w:b/>
                <w:color w:val="000000"/>
                <w:sz w:val="24"/>
                <w:szCs w:val="24"/>
              </w:rPr>
              <w:t>Parteneri</w:t>
            </w:r>
          </w:p>
        </w:tc>
      </w:tr>
      <w:tr w:rsidR="00B160D0" w:rsidRPr="001E1711" w:rsidTr="00E71BBC">
        <w:tc>
          <w:tcPr>
            <w:tcW w:w="443" w:type="pct"/>
          </w:tcPr>
          <w:p w:rsidR="00B160D0" w:rsidRPr="001E1711" w:rsidRDefault="00D63DEA">
            <w:pPr>
              <w:widowControl w:val="0"/>
              <w:pBdr>
                <w:top w:val="nil"/>
                <w:left w:val="nil"/>
                <w:bottom w:val="nil"/>
                <w:right w:val="nil"/>
                <w:between w:val="nil"/>
              </w:pBdr>
              <w:ind w:left="0" w:hanging="2"/>
              <w:rPr>
                <w:color w:val="000000"/>
                <w:sz w:val="24"/>
                <w:szCs w:val="24"/>
              </w:rPr>
            </w:pPr>
            <w:r w:rsidRPr="001E1711">
              <w:rPr>
                <w:color w:val="000000"/>
                <w:sz w:val="24"/>
                <w:szCs w:val="24"/>
              </w:rPr>
              <w:t>1.</w:t>
            </w:r>
          </w:p>
        </w:tc>
        <w:tc>
          <w:tcPr>
            <w:tcW w:w="520" w:type="pct"/>
          </w:tcPr>
          <w:p w:rsidR="00B160D0" w:rsidRPr="001E1711" w:rsidRDefault="00D63DEA">
            <w:pPr>
              <w:widowControl w:val="0"/>
              <w:pBdr>
                <w:top w:val="nil"/>
                <w:left w:val="nil"/>
                <w:bottom w:val="nil"/>
                <w:right w:val="nil"/>
                <w:between w:val="nil"/>
              </w:pBdr>
              <w:ind w:left="0" w:hanging="2"/>
              <w:rPr>
                <w:color w:val="000000"/>
                <w:sz w:val="24"/>
                <w:szCs w:val="24"/>
              </w:rPr>
            </w:pPr>
            <w:r w:rsidRPr="001E1711">
              <w:rPr>
                <w:color w:val="000000"/>
                <w:sz w:val="24"/>
                <w:szCs w:val="24"/>
              </w:rPr>
              <w:t>CP-IV</w:t>
            </w:r>
          </w:p>
        </w:tc>
        <w:tc>
          <w:tcPr>
            <w:tcW w:w="1365" w:type="pct"/>
          </w:tcPr>
          <w:p w:rsidR="00B160D0" w:rsidRPr="001E1711" w:rsidRDefault="00D63DEA">
            <w:pPr>
              <w:widowControl w:val="0"/>
              <w:pBdr>
                <w:top w:val="nil"/>
                <w:left w:val="nil"/>
                <w:bottom w:val="nil"/>
                <w:right w:val="nil"/>
                <w:between w:val="nil"/>
              </w:pBdr>
              <w:ind w:left="0" w:hanging="2"/>
              <w:rPr>
                <w:color w:val="000000"/>
                <w:sz w:val="24"/>
                <w:szCs w:val="24"/>
              </w:rPr>
            </w:pPr>
            <w:r w:rsidRPr="001E1711">
              <w:rPr>
                <w:color w:val="000000"/>
                <w:sz w:val="24"/>
                <w:szCs w:val="24"/>
              </w:rPr>
              <w:t>„Dar din dar se face rai!”</w:t>
            </w:r>
          </w:p>
        </w:tc>
        <w:tc>
          <w:tcPr>
            <w:tcW w:w="874" w:type="pct"/>
          </w:tcPr>
          <w:p w:rsidR="00B160D0" w:rsidRPr="001E1711" w:rsidRDefault="00D63DEA">
            <w:pPr>
              <w:widowControl w:val="0"/>
              <w:pBdr>
                <w:top w:val="nil"/>
                <w:left w:val="nil"/>
                <w:bottom w:val="nil"/>
                <w:right w:val="nil"/>
                <w:between w:val="nil"/>
              </w:pBdr>
              <w:ind w:left="0" w:hanging="2"/>
              <w:rPr>
                <w:color w:val="000000"/>
                <w:sz w:val="24"/>
                <w:szCs w:val="24"/>
              </w:rPr>
            </w:pPr>
            <w:r w:rsidRPr="001E1711">
              <w:rPr>
                <w:color w:val="000000"/>
                <w:sz w:val="24"/>
                <w:szCs w:val="24"/>
              </w:rPr>
              <w:t>Noiembrie- decembrie 2022</w:t>
            </w:r>
          </w:p>
        </w:tc>
        <w:tc>
          <w:tcPr>
            <w:tcW w:w="961" w:type="pct"/>
          </w:tcPr>
          <w:p w:rsidR="00B160D0" w:rsidRPr="001E1711" w:rsidRDefault="00D63DEA">
            <w:pPr>
              <w:widowControl w:val="0"/>
              <w:pBdr>
                <w:top w:val="nil"/>
                <w:left w:val="nil"/>
                <w:bottom w:val="nil"/>
                <w:right w:val="nil"/>
                <w:between w:val="nil"/>
              </w:pBdr>
              <w:ind w:left="0" w:hanging="2"/>
              <w:rPr>
                <w:color w:val="000000"/>
                <w:sz w:val="24"/>
                <w:szCs w:val="24"/>
              </w:rPr>
            </w:pPr>
            <w:r w:rsidRPr="001E1711">
              <w:rPr>
                <w:color w:val="000000"/>
                <w:sz w:val="24"/>
                <w:szCs w:val="24"/>
              </w:rPr>
              <w:t>Halip Cristina- Elena</w:t>
            </w:r>
          </w:p>
        </w:tc>
        <w:tc>
          <w:tcPr>
            <w:tcW w:w="838" w:type="pct"/>
          </w:tcPr>
          <w:p w:rsidR="00B160D0" w:rsidRPr="001E1711" w:rsidRDefault="00D63DEA">
            <w:pPr>
              <w:widowControl w:val="0"/>
              <w:pBdr>
                <w:top w:val="nil"/>
                <w:left w:val="nil"/>
                <w:bottom w:val="nil"/>
                <w:right w:val="nil"/>
                <w:between w:val="nil"/>
              </w:pBdr>
              <w:ind w:left="0" w:hanging="2"/>
              <w:rPr>
                <w:color w:val="000000"/>
                <w:sz w:val="24"/>
                <w:szCs w:val="24"/>
              </w:rPr>
            </w:pPr>
            <w:r w:rsidRPr="001E1711">
              <w:rPr>
                <w:color w:val="000000"/>
                <w:sz w:val="24"/>
                <w:szCs w:val="24"/>
              </w:rPr>
              <w:t>Grădinița cu Program prelungit Marginea</w:t>
            </w:r>
          </w:p>
          <w:p w:rsidR="00B160D0" w:rsidRPr="001E1711" w:rsidRDefault="00D63DEA">
            <w:pPr>
              <w:widowControl w:val="0"/>
              <w:pBdr>
                <w:top w:val="nil"/>
                <w:left w:val="nil"/>
                <w:bottom w:val="nil"/>
                <w:right w:val="nil"/>
                <w:between w:val="nil"/>
              </w:pBdr>
              <w:ind w:left="0" w:hanging="2"/>
              <w:rPr>
                <w:color w:val="000000"/>
                <w:sz w:val="24"/>
                <w:szCs w:val="24"/>
              </w:rPr>
            </w:pPr>
            <w:r w:rsidRPr="001E1711">
              <w:rPr>
                <w:color w:val="000000"/>
                <w:sz w:val="24"/>
                <w:szCs w:val="24"/>
              </w:rPr>
              <w:t>Spitalul de psihiatrie cronici Siret</w:t>
            </w:r>
          </w:p>
          <w:p w:rsidR="00B160D0" w:rsidRPr="001E1711" w:rsidRDefault="00D63DEA">
            <w:pPr>
              <w:widowControl w:val="0"/>
              <w:pBdr>
                <w:top w:val="nil"/>
                <w:left w:val="nil"/>
                <w:bottom w:val="nil"/>
                <w:right w:val="nil"/>
                <w:between w:val="nil"/>
              </w:pBdr>
              <w:ind w:left="0" w:hanging="2"/>
              <w:rPr>
                <w:color w:val="000000"/>
                <w:sz w:val="24"/>
                <w:szCs w:val="24"/>
              </w:rPr>
            </w:pPr>
            <w:r w:rsidRPr="001E1711">
              <w:rPr>
                <w:color w:val="000000"/>
                <w:sz w:val="24"/>
                <w:szCs w:val="24"/>
              </w:rPr>
              <w:t>Centru de Îngrijire și Asistență pentru persoane adulte cu dizabilități „Ama Deus” Siret</w:t>
            </w:r>
          </w:p>
          <w:p w:rsidR="00B160D0" w:rsidRPr="001E1711" w:rsidRDefault="00D63DEA">
            <w:pPr>
              <w:widowControl w:val="0"/>
              <w:pBdr>
                <w:top w:val="nil"/>
                <w:left w:val="nil"/>
                <w:bottom w:val="nil"/>
                <w:right w:val="nil"/>
                <w:between w:val="nil"/>
              </w:pBdr>
              <w:ind w:left="0" w:hanging="2"/>
              <w:rPr>
                <w:color w:val="000000"/>
                <w:sz w:val="24"/>
                <w:szCs w:val="24"/>
              </w:rPr>
            </w:pPr>
            <w:r w:rsidRPr="001E1711">
              <w:rPr>
                <w:color w:val="000000"/>
                <w:sz w:val="24"/>
                <w:szCs w:val="24"/>
              </w:rPr>
              <w:t>-cadre didactice de la înv.primar,  prof de religie Tehanciuc Cristiana, elevi și părinți, preșcolari:</w:t>
            </w:r>
          </w:p>
        </w:tc>
      </w:tr>
      <w:tr w:rsidR="00B160D0" w:rsidRPr="001E1711" w:rsidTr="00E71BBC">
        <w:tc>
          <w:tcPr>
            <w:tcW w:w="443" w:type="pct"/>
          </w:tcPr>
          <w:p w:rsidR="00B160D0" w:rsidRPr="001E1711" w:rsidRDefault="00D63DEA">
            <w:pPr>
              <w:spacing w:line="276" w:lineRule="auto"/>
              <w:ind w:left="0" w:hanging="2"/>
              <w:jc w:val="both"/>
              <w:rPr>
                <w:color w:val="000000"/>
                <w:sz w:val="24"/>
                <w:szCs w:val="24"/>
              </w:rPr>
            </w:pPr>
            <w:r w:rsidRPr="001E1711">
              <w:rPr>
                <w:color w:val="000000"/>
                <w:sz w:val="24"/>
                <w:szCs w:val="24"/>
              </w:rPr>
              <w:t>2.</w:t>
            </w:r>
          </w:p>
        </w:tc>
        <w:tc>
          <w:tcPr>
            <w:tcW w:w="520" w:type="pct"/>
          </w:tcPr>
          <w:p w:rsidR="00B160D0" w:rsidRPr="001E1711" w:rsidRDefault="00D63DEA">
            <w:pPr>
              <w:spacing w:line="276" w:lineRule="auto"/>
              <w:ind w:left="0" w:hanging="2"/>
              <w:jc w:val="both"/>
              <w:rPr>
                <w:color w:val="000000"/>
                <w:sz w:val="24"/>
                <w:szCs w:val="24"/>
              </w:rPr>
            </w:pPr>
            <w:r w:rsidRPr="001E1711">
              <w:rPr>
                <w:color w:val="000000"/>
                <w:sz w:val="24"/>
                <w:szCs w:val="24"/>
              </w:rPr>
              <w:t>CP-IV</w:t>
            </w:r>
          </w:p>
        </w:tc>
        <w:tc>
          <w:tcPr>
            <w:tcW w:w="1365" w:type="pct"/>
          </w:tcPr>
          <w:p w:rsidR="00B160D0" w:rsidRPr="001E1711" w:rsidRDefault="00D63DEA">
            <w:pPr>
              <w:spacing w:line="276" w:lineRule="auto"/>
              <w:ind w:left="0" w:hanging="2"/>
              <w:jc w:val="both"/>
              <w:rPr>
                <w:color w:val="000000"/>
                <w:sz w:val="24"/>
                <w:szCs w:val="24"/>
              </w:rPr>
            </w:pPr>
            <w:r w:rsidRPr="001E1711">
              <w:rPr>
                <w:color w:val="000000"/>
                <w:sz w:val="24"/>
                <w:szCs w:val="24"/>
              </w:rPr>
              <w:t>Târgul de Toamnă</w:t>
            </w:r>
          </w:p>
        </w:tc>
        <w:tc>
          <w:tcPr>
            <w:tcW w:w="874" w:type="pct"/>
          </w:tcPr>
          <w:p w:rsidR="00B160D0" w:rsidRPr="001E1711" w:rsidRDefault="00D63DEA">
            <w:pPr>
              <w:spacing w:line="276" w:lineRule="auto"/>
              <w:ind w:left="0" w:hanging="2"/>
              <w:jc w:val="both"/>
              <w:rPr>
                <w:color w:val="000000"/>
                <w:sz w:val="24"/>
                <w:szCs w:val="24"/>
              </w:rPr>
            </w:pPr>
            <w:r w:rsidRPr="001E1711">
              <w:rPr>
                <w:color w:val="000000"/>
                <w:sz w:val="24"/>
                <w:szCs w:val="24"/>
              </w:rPr>
              <w:t>8 noiembrie 2022</w:t>
            </w:r>
          </w:p>
        </w:tc>
        <w:tc>
          <w:tcPr>
            <w:tcW w:w="961" w:type="pct"/>
          </w:tcPr>
          <w:p w:rsidR="00B160D0" w:rsidRPr="001E1711" w:rsidRDefault="00D63DEA">
            <w:pPr>
              <w:spacing w:line="276" w:lineRule="auto"/>
              <w:ind w:left="0" w:hanging="2"/>
              <w:jc w:val="both"/>
              <w:rPr>
                <w:color w:val="000000"/>
                <w:sz w:val="24"/>
                <w:szCs w:val="24"/>
              </w:rPr>
            </w:pPr>
            <w:r w:rsidRPr="001E1711">
              <w:rPr>
                <w:color w:val="000000"/>
                <w:sz w:val="24"/>
                <w:szCs w:val="24"/>
              </w:rPr>
              <w:t>Înv claselor</w:t>
            </w:r>
          </w:p>
        </w:tc>
        <w:tc>
          <w:tcPr>
            <w:tcW w:w="838" w:type="pct"/>
          </w:tcPr>
          <w:p w:rsidR="00B160D0" w:rsidRPr="001E1711" w:rsidRDefault="00D63DEA">
            <w:pPr>
              <w:spacing w:line="276" w:lineRule="auto"/>
              <w:ind w:left="0" w:hanging="2"/>
              <w:jc w:val="both"/>
              <w:rPr>
                <w:color w:val="000000"/>
                <w:sz w:val="24"/>
                <w:szCs w:val="24"/>
              </w:rPr>
            </w:pPr>
            <w:r w:rsidRPr="001E1711">
              <w:rPr>
                <w:color w:val="000000"/>
                <w:sz w:val="24"/>
                <w:szCs w:val="24"/>
              </w:rPr>
              <w:t>Primăria comunei Marginea</w:t>
            </w:r>
          </w:p>
        </w:tc>
      </w:tr>
      <w:tr w:rsidR="00B160D0" w:rsidRPr="001E1711" w:rsidTr="00E71BBC">
        <w:tc>
          <w:tcPr>
            <w:tcW w:w="443" w:type="pct"/>
          </w:tcPr>
          <w:p w:rsidR="00B160D0" w:rsidRPr="001E1711" w:rsidRDefault="00D63DEA">
            <w:pPr>
              <w:spacing w:line="276" w:lineRule="auto"/>
              <w:ind w:left="0" w:hanging="2"/>
              <w:jc w:val="both"/>
              <w:rPr>
                <w:color w:val="000000"/>
                <w:sz w:val="24"/>
                <w:szCs w:val="24"/>
              </w:rPr>
            </w:pPr>
            <w:r w:rsidRPr="001E1711">
              <w:rPr>
                <w:color w:val="000000"/>
                <w:sz w:val="24"/>
                <w:szCs w:val="24"/>
              </w:rPr>
              <w:t>3.</w:t>
            </w:r>
          </w:p>
        </w:tc>
        <w:tc>
          <w:tcPr>
            <w:tcW w:w="520" w:type="pct"/>
          </w:tcPr>
          <w:p w:rsidR="00B160D0" w:rsidRPr="001E1711" w:rsidRDefault="00D63DEA">
            <w:pPr>
              <w:spacing w:line="276" w:lineRule="auto"/>
              <w:ind w:left="0" w:hanging="2"/>
              <w:jc w:val="both"/>
              <w:rPr>
                <w:color w:val="000000"/>
                <w:sz w:val="24"/>
                <w:szCs w:val="24"/>
              </w:rPr>
            </w:pPr>
            <w:r w:rsidRPr="001E1711">
              <w:rPr>
                <w:color w:val="000000"/>
                <w:sz w:val="24"/>
                <w:szCs w:val="24"/>
              </w:rPr>
              <w:t>CP-IV</w:t>
            </w:r>
          </w:p>
        </w:tc>
        <w:tc>
          <w:tcPr>
            <w:tcW w:w="1365" w:type="pct"/>
          </w:tcPr>
          <w:p w:rsidR="00B160D0" w:rsidRPr="001E1711" w:rsidRDefault="00D63DEA">
            <w:pPr>
              <w:spacing w:line="276" w:lineRule="auto"/>
              <w:ind w:left="0" w:hanging="2"/>
              <w:jc w:val="both"/>
              <w:rPr>
                <w:color w:val="000000"/>
                <w:sz w:val="24"/>
                <w:szCs w:val="24"/>
              </w:rPr>
            </w:pPr>
            <w:r w:rsidRPr="001E1711">
              <w:rPr>
                <w:color w:val="000000"/>
                <w:sz w:val="24"/>
                <w:szCs w:val="24"/>
              </w:rPr>
              <w:t>Român voi fi mereu</w:t>
            </w:r>
          </w:p>
        </w:tc>
        <w:tc>
          <w:tcPr>
            <w:tcW w:w="874" w:type="pct"/>
          </w:tcPr>
          <w:p w:rsidR="00B160D0" w:rsidRPr="001E1711" w:rsidRDefault="00D63DEA">
            <w:pPr>
              <w:spacing w:line="276" w:lineRule="auto"/>
              <w:ind w:left="0" w:hanging="2"/>
              <w:jc w:val="both"/>
              <w:rPr>
                <w:color w:val="000000"/>
                <w:sz w:val="24"/>
                <w:szCs w:val="24"/>
              </w:rPr>
            </w:pPr>
            <w:r w:rsidRPr="001E1711">
              <w:rPr>
                <w:color w:val="000000"/>
                <w:sz w:val="24"/>
                <w:szCs w:val="24"/>
              </w:rPr>
              <w:t>16-29 noiembrie 2022</w:t>
            </w:r>
          </w:p>
        </w:tc>
        <w:tc>
          <w:tcPr>
            <w:tcW w:w="961" w:type="pct"/>
          </w:tcPr>
          <w:p w:rsidR="00B160D0" w:rsidRPr="001E1711" w:rsidRDefault="00D63DEA">
            <w:pPr>
              <w:spacing w:line="276" w:lineRule="auto"/>
              <w:ind w:left="0" w:hanging="2"/>
              <w:jc w:val="both"/>
              <w:rPr>
                <w:color w:val="000000"/>
                <w:sz w:val="24"/>
                <w:szCs w:val="24"/>
              </w:rPr>
            </w:pPr>
            <w:r w:rsidRPr="001E1711">
              <w:rPr>
                <w:color w:val="000000"/>
                <w:sz w:val="24"/>
                <w:szCs w:val="24"/>
              </w:rPr>
              <w:t>Înv claselor</w:t>
            </w:r>
          </w:p>
        </w:tc>
        <w:tc>
          <w:tcPr>
            <w:tcW w:w="838" w:type="pct"/>
          </w:tcPr>
          <w:p w:rsidR="00B160D0" w:rsidRPr="001E1711" w:rsidRDefault="00B160D0">
            <w:pPr>
              <w:spacing w:line="276" w:lineRule="auto"/>
              <w:ind w:left="0" w:hanging="2"/>
              <w:jc w:val="both"/>
              <w:rPr>
                <w:color w:val="000000"/>
                <w:sz w:val="24"/>
                <w:szCs w:val="24"/>
              </w:rPr>
            </w:pPr>
          </w:p>
        </w:tc>
      </w:tr>
      <w:tr w:rsidR="00B160D0" w:rsidRPr="001E1711" w:rsidTr="00E71BBC">
        <w:tc>
          <w:tcPr>
            <w:tcW w:w="443" w:type="pct"/>
          </w:tcPr>
          <w:p w:rsidR="00B160D0" w:rsidRPr="001E1711" w:rsidRDefault="00D63DEA">
            <w:pPr>
              <w:spacing w:line="276" w:lineRule="auto"/>
              <w:ind w:left="0" w:hanging="2"/>
              <w:jc w:val="both"/>
              <w:rPr>
                <w:color w:val="000000"/>
                <w:sz w:val="24"/>
                <w:szCs w:val="24"/>
              </w:rPr>
            </w:pPr>
            <w:r w:rsidRPr="001E1711">
              <w:rPr>
                <w:color w:val="000000"/>
                <w:sz w:val="24"/>
                <w:szCs w:val="24"/>
              </w:rPr>
              <w:t>4.</w:t>
            </w:r>
          </w:p>
        </w:tc>
        <w:tc>
          <w:tcPr>
            <w:tcW w:w="520" w:type="pct"/>
          </w:tcPr>
          <w:p w:rsidR="00B160D0" w:rsidRPr="001E1711" w:rsidRDefault="00D63DEA">
            <w:pPr>
              <w:spacing w:line="276" w:lineRule="auto"/>
              <w:ind w:left="0" w:hanging="2"/>
              <w:jc w:val="both"/>
              <w:rPr>
                <w:color w:val="000000"/>
                <w:sz w:val="24"/>
                <w:szCs w:val="24"/>
              </w:rPr>
            </w:pPr>
            <w:r w:rsidRPr="001E1711">
              <w:rPr>
                <w:color w:val="000000"/>
                <w:sz w:val="24"/>
                <w:szCs w:val="24"/>
              </w:rPr>
              <w:t>CP A,B,C II C</w:t>
            </w:r>
          </w:p>
        </w:tc>
        <w:tc>
          <w:tcPr>
            <w:tcW w:w="1365" w:type="pct"/>
          </w:tcPr>
          <w:p w:rsidR="00B160D0" w:rsidRPr="001E1711" w:rsidRDefault="00D63DEA">
            <w:pPr>
              <w:spacing w:line="276" w:lineRule="auto"/>
              <w:ind w:left="0" w:hanging="2"/>
              <w:jc w:val="both"/>
              <w:rPr>
                <w:color w:val="000000"/>
                <w:sz w:val="24"/>
                <w:szCs w:val="24"/>
              </w:rPr>
            </w:pPr>
            <w:r w:rsidRPr="001E1711">
              <w:rPr>
                <w:color w:val="000000"/>
                <w:sz w:val="24"/>
                <w:szCs w:val="24"/>
              </w:rPr>
              <w:t>Magia sărbătorilor de iarnă</w:t>
            </w:r>
          </w:p>
        </w:tc>
        <w:tc>
          <w:tcPr>
            <w:tcW w:w="874" w:type="pct"/>
          </w:tcPr>
          <w:p w:rsidR="00B160D0" w:rsidRPr="001E1711" w:rsidRDefault="00D63DEA">
            <w:pPr>
              <w:spacing w:line="276" w:lineRule="auto"/>
              <w:ind w:left="0" w:hanging="2"/>
              <w:jc w:val="both"/>
              <w:rPr>
                <w:color w:val="000000"/>
                <w:sz w:val="24"/>
                <w:szCs w:val="24"/>
              </w:rPr>
            </w:pPr>
            <w:r w:rsidRPr="001E1711">
              <w:rPr>
                <w:color w:val="000000"/>
                <w:sz w:val="24"/>
                <w:szCs w:val="24"/>
              </w:rPr>
              <w:t>12-22 decembrie 2022</w:t>
            </w:r>
          </w:p>
        </w:tc>
        <w:tc>
          <w:tcPr>
            <w:tcW w:w="961" w:type="pct"/>
          </w:tcPr>
          <w:p w:rsidR="00B160D0" w:rsidRPr="001E1711" w:rsidRDefault="00D63DEA">
            <w:pPr>
              <w:spacing w:line="276" w:lineRule="auto"/>
              <w:ind w:left="0" w:hanging="2"/>
              <w:jc w:val="both"/>
              <w:rPr>
                <w:color w:val="000000"/>
                <w:sz w:val="24"/>
                <w:szCs w:val="24"/>
              </w:rPr>
            </w:pPr>
            <w:r w:rsidRPr="001E1711">
              <w:rPr>
                <w:color w:val="000000"/>
                <w:sz w:val="24"/>
                <w:szCs w:val="24"/>
              </w:rPr>
              <w:t>Tiron Lacrimioara</w:t>
            </w:r>
          </w:p>
          <w:p w:rsidR="00B160D0" w:rsidRPr="001E1711" w:rsidRDefault="00D63DEA">
            <w:pPr>
              <w:spacing w:line="276" w:lineRule="auto"/>
              <w:ind w:left="0" w:hanging="2"/>
              <w:jc w:val="both"/>
              <w:rPr>
                <w:color w:val="000000"/>
                <w:sz w:val="24"/>
                <w:szCs w:val="24"/>
              </w:rPr>
            </w:pPr>
            <w:r w:rsidRPr="001E1711">
              <w:rPr>
                <w:color w:val="000000"/>
                <w:sz w:val="24"/>
                <w:szCs w:val="24"/>
              </w:rPr>
              <w:t>Andrișan Mădălina</w:t>
            </w:r>
          </w:p>
          <w:p w:rsidR="00B160D0" w:rsidRPr="001E1711" w:rsidRDefault="00D63DEA">
            <w:pPr>
              <w:spacing w:line="276" w:lineRule="auto"/>
              <w:ind w:left="0" w:hanging="2"/>
              <w:jc w:val="both"/>
              <w:rPr>
                <w:color w:val="000000"/>
                <w:sz w:val="24"/>
                <w:szCs w:val="24"/>
              </w:rPr>
            </w:pPr>
            <w:r w:rsidRPr="001E1711">
              <w:rPr>
                <w:color w:val="000000"/>
                <w:sz w:val="24"/>
                <w:szCs w:val="24"/>
              </w:rPr>
              <w:t>Bâru Andreea Buliga Ancuța Semida</w:t>
            </w:r>
          </w:p>
        </w:tc>
        <w:tc>
          <w:tcPr>
            <w:tcW w:w="838" w:type="pct"/>
          </w:tcPr>
          <w:p w:rsidR="00B160D0" w:rsidRPr="001E1711" w:rsidRDefault="00B160D0">
            <w:pPr>
              <w:spacing w:line="276" w:lineRule="auto"/>
              <w:ind w:left="0" w:hanging="2"/>
              <w:jc w:val="both"/>
              <w:rPr>
                <w:color w:val="000000"/>
                <w:sz w:val="24"/>
                <w:szCs w:val="24"/>
              </w:rPr>
            </w:pPr>
          </w:p>
        </w:tc>
      </w:tr>
      <w:tr w:rsidR="00B160D0" w:rsidRPr="001E1711" w:rsidTr="00E71BBC">
        <w:tc>
          <w:tcPr>
            <w:tcW w:w="443" w:type="pct"/>
          </w:tcPr>
          <w:p w:rsidR="00B160D0" w:rsidRPr="001E1711" w:rsidRDefault="00D63DEA">
            <w:pPr>
              <w:spacing w:line="276" w:lineRule="auto"/>
              <w:ind w:left="0" w:hanging="2"/>
              <w:jc w:val="both"/>
              <w:rPr>
                <w:color w:val="000000"/>
                <w:sz w:val="24"/>
                <w:szCs w:val="24"/>
              </w:rPr>
            </w:pPr>
            <w:r w:rsidRPr="001E1711">
              <w:rPr>
                <w:color w:val="000000"/>
                <w:sz w:val="24"/>
                <w:szCs w:val="24"/>
              </w:rPr>
              <w:t>5.</w:t>
            </w:r>
          </w:p>
        </w:tc>
        <w:tc>
          <w:tcPr>
            <w:tcW w:w="520" w:type="pct"/>
          </w:tcPr>
          <w:p w:rsidR="00B160D0" w:rsidRPr="001E1711" w:rsidRDefault="00D63DEA">
            <w:pPr>
              <w:spacing w:line="276" w:lineRule="auto"/>
              <w:ind w:left="0" w:hanging="2"/>
              <w:jc w:val="both"/>
              <w:rPr>
                <w:color w:val="000000"/>
                <w:sz w:val="24"/>
                <w:szCs w:val="24"/>
              </w:rPr>
            </w:pPr>
            <w:r w:rsidRPr="001E1711">
              <w:rPr>
                <w:color w:val="000000"/>
                <w:sz w:val="24"/>
                <w:szCs w:val="24"/>
              </w:rPr>
              <w:t>IA,IIA</w:t>
            </w:r>
          </w:p>
        </w:tc>
        <w:tc>
          <w:tcPr>
            <w:tcW w:w="1365" w:type="pct"/>
          </w:tcPr>
          <w:p w:rsidR="00B160D0" w:rsidRPr="001E1711" w:rsidRDefault="00D63DEA">
            <w:pPr>
              <w:spacing w:line="276" w:lineRule="auto"/>
              <w:ind w:left="0" w:hanging="2"/>
              <w:jc w:val="both"/>
              <w:rPr>
                <w:color w:val="000000"/>
                <w:sz w:val="24"/>
                <w:szCs w:val="24"/>
              </w:rPr>
            </w:pPr>
            <w:r w:rsidRPr="001E1711">
              <w:rPr>
                <w:color w:val="000000"/>
                <w:sz w:val="24"/>
                <w:szCs w:val="24"/>
              </w:rPr>
              <w:t>Colindăm cu bucurie</w:t>
            </w:r>
          </w:p>
        </w:tc>
        <w:tc>
          <w:tcPr>
            <w:tcW w:w="874" w:type="pct"/>
          </w:tcPr>
          <w:p w:rsidR="00B160D0" w:rsidRPr="001E1711" w:rsidRDefault="00D63DEA">
            <w:pPr>
              <w:spacing w:line="276" w:lineRule="auto"/>
              <w:ind w:left="0" w:hanging="2"/>
              <w:jc w:val="both"/>
              <w:rPr>
                <w:color w:val="000000"/>
                <w:sz w:val="24"/>
                <w:szCs w:val="24"/>
              </w:rPr>
            </w:pPr>
            <w:r w:rsidRPr="001E1711">
              <w:rPr>
                <w:color w:val="000000"/>
                <w:sz w:val="24"/>
                <w:szCs w:val="24"/>
              </w:rPr>
              <w:t>Noiembrie-decembrie 2022</w:t>
            </w:r>
          </w:p>
        </w:tc>
        <w:tc>
          <w:tcPr>
            <w:tcW w:w="961" w:type="pct"/>
          </w:tcPr>
          <w:p w:rsidR="00B160D0" w:rsidRPr="001E1711" w:rsidRDefault="00D63DEA">
            <w:pPr>
              <w:spacing w:line="276" w:lineRule="auto"/>
              <w:ind w:left="0" w:hanging="2"/>
              <w:jc w:val="both"/>
              <w:rPr>
                <w:color w:val="000000"/>
                <w:sz w:val="24"/>
                <w:szCs w:val="24"/>
              </w:rPr>
            </w:pPr>
            <w:r w:rsidRPr="001E1711">
              <w:rPr>
                <w:color w:val="000000"/>
                <w:sz w:val="24"/>
                <w:szCs w:val="24"/>
              </w:rPr>
              <w:t>Balan Laura</w:t>
            </w:r>
          </w:p>
          <w:p w:rsidR="00B160D0" w:rsidRPr="001E1711" w:rsidRDefault="00D63DEA">
            <w:pPr>
              <w:spacing w:line="276" w:lineRule="auto"/>
              <w:ind w:left="0" w:hanging="2"/>
              <w:jc w:val="both"/>
              <w:rPr>
                <w:color w:val="000000"/>
                <w:sz w:val="24"/>
                <w:szCs w:val="24"/>
              </w:rPr>
            </w:pPr>
            <w:r w:rsidRPr="001E1711">
              <w:rPr>
                <w:color w:val="000000"/>
                <w:sz w:val="24"/>
                <w:szCs w:val="24"/>
              </w:rPr>
              <w:t>Popescu Cristina</w:t>
            </w:r>
          </w:p>
        </w:tc>
        <w:tc>
          <w:tcPr>
            <w:tcW w:w="838" w:type="pct"/>
          </w:tcPr>
          <w:p w:rsidR="00B160D0" w:rsidRPr="001E1711" w:rsidRDefault="00D63DEA">
            <w:pPr>
              <w:spacing w:line="276" w:lineRule="auto"/>
              <w:ind w:left="0" w:hanging="2"/>
              <w:jc w:val="both"/>
              <w:rPr>
                <w:color w:val="000000"/>
                <w:sz w:val="24"/>
                <w:szCs w:val="24"/>
              </w:rPr>
            </w:pPr>
            <w:r w:rsidRPr="001E1711">
              <w:rPr>
                <w:color w:val="000000"/>
                <w:sz w:val="24"/>
                <w:szCs w:val="24"/>
              </w:rPr>
              <w:t>Primăria comunei Marginea</w:t>
            </w:r>
          </w:p>
        </w:tc>
      </w:tr>
      <w:tr w:rsidR="00B160D0" w:rsidRPr="001E1711" w:rsidTr="00E71BBC">
        <w:tc>
          <w:tcPr>
            <w:tcW w:w="443" w:type="pct"/>
          </w:tcPr>
          <w:p w:rsidR="00B160D0" w:rsidRPr="001E1711" w:rsidRDefault="00D63DEA">
            <w:pPr>
              <w:spacing w:line="276" w:lineRule="auto"/>
              <w:ind w:left="0" w:hanging="2"/>
              <w:jc w:val="both"/>
              <w:rPr>
                <w:color w:val="000000"/>
                <w:sz w:val="24"/>
                <w:szCs w:val="24"/>
              </w:rPr>
            </w:pPr>
            <w:r w:rsidRPr="001E1711">
              <w:rPr>
                <w:color w:val="000000"/>
                <w:sz w:val="24"/>
                <w:szCs w:val="24"/>
              </w:rPr>
              <w:t>6.</w:t>
            </w:r>
          </w:p>
        </w:tc>
        <w:tc>
          <w:tcPr>
            <w:tcW w:w="520" w:type="pct"/>
          </w:tcPr>
          <w:p w:rsidR="00B160D0" w:rsidRPr="001E1711" w:rsidRDefault="00D63DEA">
            <w:pPr>
              <w:spacing w:line="276" w:lineRule="auto"/>
              <w:ind w:left="0" w:hanging="2"/>
              <w:jc w:val="both"/>
              <w:rPr>
                <w:color w:val="000000"/>
                <w:sz w:val="24"/>
                <w:szCs w:val="24"/>
              </w:rPr>
            </w:pPr>
            <w:r w:rsidRPr="001E1711">
              <w:rPr>
                <w:color w:val="000000"/>
                <w:sz w:val="24"/>
                <w:szCs w:val="24"/>
              </w:rPr>
              <w:t>CP-IV</w:t>
            </w:r>
          </w:p>
        </w:tc>
        <w:tc>
          <w:tcPr>
            <w:tcW w:w="1365" w:type="pct"/>
          </w:tcPr>
          <w:p w:rsidR="00B160D0" w:rsidRPr="001E1711" w:rsidRDefault="00D63DEA">
            <w:pPr>
              <w:spacing w:line="276" w:lineRule="auto"/>
              <w:ind w:left="0" w:hanging="2"/>
              <w:jc w:val="both"/>
              <w:rPr>
                <w:color w:val="000000"/>
                <w:sz w:val="24"/>
                <w:szCs w:val="24"/>
              </w:rPr>
            </w:pPr>
            <w:r w:rsidRPr="001E1711">
              <w:rPr>
                <w:color w:val="000000"/>
                <w:sz w:val="24"/>
                <w:szCs w:val="24"/>
              </w:rPr>
              <w:t>Eminescu-poetul național</w:t>
            </w:r>
          </w:p>
        </w:tc>
        <w:tc>
          <w:tcPr>
            <w:tcW w:w="874" w:type="pct"/>
          </w:tcPr>
          <w:p w:rsidR="00B160D0" w:rsidRPr="001E1711" w:rsidRDefault="00D63DEA">
            <w:pPr>
              <w:spacing w:line="276" w:lineRule="auto"/>
              <w:ind w:left="0" w:hanging="2"/>
              <w:jc w:val="both"/>
              <w:rPr>
                <w:color w:val="000000"/>
                <w:sz w:val="24"/>
                <w:szCs w:val="24"/>
              </w:rPr>
            </w:pPr>
            <w:r w:rsidRPr="001E1711">
              <w:rPr>
                <w:color w:val="000000"/>
                <w:sz w:val="24"/>
                <w:szCs w:val="24"/>
              </w:rPr>
              <w:t>13ianuarie 2023</w:t>
            </w:r>
          </w:p>
        </w:tc>
        <w:tc>
          <w:tcPr>
            <w:tcW w:w="961" w:type="pct"/>
          </w:tcPr>
          <w:p w:rsidR="00B160D0" w:rsidRPr="001E1711" w:rsidRDefault="00D63DEA">
            <w:pPr>
              <w:spacing w:line="276" w:lineRule="auto"/>
              <w:ind w:left="0" w:hanging="2"/>
              <w:jc w:val="both"/>
              <w:rPr>
                <w:color w:val="000000"/>
                <w:sz w:val="24"/>
                <w:szCs w:val="24"/>
              </w:rPr>
            </w:pPr>
            <w:r w:rsidRPr="001E1711">
              <w:rPr>
                <w:color w:val="000000"/>
                <w:sz w:val="24"/>
                <w:szCs w:val="24"/>
              </w:rPr>
              <w:t>Înv claselor</w:t>
            </w:r>
          </w:p>
        </w:tc>
        <w:tc>
          <w:tcPr>
            <w:tcW w:w="838" w:type="pct"/>
          </w:tcPr>
          <w:p w:rsidR="00B160D0" w:rsidRPr="001E1711" w:rsidRDefault="00B160D0">
            <w:pPr>
              <w:spacing w:line="276" w:lineRule="auto"/>
              <w:ind w:left="0" w:hanging="2"/>
              <w:jc w:val="both"/>
              <w:rPr>
                <w:color w:val="000000"/>
                <w:sz w:val="24"/>
                <w:szCs w:val="24"/>
              </w:rPr>
            </w:pPr>
          </w:p>
        </w:tc>
      </w:tr>
      <w:tr w:rsidR="00B160D0" w:rsidRPr="001E1711" w:rsidTr="00E71BBC">
        <w:tc>
          <w:tcPr>
            <w:tcW w:w="443" w:type="pct"/>
          </w:tcPr>
          <w:p w:rsidR="00B160D0" w:rsidRPr="001E1711" w:rsidRDefault="00D63DEA">
            <w:pPr>
              <w:spacing w:line="276" w:lineRule="auto"/>
              <w:ind w:left="0" w:hanging="2"/>
              <w:jc w:val="both"/>
              <w:rPr>
                <w:color w:val="000000"/>
                <w:sz w:val="24"/>
                <w:szCs w:val="24"/>
              </w:rPr>
            </w:pPr>
            <w:r w:rsidRPr="001E1711">
              <w:rPr>
                <w:color w:val="000000"/>
                <w:sz w:val="24"/>
                <w:szCs w:val="24"/>
              </w:rPr>
              <w:lastRenderedPageBreak/>
              <w:t>7.</w:t>
            </w:r>
          </w:p>
        </w:tc>
        <w:tc>
          <w:tcPr>
            <w:tcW w:w="520" w:type="pct"/>
          </w:tcPr>
          <w:p w:rsidR="00B160D0" w:rsidRPr="001E1711" w:rsidRDefault="00D63DEA">
            <w:pPr>
              <w:spacing w:line="276" w:lineRule="auto"/>
              <w:ind w:left="0" w:hanging="2"/>
              <w:jc w:val="both"/>
              <w:rPr>
                <w:color w:val="000000"/>
                <w:sz w:val="24"/>
                <w:szCs w:val="24"/>
              </w:rPr>
            </w:pPr>
            <w:r w:rsidRPr="001E1711">
              <w:rPr>
                <w:color w:val="000000"/>
                <w:sz w:val="24"/>
                <w:szCs w:val="24"/>
              </w:rPr>
              <w:t>CP-IV</w:t>
            </w:r>
          </w:p>
        </w:tc>
        <w:tc>
          <w:tcPr>
            <w:tcW w:w="1365" w:type="pct"/>
          </w:tcPr>
          <w:p w:rsidR="00B160D0" w:rsidRPr="001E1711" w:rsidRDefault="00D63DEA">
            <w:pPr>
              <w:spacing w:line="276" w:lineRule="auto"/>
              <w:ind w:left="0" w:hanging="2"/>
              <w:jc w:val="both"/>
              <w:rPr>
                <w:color w:val="000000"/>
                <w:sz w:val="24"/>
                <w:szCs w:val="24"/>
              </w:rPr>
            </w:pPr>
            <w:r w:rsidRPr="001E1711">
              <w:rPr>
                <w:color w:val="000000"/>
                <w:sz w:val="24"/>
                <w:szCs w:val="24"/>
              </w:rPr>
              <w:t>Hai să dăm mână cu mână</w:t>
            </w:r>
          </w:p>
        </w:tc>
        <w:tc>
          <w:tcPr>
            <w:tcW w:w="874" w:type="pct"/>
          </w:tcPr>
          <w:p w:rsidR="00B160D0" w:rsidRPr="001E1711" w:rsidRDefault="00D63DEA">
            <w:pPr>
              <w:spacing w:line="276" w:lineRule="auto"/>
              <w:ind w:left="0" w:hanging="2"/>
              <w:jc w:val="both"/>
              <w:rPr>
                <w:color w:val="000000"/>
                <w:sz w:val="24"/>
                <w:szCs w:val="24"/>
              </w:rPr>
            </w:pPr>
            <w:r w:rsidRPr="001E1711">
              <w:rPr>
                <w:color w:val="000000"/>
                <w:sz w:val="24"/>
                <w:szCs w:val="24"/>
              </w:rPr>
              <w:t>18-20 ianuarie 2023</w:t>
            </w:r>
          </w:p>
        </w:tc>
        <w:tc>
          <w:tcPr>
            <w:tcW w:w="961" w:type="pct"/>
          </w:tcPr>
          <w:p w:rsidR="00B160D0" w:rsidRPr="001E1711" w:rsidRDefault="00D63DEA">
            <w:pPr>
              <w:spacing w:line="276" w:lineRule="auto"/>
              <w:ind w:left="0" w:hanging="2"/>
              <w:jc w:val="both"/>
              <w:rPr>
                <w:color w:val="000000"/>
                <w:sz w:val="24"/>
                <w:szCs w:val="24"/>
              </w:rPr>
            </w:pPr>
            <w:r w:rsidRPr="001E1711">
              <w:rPr>
                <w:color w:val="000000"/>
                <w:sz w:val="24"/>
                <w:szCs w:val="24"/>
              </w:rPr>
              <w:t>Înv claselor</w:t>
            </w:r>
          </w:p>
        </w:tc>
        <w:tc>
          <w:tcPr>
            <w:tcW w:w="838" w:type="pct"/>
          </w:tcPr>
          <w:p w:rsidR="00B160D0" w:rsidRPr="001E1711" w:rsidRDefault="00B160D0">
            <w:pPr>
              <w:spacing w:line="276" w:lineRule="auto"/>
              <w:ind w:left="0" w:hanging="2"/>
              <w:jc w:val="both"/>
              <w:rPr>
                <w:color w:val="000000"/>
                <w:sz w:val="24"/>
                <w:szCs w:val="24"/>
              </w:rPr>
            </w:pPr>
          </w:p>
        </w:tc>
      </w:tr>
      <w:tr w:rsidR="00B160D0" w:rsidRPr="001E1711" w:rsidTr="00E71BBC">
        <w:tc>
          <w:tcPr>
            <w:tcW w:w="443" w:type="pct"/>
          </w:tcPr>
          <w:p w:rsidR="00B160D0" w:rsidRPr="001E1711" w:rsidRDefault="00D63DEA">
            <w:pPr>
              <w:spacing w:line="276" w:lineRule="auto"/>
              <w:ind w:left="0" w:hanging="2"/>
              <w:jc w:val="both"/>
              <w:rPr>
                <w:color w:val="000000"/>
                <w:sz w:val="24"/>
                <w:szCs w:val="24"/>
              </w:rPr>
            </w:pPr>
            <w:r w:rsidRPr="001E1711">
              <w:rPr>
                <w:color w:val="000000"/>
                <w:sz w:val="24"/>
                <w:szCs w:val="24"/>
              </w:rPr>
              <w:t>8.</w:t>
            </w:r>
          </w:p>
        </w:tc>
        <w:tc>
          <w:tcPr>
            <w:tcW w:w="520" w:type="pct"/>
          </w:tcPr>
          <w:p w:rsidR="00B160D0" w:rsidRPr="001E1711" w:rsidRDefault="00D63DEA">
            <w:pPr>
              <w:spacing w:line="276" w:lineRule="auto"/>
              <w:ind w:left="0" w:hanging="2"/>
              <w:jc w:val="both"/>
              <w:rPr>
                <w:color w:val="000000"/>
                <w:sz w:val="24"/>
                <w:szCs w:val="24"/>
              </w:rPr>
            </w:pPr>
            <w:r w:rsidRPr="001E1711">
              <w:rPr>
                <w:color w:val="000000"/>
                <w:sz w:val="24"/>
                <w:szCs w:val="24"/>
              </w:rPr>
              <w:t>IA, IC, IIA, III A</w:t>
            </w:r>
          </w:p>
        </w:tc>
        <w:tc>
          <w:tcPr>
            <w:tcW w:w="1365" w:type="pct"/>
          </w:tcPr>
          <w:p w:rsidR="00B160D0" w:rsidRPr="001E1711" w:rsidRDefault="00D63DEA">
            <w:pPr>
              <w:spacing w:line="276" w:lineRule="auto"/>
              <w:ind w:left="0" w:hanging="2"/>
              <w:jc w:val="both"/>
              <w:rPr>
                <w:color w:val="000000"/>
                <w:sz w:val="24"/>
                <w:szCs w:val="24"/>
              </w:rPr>
            </w:pPr>
            <w:r w:rsidRPr="001E1711">
              <w:rPr>
                <w:color w:val="000000"/>
                <w:sz w:val="24"/>
                <w:szCs w:val="24"/>
              </w:rPr>
              <w:t>Prietena mea, biblioteca</w:t>
            </w:r>
          </w:p>
        </w:tc>
        <w:tc>
          <w:tcPr>
            <w:tcW w:w="874" w:type="pct"/>
          </w:tcPr>
          <w:p w:rsidR="00B160D0" w:rsidRPr="001E1711" w:rsidRDefault="00D63DEA">
            <w:pPr>
              <w:spacing w:line="276" w:lineRule="auto"/>
              <w:ind w:left="0" w:hanging="2"/>
              <w:jc w:val="both"/>
              <w:rPr>
                <w:color w:val="000000"/>
                <w:sz w:val="24"/>
                <w:szCs w:val="24"/>
              </w:rPr>
            </w:pPr>
            <w:r w:rsidRPr="001E1711">
              <w:rPr>
                <w:color w:val="000000"/>
                <w:sz w:val="24"/>
                <w:szCs w:val="24"/>
              </w:rPr>
              <w:t>An școlar 2022-2023</w:t>
            </w:r>
          </w:p>
        </w:tc>
        <w:tc>
          <w:tcPr>
            <w:tcW w:w="961" w:type="pct"/>
          </w:tcPr>
          <w:p w:rsidR="00B160D0" w:rsidRPr="001E1711" w:rsidRDefault="00D63DEA">
            <w:pPr>
              <w:spacing w:line="276" w:lineRule="auto"/>
              <w:ind w:left="0" w:hanging="2"/>
              <w:jc w:val="both"/>
              <w:rPr>
                <w:color w:val="000000"/>
                <w:sz w:val="24"/>
                <w:szCs w:val="24"/>
              </w:rPr>
            </w:pPr>
            <w:r w:rsidRPr="001E1711">
              <w:rPr>
                <w:color w:val="000000"/>
                <w:sz w:val="24"/>
                <w:szCs w:val="24"/>
              </w:rPr>
              <w:t>Bodnarescu Valentina</w:t>
            </w:r>
          </w:p>
          <w:p w:rsidR="00B160D0" w:rsidRPr="001E1711" w:rsidRDefault="00D63DEA">
            <w:pPr>
              <w:spacing w:line="276" w:lineRule="auto"/>
              <w:ind w:left="0" w:hanging="2"/>
              <w:jc w:val="both"/>
              <w:rPr>
                <w:color w:val="000000"/>
                <w:sz w:val="24"/>
                <w:szCs w:val="24"/>
              </w:rPr>
            </w:pPr>
            <w:r w:rsidRPr="001E1711">
              <w:rPr>
                <w:color w:val="000000"/>
                <w:sz w:val="24"/>
                <w:szCs w:val="24"/>
              </w:rPr>
              <w:t>Balan Laura</w:t>
            </w:r>
          </w:p>
          <w:p w:rsidR="00B160D0" w:rsidRPr="001E1711" w:rsidRDefault="00D63DEA">
            <w:pPr>
              <w:spacing w:line="276" w:lineRule="auto"/>
              <w:ind w:left="0" w:hanging="2"/>
              <w:jc w:val="both"/>
              <w:rPr>
                <w:color w:val="000000"/>
                <w:sz w:val="24"/>
                <w:szCs w:val="24"/>
              </w:rPr>
            </w:pPr>
            <w:r w:rsidRPr="001E1711">
              <w:rPr>
                <w:color w:val="000000"/>
                <w:sz w:val="24"/>
                <w:szCs w:val="24"/>
              </w:rPr>
              <w:t>Popescu Cristina</w:t>
            </w:r>
          </w:p>
          <w:p w:rsidR="00B160D0" w:rsidRPr="001E1711" w:rsidRDefault="00D63DEA">
            <w:pPr>
              <w:spacing w:line="276" w:lineRule="auto"/>
              <w:ind w:left="0" w:hanging="2"/>
              <w:jc w:val="both"/>
              <w:rPr>
                <w:color w:val="000000"/>
                <w:sz w:val="24"/>
                <w:szCs w:val="24"/>
              </w:rPr>
            </w:pPr>
            <w:r w:rsidRPr="001E1711">
              <w:rPr>
                <w:color w:val="000000"/>
                <w:sz w:val="24"/>
                <w:szCs w:val="24"/>
              </w:rPr>
              <w:t>Matei Iuliana</w:t>
            </w:r>
          </w:p>
        </w:tc>
        <w:tc>
          <w:tcPr>
            <w:tcW w:w="838" w:type="pct"/>
          </w:tcPr>
          <w:p w:rsidR="00B160D0" w:rsidRPr="001E1711" w:rsidRDefault="00D63DEA">
            <w:pPr>
              <w:spacing w:line="276" w:lineRule="auto"/>
              <w:ind w:left="0" w:hanging="2"/>
              <w:jc w:val="both"/>
              <w:rPr>
                <w:color w:val="000000"/>
                <w:sz w:val="24"/>
                <w:szCs w:val="24"/>
              </w:rPr>
            </w:pPr>
            <w:r w:rsidRPr="001E1711">
              <w:rPr>
                <w:color w:val="000000"/>
                <w:sz w:val="24"/>
                <w:szCs w:val="24"/>
              </w:rPr>
              <w:t>Biblioteca școlară</w:t>
            </w:r>
          </w:p>
        </w:tc>
      </w:tr>
      <w:tr w:rsidR="00B160D0" w:rsidRPr="001E1711" w:rsidTr="00E71BBC">
        <w:tc>
          <w:tcPr>
            <w:tcW w:w="443" w:type="pct"/>
          </w:tcPr>
          <w:p w:rsidR="00B160D0" w:rsidRPr="001E1711" w:rsidRDefault="00D63DEA">
            <w:pPr>
              <w:spacing w:line="276" w:lineRule="auto"/>
              <w:ind w:left="0" w:hanging="2"/>
              <w:jc w:val="both"/>
              <w:rPr>
                <w:color w:val="000000"/>
                <w:sz w:val="24"/>
                <w:szCs w:val="24"/>
              </w:rPr>
            </w:pPr>
            <w:r w:rsidRPr="001E1711">
              <w:rPr>
                <w:color w:val="000000"/>
                <w:sz w:val="24"/>
                <w:szCs w:val="24"/>
              </w:rPr>
              <w:t>9.</w:t>
            </w:r>
          </w:p>
        </w:tc>
        <w:tc>
          <w:tcPr>
            <w:tcW w:w="520" w:type="pct"/>
          </w:tcPr>
          <w:p w:rsidR="00B160D0" w:rsidRPr="001E1711" w:rsidRDefault="00D63DEA">
            <w:pPr>
              <w:widowControl w:val="0"/>
              <w:pBdr>
                <w:top w:val="nil"/>
                <w:left w:val="nil"/>
                <w:bottom w:val="nil"/>
                <w:right w:val="nil"/>
                <w:between w:val="nil"/>
              </w:pBdr>
              <w:ind w:left="0" w:hanging="2"/>
              <w:rPr>
                <w:color w:val="000000"/>
                <w:sz w:val="24"/>
                <w:szCs w:val="24"/>
              </w:rPr>
            </w:pPr>
            <w:r w:rsidRPr="001E1711">
              <w:rPr>
                <w:color w:val="000000"/>
                <w:sz w:val="24"/>
                <w:szCs w:val="24"/>
              </w:rPr>
              <w:t>IV B</w:t>
            </w:r>
          </w:p>
        </w:tc>
        <w:tc>
          <w:tcPr>
            <w:tcW w:w="1365" w:type="pct"/>
          </w:tcPr>
          <w:p w:rsidR="00B160D0" w:rsidRPr="001E1711" w:rsidRDefault="00D63DEA">
            <w:pPr>
              <w:widowControl w:val="0"/>
              <w:pBdr>
                <w:top w:val="nil"/>
                <w:left w:val="nil"/>
                <w:bottom w:val="nil"/>
                <w:right w:val="nil"/>
                <w:between w:val="nil"/>
              </w:pBdr>
              <w:ind w:left="0" w:hanging="2"/>
              <w:rPr>
                <w:color w:val="000000"/>
                <w:sz w:val="24"/>
                <w:szCs w:val="24"/>
              </w:rPr>
            </w:pPr>
            <w:r w:rsidRPr="001E1711">
              <w:rPr>
                <w:color w:val="000000"/>
                <w:sz w:val="24"/>
                <w:szCs w:val="24"/>
              </w:rPr>
              <w:t>„Ce beneficii a consumând produse apicole?”</w:t>
            </w:r>
          </w:p>
        </w:tc>
        <w:tc>
          <w:tcPr>
            <w:tcW w:w="874" w:type="pct"/>
          </w:tcPr>
          <w:p w:rsidR="00B160D0" w:rsidRPr="001E1711" w:rsidRDefault="00D63DEA">
            <w:pPr>
              <w:widowControl w:val="0"/>
              <w:pBdr>
                <w:top w:val="nil"/>
                <w:left w:val="nil"/>
                <w:bottom w:val="nil"/>
                <w:right w:val="nil"/>
                <w:between w:val="nil"/>
              </w:pBdr>
              <w:ind w:left="0" w:hanging="2"/>
              <w:rPr>
                <w:color w:val="000000"/>
                <w:sz w:val="24"/>
                <w:szCs w:val="24"/>
              </w:rPr>
            </w:pPr>
            <w:r w:rsidRPr="001E1711">
              <w:rPr>
                <w:color w:val="000000"/>
                <w:sz w:val="24"/>
                <w:szCs w:val="24"/>
              </w:rPr>
              <w:t>Decembrie 2022</w:t>
            </w:r>
          </w:p>
        </w:tc>
        <w:tc>
          <w:tcPr>
            <w:tcW w:w="961" w:type="pct"/>
          </w:tcPr>
          <w:p w:rsidR="00B160D0" w:rsidRPr="001E1711" w:rsidRDefault="00D63DEA">
            <w:pPr>
              <w:widowControl w:val="0"/>
              <w:pBdr>
                <w:top w:val="nil"/>
                <w:left w:val="nil"/>
                <w:bottom w:val="nil"/>
                <w:right w:val="nil"/>
                <w:between w:val="nil"/>
              </w:pBdr>
              <w:ind w:left="0" w:hanging="2"/>
              <w:rPr>
                <w:color w:val="000000"/>
                <w:sz w:val="24"/>
                <w:szCs w:val="24"/>
              </w:rPr>
            </w:pPr>
            <w:r w:rsidRPr="001E1711">
              <w:rPr>
                <w:color w:val="000000"/>
                <w:sz w:val="24"/>
                <w:szCs w:val="24"/>
              </w:rPr>
              <w:t>Halip Cristina- Elena</w:t>
            </w:r>
          </w:p>
        </w:tc>
        <w:tc>
          <w:tcPr>
            <w:tcW w:w="838" w:type="pct"/>
          </w:tcPr>
          <w:p w:rsidR="00B160D0" w:rsidRPr="001E1711" w:rsidRDefault="00D63DEA">
            <w:pPr>
              <w:widowControl w:val="0"/>
              <w:pBdr>
                <w:top w:val="nil"/>
                <w:left w:val="nil"/>
                <w:bottom w:val="nil"/>
                <w:right w:val="nil"/>
                <w:between w:val="nil"/>
              </w:pBdr>
              <w:ind w:left="0" w:hanging="2"/>
              <w:rPr>
                <w:color w:val="000000"/>
                <w:sz w:val="24"/>
                <w:szCs w:val="24"/>
              </w:rPr>
            </w:pPr>
            <w:r w:rsidRPr="001E1711">
              <w:rPr>
                <w:color w:val="000000"/>
                <w:sz w:val="24"/>
                <w:szCs w:val="24"/>
              </w:rPr>
              <w:t>Apicultor Rebeca Sterian</w:t>
            </w:r>
          </w:p>
        </w:tc>
      </w:tr>
      <w:tr w:rsidR="00B160D0" w:rsidRPr="001E1711" w:rsidTr="00E71BBC">
        <w:tc>
          <w:tcPr>
            <w:tcW w:w="443" w:type="pct"/>
          </w:tcPr>
          <w:p w:rsidR="00B160D0" w:rsidRPr="001E1711" w:rsidRDefault="00D63DEA">
            <w:pPr>
              <w:spacing w:line="276" w:lineRule="auto"/>
              <w:ind w:left="0" w:hanging="2"/>
              <w:jc w:val="both"/>
              <w:rPr>
                <w:color w:val="000000"/>
                <w:sz w:val="24"/>
                <w:szCs w:val="24"/>
              </w:rPr>
            </w:pPr>
            <w:r w:rsidRPr="001E1711">
              <w:rPr>
                <w:color w:val="000000"/>
                <w:sz w:val="24"/>
                <w:szCs w:val="24"/>
              </w:rPr>
              <w:t>10.</w:t>
            </w:r>
          </w:p>
        </w:tc>
        <w:tc>
          <w:tcPr>
            <w:tcW w:w="520" w:type="pct"/>
          </w:tcPr>
          <w:p w:rsidR="00B160D0" w:rsidRPr="001E1711" w:rsidRDefault="00D63DEA">
            <w:pPr>
              <w:widowControl w:val="0"/>
              <w:pBdr>
                <w:top w:val="nil"/>
                <w:left w:val="nil"/>
                <w:bottom w:val="nil"/>
                <w:right w:val="nil"/>
                <w:between w:val="nil"/>
              </w:pBdr>
              <w:ind w:left="0" w:hanging="2"/>
              <w:rPr>
                <w:color w:val="000000"/>
                <w:sz w:val="24"/>
                <w:szCs w:val="24"/>
              </w:rPr>
            </w:pPr>
            <w:r w:rsidRPr="001E1711">
              <w:rPr>
                <w:color w:val="000000"/>
                <w:sz w:val="24"/>
                <w:szCs w:val="24"/>
              </w:rPr>
              <w:t>IV-a B</w:t>
            </w:r>
          </w:p>
        </w:tc>
        <w:tc>
          <w:tcPr>
            <w:tcW w:w="1365" w:type="pct"/>
          </w:tcPr>
          <w:p w:rsidR="00B160D0" w:rsidRPr="001E1711" w:rsidRDefault="00D63DEA">
            <w:pPr>
              <w:widowControl w:val="0"/>
              <w:pBdr>
                <w:top w:val="nil"/>
                <w:left w:val="nil"/>
                <w:bottom w:val="nil"/>
                <w:right w:val="nil"/>
                <w:between w:val="nil"/>
              </w:pBdr>
              <w:ind w:left="0" w:hanging="2"/>
              <w:rPr>
                <w:color w:val="000000"/>
                <w:sz w:val="24"/>
                <w:szCs w:val="24"/>
              </w:rPr>
            </w:pPr>
            <w:r w:rsidRPr="001E1711">
              <w:rPr>
                <w:color w:val="000000"/>
                <w:sz w:val="24"/>
                <w:szCs w:val="24"/>
              </w:rPr>
              <w:t>„Bătrânii noștri- Bunicii noștri”</w:t>
            </w:r>
          </w:p>
        </w:tc>
        <w:tc>
          <w:tcPr>
            <w:tcW w:w="874" w:type="pct"/>
          </w:tcPr>
          <w:p w:rsidR="00B160D0" w:rsidRPr="001E1711" w:rsidRDefault="00D63DEA">
            <w:pPr>
              <w:widowControl w:val="0"/>
              <w:pBdr>
                <w:top w:val="nil"/>
                <w:left w:val="nil"/>
                <w:bottom w:val="nil"/>
                <w:right w:val="nil"/>
                <w:between w:val="nil"/>
              </w:pBdr>
              <w:ind w:left="0" w:hanging="2"/>
              <w:rPr>
                <w:color w:val="000000"/>
                <w:sz w:val="24"/>
                <w:szCs w:val="24"/>
              </w:rPr>
            </w:pPr>
            <w:r w:rsidRPr="001E1711">
              <w:rPr>
                <w:color w:val="000000"/>
                <w:sz w:val="24"/>
                <w:szCs w:val="24"/>
              </w:rPr>
              <w:t>Noiembrie- decembrie 2022</w:t>
            </w:r>
          </w:p>
        </w:tc>
        <w:tc>
          <w:tcPr>
            <w:tcW w:w="961" w:type="pct"/>
          </w:tcPr>
          <w:p w:rsidR="00B160D0" w:rsidRPr="001E1711" w:rsidRDefault="00D63DEA">
            <w:pPr>
              <w:widowControl w:val="0"/>
              <w:pBdr>
                <w:top w:val="nil"/>
                <w:left w:val="nil"/>
                <w:bottom w:val="nil"/>
                <w:right w:val="nil"/>
                <w:between w:val="nil"/>
              </w:pBdr>
              <w:ind w:left="0" w:hanging="2"/>
              <w:rPr>
                <w:color w:val="000000"/>
                <w:sz w:val="24"/>
                <w:szCs w:val="24"/>
              </w:rPr>
            </w:pPr>
            <w:r w:rsidRPr="001E1711">
              <w:rPr>
                <w:color w:val="000000"/>
                <w:sz w:val="24"/>
                <w:szCs w:val="24"/>
              </w:rPr>
              <w:t>Halip Cristina- Elena</w:t>
            </w:r>
          </w:p>
        </w:tc>
        <w:tc>
          <w:tcPr>
            <w:tcW w:w="838" w:type="pct"/>
          </w:tcPr>
          <w:p w:rsidR="00B160D0" w:rsidRPr="001E1711" w:rsidRDefault="00D63DEA">
            <w:pPr>
              <w:widowControl w:val="0"/>
              <w:pBdr>
                <w:top w:val="nil"/>
                <w:left w:val="nil"/>
                <w:bottom w:val="nil"/>
                <w:right w:val="nil"/>
                <w:between w:val="nil"/>
              </w:pBdr>
              <w:ind w:left="0" w:hanging="2"/>
              <w:rPr>
                <w:color w:val="000000"/>
                <w:sz w:val="24"/>
                <w:szCs w:val="24"/>
              </w:rPr>
            </w:pPr>
            <w:r w:rsidRPr="001E1711">
              <w:rPr>
                <w:color w:val="000000"/>
                <w:sz w:val="24"/>
                <w:szCs w:val="24"/>
              </w:rPr>
              <w:t>Primăria comunei Marginea</w:t>
            </w:r>
          </w:p>
        </w:tc>
      </w:tr>
      <w:tr w:rsidR="00B160D0" w:rsidRPr="001E1711" w:rsidTr="00E71BBC">
        <w:tc>
          <w:tcPr>
            <w:tcW w:w="443" w:type="pct"/>
          </w:tcPr>
          <w:p w:rsidR="00B160D0" w:rsidRPr="001E1711" w:rsidRDefault="00D63DEA">
            <w:pPr>
              <w:spacing w:line="276" w:lineRule="auto"/>
              <w:ind w:left="0" w:hanging="2"/>
              <w:jc w:val="both"/>
              <w:rPr>
                <w:color w:val="000000"/>
                <w:sz w:val="24"/>
                <w:szCs w:val="24"/>
              </w:rPr>
            </w:pPr>
            <w:r w:rsidRPr="001E1711">
              <w:rPr>
                <w:color w:val="000000"/>
                <w:sz w:val="24"/>
                <w:szCs w:val="24"/>
              </w:rPr>
              <w:t>11.</w:t>
            </w:r>
          </w:p>
        </w:tc>
        <w:tc>
          <w:tcPr>
            <w:tcW w:w="520" w:type="pct"/>
          </w:tcPr>
          <w:p w:rsidR="00B160D0" w:rsidRPr="001E1711" w:rsidRDefault="00D63DEA">
            <w:pPr>
              <w:widowControl w:val="0"/>
              <w:pBdr>
                <w:top w:val="nil"/>
                <w:left w:val="nil"/>
                <w:bottom w:val="nil"/>
                <w:right w:val="nil"/>
                <w:between w:val="nil"/>
              </w:pBdr>
              <w:ind w:left="0" w:hanging="2"/>
              <w:rPr>
                <w:color w:val="000000"/>
                <w:sz w:val="24"/>
                <w:szCs w:val="24"/>
              </w:rPr>
            </w:pPr>
            <w:r w:rsidRPr="001E1711">
              <w:rPr>
                <w:color w:val="000000"/>
                <w:sz w:val="24"/>
                <w:szCs w:val="24"/>
              </w:rPr>
              <w:t>IV B</w:t>
            </w:r>
          </w:p>
        </w:tc>
        <w:tc>
          <w:tcPr>
            <w:tcW w:w="1365" w:type="pct"/>
          </w:tcPr>
          <w:p w:rsidR="00B160D0" w:rsidRPr="001E1711" w:rsidRDefault="00D63DEA">
            <w:pPr>
              <w:widowControl w:val="0"/>
              <w:pBdr>
                <w:top w:val="nil"/>
                <w:left w:val="nil"/>
                <w:bottom w:val="nil"/>
                <w:right w:val="nil"/>
                <w:between w:val="nil"/>
              </w:pBdr>
              <w:ind w:left="0" w:hanging="2"/>
              <w:rPr>
                <w:color w:val="000000"/>
                <w:sz w:val="24"/>
                <w:szCs w:val="24"/>
              </w:rPr>
            </w:pPr>
            <w:r w:rsidRPr="001E1711">
              <w:rPr>
                <w:color w:val="000000"/>
                <w:sz w:val="24"/>
                <w:szCs w:val="24"/>
              </w:rPr>
              <w:t>„Biblioteca-poartă spre cunoaștere”</w:t>
            </w:r>
          </w:p>
        </w:tc>
        <w:tc>
          <w:tcPr>
            <w:tcW w:w="874" w:type="pct"/>
          </w:tcPr>
          <w:p w:rsidR="00B160D0" w:rsidRPr="001E1711" w:rsidRDefault="00D63DEA">
            <w:pPr>
              <w:widowControl w:val="0"/>
              <w:pBdr>
                <w:top w:val="nil"/>
                <w:left w:val="nil"/>
                <w:bottom w:val="nil"/>
                <w:right w:val="nil"/>
                <w:between w:val="nil"/>
              </w:pBdr>
              <w:ind w:left="0" w:hanging="2"/>
              <w:rPr>
                <w:color w:val="000000"/>
                <w:sz w:val="24"/>
                <w:szCs w:val="24"/>
              </w:rPr>
            </w:pPr>
            <w:r w:rsidRPr="001E1711">
              <w:rPr>
                <w:color w:val="000000"/>
                <w:sz w:val="24"/>
                <w:szCs w:val="24"/>
              </w:rPr>
              <w:t>An școlar 2022-2023</w:t>
            </w:r>
          </w:p>
        </w:tc>
        <w:tc>
          <w:tcPr>
            <w:tcW w:w="961" w:type="pct"/>
          </w:tcPr>
          <w:p w:rsidR="00B160D0" w:rsidRPr="001E1711" w:rsidRDefault="00D63DEA">
            <w:pPr>
              <w:widowControl w:val="0"/>
              <w:pBdr>
                <w:top w:val="nil"/>
                <w:left w:val="nil"/>
                <w:bottom w:val="nil"/>
                <w:right w:val="nil"/>
                <w:between w:val="nil"/>
              </w:pBdr>
              <w:ind w:left="0" w:hanging="2"/>
              <w:rPr>
                <w:color w:val="000000"/>
                <w:sz w:val="24"/>
                <w:szCs w:val="24"/>
              </w:rPr>
            </w:pPr>
            <w:r w:rsidRPr="001E1711">
              <w:rPr>
                <w:color w:val="000000"/>
                <w:sz w:val="24"/>
                <w:szCs w:val="24"/>
              </w:rPr>
              <w:t>Halip Cristina- Elena</w:t>
            </w:r>
          </w:p>
        </w:tc>
        <w:tc>
          <w:tcPr>
            <w:tcW w:w="838" w:type="pct"/>
          </w:tcPr>
          <w:p w:rsidR="00B160D0" w:rsidRPr="001E1711" w:rsidRDefault="00D63DEA">
            <w:pPr>
              <w:widowControl w:val="0"/>
              <w:pBdr>
                <w:top w:val="nil"/>
                <w:left w:val="nil"/>
                <w:bottom w:val="nil"/>
                <w:right w:val="nil"/>
                <w:between w:val="nil"/>
              </w:pBdr>
              <w:ind w:left="0" w:hanging="2"/>
              <w:rPr>
                <w:color w:val="000000"/>
                <w:sz w:val="24"/>
                <w:szCs w:val="24"/>
              </w:rPr>
            </w:pPr>
            <w:r w:rsidRPr="001E1711">
              <w:rPr>
                <w:color w:val="000000"/>
                <w:sz w:val="24"/>
                <w:szCs w:val="24"/>
              </w:rPr>
              <w:t>Biblioteca școlii, părinți ai elevilor</w:t>
            </w:r>
          </w:p>
        </w:tc>
      </w:tr>
      <w:tr w:rsidR="00B160D0" w:rsidRPr="001E1711" w:rsidTr="00E71BBC">
        <w:tc>
          <w:tcPr>
            <w:tcW w:w="443" w:type="pct"/>
          </w:tcPr>
          <w:p w:rsidR="00B160D0" w:rsidRPr="001E1711" w:rsidRDefault="00D63DEA">
            <w:pPr>
              <w:spacing w:line="276" w:lineRule="auto"/>
              <w:ind w:left="0" w:hanging="2"/>
              <w:jc w:val="both"/>
              <w:rPr>
                <w:color w:val="000000"/>
                <w:sz w:val="24"/>
                <w:szCs w:val="24"/>
              </w:rPr>
            </w:pPr>
            <w:r w:rsidRPr="001E1711">
              <w:rPr>
                <w:color w:val="000000"/>
                <w:sz w:val="24"/>
                <w:szCs w:val="24"/>
              </w:rPr>
              <w:t>12.</w:t>
            </w:r>
          </w:p>
        </w:tc>
        <w:tc>
          <w:tcPr>
            <w:tcW w:w="520" w:type="pct"/>
          </w:tcPr>
          <w:p w:rsidR="00B160D0" w:rsidRPr="001E1711" w:rsidRDefault="00D63DEA">
            <w:pPr>
              <w:spacing w:line="276" w:lineRule="auto"/>
              <w:ind w:left="0" w:hanging="2"/>
              <w:jc w:val="both"/>
              <w:rPr>
                <w:color w:val="000000"/>
                <w:sz w:val="24"/>
                <w:szCs w:val="24"/>
              </w:rPr>
            </w:pPr>
            <w:r w:rsidRPr="001E1711">
              <w:rPr>
                <w:color w:val="000000"/>
                <w:sz w:val="24"/>
                <w:szCs w:val="24"/>
              </w:rPr>
              <w:t>I A</w:t>
            </w:r>
          </w:p>
        </w:tc>
        <w:tc>
          <w:tcPr>
            <w:tcW w:w="1365" w:type="pct"/>
          </w:tcPr>
          <w:p w:rsidR="00B160D0" w:rsidRPr="001E1711" w:rsidRDefault="00D63DEA">
            <w:pPr>
              <w:spacing w:line="276" w:lineRule="auto"/>
              <w:ind w:left="0" w:hanging="2"/>
              <w:jc w:val="both"/>
              <w:rPr>
                <w:color w:val="000000"/>
                <w:sz w:val="24"/>
                <w:szCs w:val="24"/>
              </w:rPr>
            </w:pPr>
            <w:r w:rsidRPr="001E1711">
              <w:rPr>
                <w:color w:val="000000"/>
                <w:sz w:val="24"/>
                <w:szCs w:val="24"/>
              </w:rPr>
              <w:t>Înălțarea la cer, ziua eroilor, ziua iei</w:t>
            </w:r>
          </w:p>
        </w:tc>
        <w:tc>
          <w:tcPr>
            <w:tcW w:w="874" w:type="pct"/>
          </w:tcPr>
          <w:p w:rsidR="00B160D0" w:rsidRPr="001E1711" w:rsidRDefault="00D63DEA">
            <w:pPr>
              <w:spacing w:line="276" w:lineRule="auto"/>
              <w:ind w:left="0" w:hanging="2"/>
              <w:jc w:val="both"/>
              <w:rPr>
                <w:color w:val="000000"/>
                <w:sz w:val="24"/>
                <w:szCs w:val="24"/>
              </w:rPr>
            </w:pPr>
            <w:r w:rsidRPr="001E1711">
              <w:rPr>
                <w:color w:val="000000"/>
                <w:sz w:val="24"/>
                <w:szCs w:val="24"/>
              </w:rPr>
              <w:t>25 mai 2023</w:t>
            </w:r>
          </w:p>
        </w:tc>
        <w:tc>
          <w:tcPr>
            <w:tcW w:w="961" w:type="pct"/>
          </w:tcPr>
          <w:p w:rsidR="00B160D0" w:rsidRPr="001E1711" w:rsidRDefault="00D63DEA">
            <w:pPr>
              <w:spacing w:line="276" w:lineRule="auto"/>
              <w:ind w:left="0" w:hanging="2"/>
              <w:jc w:val="both"/>
              <w:rPr>
                <w:color w:val="000000"/>
                <w:sz w:val="24"/>
                <w:szCs w:val="24"/>
              </w:rPr>
            </w:pPr>
            <w:r w:rsidRPr="001E1711">
              <w:rPr>
                <w:color w:val="000000"/>
                <w:sz w:val="24"/>
                <w:szCs w:val="24"/>
              </w:rPr>
              <w:t>Balan Laura</w:t>
            </w:r>
          </w:p>
        </w:tc>
        <w:tc>
          <w:tcPr>
            <w:tcW w:w="838" w:type="pct"/>
          </w:tcPr>
          <w:p w:rsidR="00B160D0" w:rsidRPr="001E1711" w:rsidRDefault="00D63DEA">
            <w:pPr>
              <w:spacing w:line="276" w:lineRule="auto"/>
              <w:ind w:left="0" w:hanging="2"/>
              <w:jc w:val="both"/>
              <w:rPr>
                <w:color w:val="000000"/>
                <w:sz w:val="24"/>
                <w:szCs w:val="24"/>
              </w:rPr>
            </w:pPr>
            <w:r w:rsidRPr="001E1711">
              <w:rPr>
                <w:color w:val="000000"/>
                <w:sz w:val="24"/>
                <w:szCs w:val="24"/>
              </w:rPr>
              <w:t>Parohia ”Sfinții Arhangheli Mihail și Gavril”-Marginea1</w:t>
            </w:r>
          </w:p>
          <w:p w:rsidR="00B160D0" w:rsidRPr="001E1711" w:rsidRDefault="00D63DEA">
            <w:pPr>
              <w:spacing w:line="276" w:lineRule="auto"/>
              <w:ind w:left="0" w:hanging="2"/>
              <w:jc w:val="both"/>
              <w:rPr>
                <w:color w:val="000000"/>
                <w:sz w:val="24"/>
                <w:szCs w:val="24"/>
              </w:rPr>
            </w:pPr>
            <w:r w:rsidRPr="001E1711">
              <w:rPr>
                <w:color w:val="000000"/>
                <w:sz w:val="24"/>
                <w:szCs w:val="24"/>
              </w:rPr>
              <w:t>Primăria comunei Marginea</w:t>
            </w:r>
          </w:p>
        </w:tc>
      </w:tr>
    </w:tbl>
    <w:p w:rsidR="00B160D0" w:rsidRPr="001E1711" w:rsidRDefault="00B160D0">
      <w:pPr>
        <w:spacing w:line="360" w:lineRule="auto"/>
        <w:ind w:left="0" w:hanging="2"/>
        <w:jc w:val="both"/>
        <w:rPr>
          <w:sz w:val="24"/>
          <w:szCs w:val="24"/>
        </w:rPr>
      </w:pPr>
    </w:p>
    <w:p w:rsidR="00B160D0" w:rsidRPr="001E1711" w:rsidRDefault="00D63DEA">
      <w:pPr>
        <w:spacing w:line="360" w:lineRule="auto"/>
        <w:ind w:left="0" w:hanging="2"/>
        <w:jc w:val="both"/>
        <w:rPr>
          <w:color w:val="000000"/>
          <w:sz w:val="24"/>
          <w:szCs w:val="24"/>
        </w:rPr>
      </w:pPr>
      <w:r w:rsidRPr="001E1711">
        <w:rPr>
          <w:color w:val="000000"/>
          <w:sz w:val="24"/>
          <w:szCs w:val="24"/>
        </w:rPr>
        <w:t>Elevii unității noastre, au participat la numeroase concursuri județene, interjudețene și naționale la specialitatea matematică, geografie și limba franceză obținând numeroase premii și medalii din care:</w:t>
      </w:r>
    </w:p>
    <w:tbl>
      <w:tblPr>
        <w:tblStyle w:val="aff0"/>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00" w:firstRow="0" w:lastRow="0" w:firstColumn="0" w:lastColumn="0" w:noHBand="0" w:noVBand="0"/>
      </w:tblPr>
      <w:tblGrid>
        <w:gridCol w:w="471"/>
        <w:gridCol w:w="722"/>
        <w:gridCol w:w="2632"/>
        <w:gridCol w:w="1429"/>
        <w:gridCol w:w="1567"/>
        <w:gridCol w:w="1773"/>
        <w:gridCol w:w="1136"/>
      </w:tblGrid>
      <w:tr w:rsidR="00B160D0" w:rsidRPr="001E1711" w:rsidTr="00E71BBC">
        <w:trPr>
          <w:trHeight w:val="834"/>
        </w:trPr>
        <w:tc>
          <w:tcPr>
            <w:tcW w:w="328" w:type="pct"/>
            <w:tcMar>
              <w:top w:w="100" w:type="dxa"/>
              <w:left w:w="100" w:type="dxa"/>
              <w:bottom w:w="100" w:type="dxa"/>
              <w:right w:w="100" w:type="dxa"/>
            </w:tcMar>
          </w:tcPr>
          <w:p w:rsidR="00B160D0" w:rsidRPr="001E1711" w:rsidRDefault="00D63DEA">
            <w:pPr>
              <w:widowControl w:val="0"/>
              <w:pBdr>
                <w:top w:val="nil"/>
                <w:left w:val="nil"/>
                <w:bottom w:val="nil"/>
                <w:right w:val="nil"/>
                <w:between w:val="nil"/>
              </w:pBdr>
              <w:ind w:left="0" w:hanging="2"/>
              <w:rPr>
                <w:color w:val="000000"/>
                <w:sz w:val="24"/>
                <w:szCs w:val="24"/>
              </w:rPr>
            </w:pPr>
            <w:r w:rsidRPr="001E1711">
              <w:rPr>
                <w:b/>
                <w:color w:val="000000"/>
                <w:sz w:val="24"/>
                <w:szCs w:val="24"/>
              </w:rPr>
              <w:t>Nr crt</w:t>
            </w:r>
          </w:p>
        </w:tc>
        <w:tc>
          <w:tcPr>
            <w:tcW w:w="387" w:type="pct"/>
            <w:tcMar>
              <w:top w:w="100" w:type="dxa"/>
              <w:left w:w="100" w:type="dxa"/>
              <w:bottom w:w="100" w:type="dxa"/>
              <w:right w:w="100" w:type="dxa"/>
            </w:tcMar>
          </w:tcPr>
          <w:p w:rsidR="00B160D0" w:rsidRPr="001E1711" w:rsidRDefault="00D63DEA">
            <w:pPr>
              <w:widowControl w:val="0"/>
              <w:pBdr>
                <w:top w:val="nil"/>
                <w:left w:val="nil"/>
                <w:bottom w:val="nil"/>
                <w:right w:val="nil"/>
                <w:between w:val="nil"/>
              </w:pBdr>
              <w:ind w:left="0" w:hanging="2"/>
              <w:rPr>
                <w:color w:val="000000"/>
                <w:sz w:val="24"/>
                <w:szCs w:val="24"/>
              </w:rPr>
            </w:pPr>
            <w:r w:rsidRPr="001E1711">
              <w:rPr>
                <w:b/>
                <w:color w:val="000000"/>
                <w:sz w:val="24"/>
                <w:szCs w:val="24"/>
              </w:rPr>
              <w:t>Clasa</w:t>
            </w:r>
          </w:p>
        </w:tc>
        <w:tc>
          <w:tcPr>
            <w:tcW w:w="1037" w:type="pct"/>
            <w:tcMar>
              <w:top w:w="100" w:type="dxa"/>
              <w:left w:w="100" w:type="dxa"/>
              <w:bottom w:w="100" w:type="dxa"/>
              <w:right w:w="100" w:type="dxa"/>
            </w:tcMar>
          </w:tcPr>
          <w:p w:rsidR="00B160D0" w:rsidRPr="001E1711" w:rsidRDefault="00D63DEA">
            <w:pPr>
              <w:widowControl w:val="0"/>
              <w:pBdr>
                <w:top w:val="nil"/>
                <w:left w:val="nil"/>
                <w:bottom w:val="nil"/>
                <w:right w:val="nil"/>
                <w:between w:val="nil"/>
              </w:pBdr>
              <w:ind w:left="0" w:hanging="2"/>
              <w:rPr>
                <w:color w:val="000000"/>
                <w:sz w:val="24"/>
                <w:szCs w:val="24"/>
              </w:rPr>
            </w:pPr>
            <w:r w:rsidRPr="001E1711">
              <w:rPr>
                <w:b/>
                <w:color w:val="000000"/>
                <w:sz w:val="24"/>
                <w:szCs w:val="24"/>
              </w:rPr>
              <w:t>Denumire concurs</w:t>
            </w:r>
          </w:p>
        </w:tc>
        <w:tc>
          <w:tcPr>
            <w:tcW w:w="526" w:type="pct"/>
            <w:tcMar>
              <w:top w:w="100" w:type="dxa"/>
              <w:left w:w="100" w:type="dxa"/>
              <w:bottom w:w="100" w:type="dxa"/>
              <w:right w:w="100" w:type="dxa"/>
            </w:tcMar>
          </w:tcPr>
          <w:p w:rsidR="00B160D0" w:rsidRPr="001E1711" w:rsidRDefault="00D63DEA">
            <w:pPr>
              <w:widowControl w:val="0"/>
              <w:pBdr>
                <w:top w:val="nil"/>
                <w:left w:val="nil"/>
                <w:bottom w:val="nil"/>
                <w:right w:val="nil"/>
                <w:between w:val="nil"/>
              </w:pBdr>
              <w:ind w:left="0" w:hanging="2"/>
              <w:rPr>
                <w:color w:val="000000"/>
                <w:sz w:val="24"/>
                <w:szCs w:val="24"/>
              </w:rPr>
            </w:pPr>
            <w:r w:rsidRPr="001E1711">
              <w:rPr>
                <w:b/>
                <w:color w:val="000000"/>
                <w:sz w:val="24"/>
                <w:szCs w:val="24"/>
              </w:rPr>
              <w:t xml:space="preserve">Perioada </w:t>
            </w:r>
          </w:p>
        </w:tc>
        <w:tc>
          <w:tcPr>
            <w:tcW w:w="738" w:type="pct"/>
            <w:tcMar>
              <w:top w:w="100" w:type="dxa"/>
              <w:left w:w="100" w:type="dxa"/>
              <w:bottom w:w="100" w:type="dxa"/>
              <w:right w:w="100" w:type="dxa"/>
            </w:tcMar>
          </w:tcPr>
          <w:p w:rsidR="00B160D0" w:rsidRPr="001E1711" w:rsidRDefault="00D63DEA">
            <w:pPr>
              <w:widowControl w:val="0"/>
              <w:pBdr>
                <w:top w:val="nil"/>
                <w:left w:val="nil"/>
                <w:bottom w:val="nil"/>
                <w:right w:val="nil"/>
                <w:between w:val="nil"/>
              </w:pBdr>
              <w:ind w:left="0" w:hanging="2"/>
              <w:rPr>
                <w:color w:val="000000"/>
                <w:sz w:val="24"/>
                <w:szCs w:val="24"/>
              </w:rPr>
            </w:pPr>
            <w:r w:rsidRPr="001E1711">
              <w:rPr>
                <w:b/>
                <w:color w:val="000000"/>
                <w:sz w:val="24"/>
                <w:szCs w:val="24"/>
              </w:rPr>
              <w:t>Îndrumător</w:t>
            </w:r>
          </w:p>
        </w:tc>
        <w:tc>
          <w:tcPr>
            <w:tcW w:w="695" w:type="pct"/>
            <w:tcMar>
              <w:top w:w="100" w:type="dxa"/>
              <w:left w:w="100" w:type="dxa"/>
              <w:bottom w:w="100" w:type="dxa"/>
              <w:right w:w="100" w:type="dxa"/>
            </w:tcMar>
          </w:tcPr>
          <w:p w:rsidR="00B160D0" w:rsidRPr="001E1711" w:rsidRDefault="00D63DEA">
            <w:pPr>
              <w:widowControl w:val="0"/>
              <w:pBdr>
                <w:top w:val="nil"/>
                <w:left w:val="nil"/>
                <w:bottom w:val="nil"/>
                <w:right w:val="nil"/>
                <w:between w:val="nil"/>
              </w:pBdr>
              <w:ind w:left="0" w:hanging="2"/>
              <w:rPr>
                <w:color w:val="000000"/>
                <w:sz w:val="24"/>
                <w:szCs w:val="24"/>
              </w:rPr>
            </w:pPr>
            <w:r w:rsidRPr="001E1711">
              <w:rPr>
                <w:b/>
                <w:color w:val="000000"/>
                <w:sz w:val="24"/>
                <w:szCs w:val="24"/>
              </w:rPr>
              <w:t>Organizator</w:t>
            </w:r>
          </w:p>
        </w:tc>
        <w:tc>
          <w:tcPr>
            <w:tcW w:w="1290" w:type="pct"/>
            <w:tcMar>
              <w:top w:w="100" w:type="dxa"/>
              <w:left w:w="100" w:type="dxa"/>
              <w:bottom w:w="100" w:type="dxa"/>
              <w:right w:w="100" w:type="dxa"/>
            </w:tcMar>
          </w:tcPr>
          <w:p w:rsidR="00B160D0" w:rsidRPr="001E1711" w:rsidRDefault="00D63DEA">
            <w:pPr>
              <w:widowControl w:val="0"/>
              <w:pBdr>
                <w:top w:val="nil"/>
                <w:left w:val="nil"/>
                <w:bottom w:val="nil"/>
                <w:right w:val="nil"/>
                <w:between w:val="nil"/>
              </w:pBdr>
              <w:ind w:left="0" w:hanging="2"/>
              <w:rPr>
                <w:color w:val="000000"/>
                <w:sz w:val="24"/>
                <w:szCs w:val="24"/>
              </w:rPr>
            </w:pPr>
            <w:r w:rsidRPr="001E1711">
              <w:rPr>
                <w:b/>
                <w:color w:val="000000"/>
                <w:sz w:val="24"/>
                <w:szCs w:val="24"/>
              </w:rPr>
              <w:t>Rezultate obținute</w:t>
            </w:r>
          </w:p>
        </w:tc>
      </w:tr>
      <w:tr w:rsidR="00B160D0" w:rsidRPr="001E1711" w:rsidTr="00E71BBC">
        <w:trPr>
          <w:trHeight w:val="834"/>
        </w:trPr>
        <w:tc>
          <w:tcPr>
            <w:tcW w:w="328" w:type="pct"/>
            <w:tcMar>
              <w:top w:w="100" w:type="dxa"/>
              <w:left w:w="100" w:type="dxa"/>
              <w:bottom w:w="100" w:type="dxa"/>
              <w:right w:w="100" w:type="dxa"/>
            </w:tcMar>
          </w:tcPr>
          <w:p w:rsidR="00B160D0" w:rsidRPr="001E1711" w:rsidRDefault="00D63DEA">
            <w:pPr>
              <w:widowControl w:val="0"/>
              <w:pBdr>
                <w:top w:val="nil"/>
                <w:left w:val="nil"/>
                <w:bottom w:val="nil"/>
                <w:right w:val="nil"/>
                <w:between w:val="nil"/>
              </w:pBdr>
              <w:ind w:left="0" w:hanging="2"/>
              <w:rPr>
                <w:color w:val="000000"/>
                <w:sz w:val="24"/>
                <w:szCs w:val="24"/>
              </w:rPr>
            </w:pPr>
            <w:r w:rsidRPr="001E1711">
              <w:rPr>
                <w:color w:val="000000"/>
                <w:sz w:val="24"/>
                <w:szCs w:val="24"/>
              </w:rPr>
              <w:t>1.</w:t>
            </w:r>
          </w:p>
        </w:tc>
        <w:tc>
          <w:tcPr>
            <w:tcW w:w="387" w:type="pct"/>
            <w:tcMar>
              <w:top w:w="100" w:type="dxa"/>
              <w:left w:w="100" w:type="dxa"/>
              <w:bottom w:w="100" w:type="dxa"/>
              <w:right w:w="100" w:type="dxa"/>
            </w:tcMar>
          </w:tcPr>
          <w:p w:rsidR="00B160D0" w:rsidRPr="001E1711" w:rsidRDefault="00D63DEA">
            <w:pPr>
              <w:widowControl w:val="0"/>
              <w:pBdr>
                <w:top w:val="nil"/>
                <w:left w:val="nil"/>
                <w:bottom w:val="nil"/>
                <w:right w:val="nil"/>
                <w:between w:val="nil"/>
              </w:pBdr>
              <w:ind w:left="0" w:hanging="2"/>
              <w:rPr>
                <w:color w:val="000000"/>
                <w:sz w:val="24"/>
                <w:szCs w:val="24"/>
              </w:rPr>
            </w:pPr>
            <w:r w:rsidRPr="001E1711">
              <w:rPr>
                <w:color w:val="000000"/>
                <w:sz w:val="24"/>
                <w:szCs w:val="24"/>
              </w:rPr>
              <w:t xml:space="preserve"> IVB</w:t>
            </w:r>
          </w:p>
        </w:tc>
        <w:tc>
          <w:tcPr>
            <w:tcW w:w="1037" w:type="pct"/>
            <w:tcMar>
              <w:top w:w="100" w:type="dxa"/>
              <w:left w:w="100" w:type="dxa"/>
              <w:bottom w:w="100" w:type="dxa"/>
              <w:right w:w="100" w:type="dxa"/>
            </w:tcMar>
          </w:tcPr>
          <w:p w:rsidR="00B160D0" w:rsidRPr="001E1711" w:rsidRDefault="00D63DEA">
            <w:pPr>
              <w:widowControl w:val="0"/>
              <w:pBdr>
                <w:top w:val="nil"/>
                <w:left w:val="nil"/>
                <w:bottom w:val="nil"/>
                <w:right w:val="nil"/>
                <w:between w:val="nil"/>
              </w:pBdr>
              <w:ind w:left="0" w:hanging="2"/>
              <w:rPr>
                <w:color w:val="000000"/>
                <w:sz w:val="24"/>
                <w:szCs w:val="24"/>
              </w:rPr>
            </w:pPr>
            <w:r w:rsidRPr="001E1711">
              <w:rPr>
                <w:color w:val="000000"/>
                <w:sz w:val="24"/>
                <w:szCs w:val="24"/>
              </w:rPr>
              <w:t>Concurs Școlar Național „ Primăvara-povestea unui nou început”</w:t>
            </w:r>
          </w:p>
        </w:tc>
        <w:tc>
          <w:tcPr>
            <w:tcW w:w="526" w:type="pct"/>
            <w:tcMar>
              <w:top w:w="100" w:type="dxa"/>
              <w:left w:w="100" w:type="dxa"/>
              <w:bottom w:w="100" w:type="dxa"/>
              <w:right w:w="100" w:type="dxa"/>
            </w:tcMar>
          </w:tcPr>
          <w:p w:rsidR="00B160D0" w:rsidRPr="001E1711" w:rsidRDefault="00D63DEA">
            <w:pPr>
              <w:widowControl w:val="0"/>
              <w:pBdr>
                <w:top w:val="nil"/>
                <w:left w:val="nil"/>
                <w:bottom w:val="nil"/>
                <w:right w:val="nil"/>
                <w:between w:val="nil"/>
              </w:pBdr>
              <w:ind w:left="0" w:hanging="2"/>
              <w:rPr>
                <w:color w:val="000000"/>
                <w:sz w:val="24"/>
                <w:szCs w:val="24"/>
              </w:rPr>
            </w:pPr>
            <w:r w:rsidRPr="001E1711">
              <w:rPr>
                <w:color w:val="000000"/>
                <w:sz w:val="24"/>
                <w:szCs w:val="24"/>
              </w:rPr>
              <w:t>28 februarie2023</w:t>
            </w:r>
          </w:p>
        </w:tc>
        <w:tc>
          <w:tcPr>
            <w:tcW w:w="738" w:type="pct"/>
            <w:tcMar>
              <w:top w:w="100" w:type="dxa"/>
              <w:left w:w="100" w:type="dxa"/>
              <w:bottom w:w="100" w:type="dxa"/>
              <w:right w:w="100" w:type="dxa"/>
            </w:tcMar>
          </w:tcPr>
          <w:p w:rsidR="00B160D0" w:rsidRPr="001E1711" w:rsidRDefault="00D63DEA">
            <w:pPr>
              <w:widowControl w:val="0"/>
              <w:pBdr>
                <w:top w:val="nil"/>
                <w:left w:val="nil"/>
                <w:bottom w:val="nil"/>
                <w:right w:val="nil"/>
                <w:between w:val="nil"/>
              </w:pBdr>
              <w:ind w:left="0" w:hanging="2"/>
              <w:rPr>
                <w:color w:val="000000"/>
                <w:sz w:val="24"/>
                <w:szCs w:val="24"/>
              </w:rPr>
            </w:pPr>
            <w:r w:rsidRPr="001E1711">
              <w:rPr>
                <w:color w:val="000000"/>
                <w:sz w:val="24"/>
                <w:szCs w:val="24"/>
              </w:rPr>
              <w:t>Halip Cristina Elena</w:t>
            </w:r>
          </w:p>
        </w:tc>
        <w:tc>
          <w:tcPr>
            <w:tcW w:w="695" w:type="pct"/>
            <w:tcMar>
              <w:top w:w="100" w:type="dxa"/>
              <w:left w:w="100" w:type="dxa"/>
              <w:bottom w:w="100" w:type="dxa"/>
              <w:right w:w="100" w:type="dxa"/>
            </w:tcMar>
          </w:tcPr>
          <w:p w:rsidR="00B160D0" w:rsidRPr="001E1711" w:rsidRDefault="00D63DEA">
            <w:pPr>
              <w:widowControl w:val="0"/>
              <w:pBdr>
                <w:top w:val="nil"/>
                <w:left w:val="nil"/>
                <w:bottom w:val="nil"/>
                <w:right w:val="nil"/>
                <w:between w:val="nil"/>
              </w:pBdr>
              <w:ind w:left="0" w:hanging="2"/>
              <w:rPr>
                <w:color w:val="000000"/>
                <w:sz w:val="24"/>
                <w:szCs w:val="24"/>
              </w:rPr>
            </w:pPr>
            <w:r w:rsidRPr="001E1711">
              <w:rPr>
                <w:color w:val="000000"/>
                <w:sz w:val="24"/>
                <w:szCs w:val="24"/>
              </w:rPr>
              <w:t xml:space="preserve">Centru pentru Perfecționare în EducațieTeachIT </w:t>
            </w:r>
          </w:p>
        </w:tc>
        <w:tc>
          <w:tcPr>
            <w:tcW w:w="1290" w:type="pct"/>
            <w:tcMar>
              <w:top w:w="100" w:type="dxa"/>
              <w:left w:w="100" w:type="dxa"/>
              <w:bottom w:w="100" w:type="dxa"/>
              <w:right w:w="100" w:type="dxa"/>
            </w:tcMar>
          </w:tcPr>
          <w:p w:rsidR="00B160D0" w:rsidRPr="001E1711" w:rsidRDefault="00D63DEA">
            <w:pPr>
              <w:widowControl w:val="0"/>
              <w:pBdr>
                <w:top w:val="nil"/>
                <w:left w:val="nil"/>
                <w:bottom w:val="nil"/>
                <w:right w:val="nil"/>
                <w:between w:val="nil"/>
              </w:pBdr>
              <w:ind w:left="0" w:hanging="2"/>
              <w:rPr>
                <w:color w:val="000000"/>
                <w:sz w:val="24"/>
                <w:szCs w:val="24"/>
              </w:rPr>
            </w:pPr>
            <w:r w:rsidRPr="001E1711">
              <w:rPr>
                <w:color w:val="000000"/>
                <w:sz w:val="24"/>
                <w:szCs w:val="24"/>
              </w:rPr>
              <w:t>3 diplome de participare</w:t>
            </w:r>
          </w:p>
        </w:tc>
      </w:tr>
      <w:tr w:rsidR="00B160D0" w:rsidRPr="001E1711" w:rsidTr="00E71BBC">
        <w:trPr>
          <w:trHeight w:val="1103"/>
        </w:trPr>
        <w:tc>
          <w:tcPr>
            <w:tcW w:w="328" w:type="pct"/>
            <w:tcMar>
              <w:top w:w="100" w:type="dxa"/>
              <w:left w:w="100" w:type="dxa"/>
              <w:bottom w:w="100" w:type="dxa"/>
              <w:right w:w="100" w:type="dxa"/>
            </w:tcMar>
          </w:tcPr>
          <w:p w:rsidR="00B160D0" w:rsidRPr="001E1711" w:rsidRDefault="00D63DEA">
            <w:pPr>
              <w:widowControl w:val="0"/>
              <w:pBdr>
                <w:top w:val="nil"/>
                <w:left w:val="nil"/>
                <w:bottom w:val="nil"/>
                <w:right w:val="nil"/>
                <w:between w:val="nil"/>
              </w:pBdr>
              <w:ind w:left="0" w:hanging="2"/>
              <w:rPr>
                <w:color w:val="000000"/>
                <w:sz w:val="24"/>
                <w:szCs w:val="24"/>
              </w:rPr>
            </w:pPr>
            <w:r w:rsidRPr="001E1711">
              <w:rPr>
                <w:color w:val="000000"/>
                <w:sz w:val="24"/>
                <w:szCs w:val="24"/>
              </w:rPr>
              <w:t>2.</w:t>
            </w:r>
          </w:p>
        </w:tc>
        <w:tc>
          <w:tcPr>
            <w:tcW w:w="387" w:type="pct"/>
            <w:tcMar>
              <w:top w:w="100" w:type="dxa"/>
              <w:left w:w="100" w:type="dxa"/>
              <w:bottom w:w="100" w:type="dxa"/>
              <w:right w:w="100" w:type="dxa"/>
            </w:tcMar>
          </w:tcPr>
          <w:p w:rsidR="00B160D0" w:rsidRPr="001E1711" w:rsidRDefault="00D63DEA">
            <w:pPr>
              <w:widowControl w:val="0"/>
              <w:pBdr>
                <w:top w:val="nil"/>
                <w:left w:val="nil"/>
                <w:bottom w:val="nil"/>
                <w:right w:val="nil"/>
                <w:between w:val="nil"/>
              </w:pBdr>
              <w:ind w:left="0" w:hanging="2"/>
              <w:rPr>
                <w:color w:val="000000"/>
                <w:sz w:val="24"/>
                <w:szCs w:val="24"/>
              </w:rPr>
            </w:pPr>
            <w:r w:rsidRPr="001E1711">
              <w:rPr>
                <w:color w:val="000000"/>
                <w:sz w:val="24"/>
                <w:szCs w:val="24"/>
              </w:rPr>
              <w:t xml:space="preserve"> IV B</w:t>
            </w:r>
          </w:p>
        </w:tc>
        <w:tc>
          <w:tcPr>
            <w:tcW w:w="1037" w:type="pct"/>
            <w:tcMar>
              <w:top w:w="100" w:type="dxa"/>
              <w:left w:w="100" w:type="dxa"/>
              <w:bottom w:w="100" w:type="dxa"/>
              <w:right w:w="100" w:type="dxa"/>
            </w:tcMar>
          </w:tcPr>
          <w:p w:rsidR="00B160D0" w:rsidRPr="001E1711" w:rsidRDefault="00D63DEA">
            <w:pPr>
              <w:widowControl w:val="0"/>
              <w:pBdr>
                <w:top w:val="nil"/>
                <w:left w:val="nil"/>
                <w:bottom w:val="nil"/>
                <w:right w:val="nil"/>
                <w:between w:val="nil"/>
              </w:pBdr>
              <w:ind w:left="0" w:hanging="2"/>
              <w:rPr>
                <w:color w:val="000000"/>
                <w:sz w:val="24"/>
                <w:szCs w:val="24"/>
              </w:rPr>
            </w:pPr>
            <w:r w:rsidRPr="001E1711">
              <w:rPr>
                <w:color w:val="000000"/>
                <w:sz w:val="24"/>
                <w:szCs w:val="24"/>
              </w:rPr>
              <w:t>Proiect Regional și Interjudețean „Jurnalul unei misiuni literare” ed. a II-a, CAER2023, poziția 1269</w:t>
            </w:r>
          </w:p>
        </w:tc>
        <w:tc>
          <w:tcPr>
            <w:tcW w:w="526" w:type="pct"/>
            <w:tcMar>
              <w:top w:w="100" w:type="dxa"/>
              <w:left w:w="100" w:type="dxa"/>
              <w:bottom w:w="100" w:type="dxa"/>
              <w:right w:w="100" w:type="dxa"/>
            </w:tcMar>
          </w:tcPr>
          <w:p w:rsidR="00B160D0" w:rsidRPr="001E1711" w:rsidRDefault="00D63DEA">
            <w:pPr>
              <w:widowControl w:val="0"/>
              <w:pBdr>
                <w:top w:val="nil"/>
                <w:left w:val="nil"/>
                <w:bottom w:val="nil"/>
                <w:right w:val="nil"/>
                <w:between w:val="nil"/>
              </w:pBdr>
              <w:ind w:left="0" w:hanging="2"/>
              <w:rPr>
                <w:color w:val="000000"/>
                <w:sz w:val="24"/>
                <w:szCs w:val="24"/>
              </w:rPr>
            </w:pPr>
            <w:r w:rsidRPr="001E1711">
              <w:rPr>
                <w:color w:val="000000"/>
                <w:sz w:val="24"/>
                <w:szCs w:val="24"/>
              </w:rPr>
              <w:t>An școlar 2022-2023</w:t>
            </w:r>
          </w:p>
        </w:tc>
        <w:tc>
          <w:tcPr>
            <w:tcW w:w="738" w:type="pct"/>
            <w:tcMar>
              <w:top w:w="100" w:type="dxa"/>
              <w:left w:w="100" w:type="dxa"/>
              <w:bottom w:w="100" w:type="dxa"/>
              <w:right w:w="100" w:type="dxa"/>
            </w:tcMar>
          </w:tcPr>
          <w:p w:rsidR="00B160D0" w:rsidRPr="001E1711" w:rsidRDefault="00D63DEA">
            <w:pPr>
              <w:widowControl w:val="0"/>
              <w:pBdr>
                <w:top w:val="nil"/>
                <w:left w:val="nil"/>
                <w:bottom w:val="nil"/>
                <w:right w:val="nil"/>
                <w:between w:val="nil"/>
              </w:pBdr>
              <w:ind w:left="0" w:hanging="2"/>
              <w:rPr>
                <w:color w:val="000000"/>
                <w:sz w:val="24"/>
                <w:szCs w:val="24"/>
              </w:rPr>
            </w:pPr>
            <w:r w:rsidRPr="001E1711">
              <w:rPr>
                <w:color w:val="000000"/>
                <w:sz w:val="24"/>
                <w:szCs w:val="24"/>
              </w:rPr>
              <w:t>Halip Cristina- Elena</w:t>
            </w:r>
          </w:p>
        </w:tc>
        <w:tc>
          <w:tcPr>
            <w:tcW w:w="695" w:type="pct"/>
            <w:tcMar>
              <w:top w:w="100" w:type="dxa"/>
              <w:left w:w="100" w:type="dxa"/>
              <w:bottom w:w="100" w:type="dxa"/>
              <w:right w:w="100" w:type="dxa"/>
            </w:tcMar>
          </w:tcPr>
          <w:p w:rsidR="00B160D0" w:rsidRPr="001E1711" w:rsidRDefault="00D63DEA">
            <w:pPr>
              <w:widowControl w:val="0"/>
              <w:pBdr>
                <w:top w:val="nil"/>
                <w:left w:val="nil"/>
                <w:bottom w:val="nil"/>
                <w:right w:val="nil"/>
                <w:between w:val="nil"/>
              </w:pBdr>
              <w:ind w:left="0" w:hanging="2"/>
              <w:rPr>
                <w:color w:val="000000"/>
                <w:sz w:val="24"/>
                <w:szCs w:val="24"/>
              </w:rPr>
            </w:pPr>
            <w:r w:rsidRPr="001E1711">
              <w:rPr>
                <w:color w:val="000000"/>
                <w:sz w:val="24"/>
                <w:szCs w:val="24"/>
              </w:rPr>
              <w:t>Școala Gimnazială „Sfântul Vasile” Ploiești</w:t>
            </w:r>
          </w:p>
        </w:tc>
        <w:tc>
          <w:tcPr>
            <w:tcW w:w="1290" w:type="pct"/>
            <w:tcMar>
              <w:top w:w="100" w:type="dxa"/>
              <w:left w:w="100" w:type="dxa"/>
              <w:bottom w:w="100" w:type="dxa"/>
              <w:right w:w="100" w:type="dxa"/>
            </w:tcMar>
          </w:tcPr>
          <w:p w:rsidR="00B160D0" w:rsidRPr="001E1711" w:rsidRDefault="00D63DEA">
            <w:pPr>
              <w:widowControl w:val="0"/>
              <w:pBdr>
                <w:top w:val="nil"/>
                <w:left w:val="nil"/>
                <w:bottom w:val="nil"/>
                <w:right w:val="nil"/>
                <w:between w:val="nil"/>
              </w:pBdr>
              <w:ind w:left="0" w:hanging="2"/>
              <w:rPr>
                <w:color w:val="000000"/>
                <w:sz w:val="24"/>
                <w:szCs w:val="24"/>
              </w:rPr>
            </w:pPr>
            <w:r w:rsidRPr="001E1711">
              <w:rPr>
                <w:color w:val="000000"/>
                <w:sz w:val="24"/>
                <w:szCs w:val="24"/>
              </w:rPr>
              <w:t>3 elevi premiul I</w:t>
            </w:r>
          </w:p>
          <w:p w:rsidR="00B160D0" w:rsidRPr="001E1711" w:rsidRDefault="00D63DEA">
            <w:pPr>
              <w:widowControl w:val="0"/>
              <w:pBdr>
                <w:top w:val="nil"/>
                <w:left w:val="nil"/>
                <w:bottom w:val="nil"/>
                <w:right w:val="nil"/>
                <w:between w:val="nil"/>
              </w:pBdr>
              <w:ind w:left="0" w:hanging="2"/>
              <w:rPr>
                <w:color w:val="000000"/>
                <w:sz w:val="24"/>
                <w:szCs w:val="24"/>
              </w:rPr>
            </w:pPr>
            <w:r w:rsidRPr="001E1711">
              <w:rPr>
                <w:color w:val="000000"/>
                <w:sz w:val="24"/>
                <w:szCs w:val="24"/>
              </w:rPr>
              <w:t>2 elevi premiul II</w:t>
            </w:r>
          </w:p>
          <w:p w:rsidR="00B160D0" w:rsidRPr="001E1711" w:rsidRDefault="00D63DEA">
            <w:pPr>
              <w:widowControl w:val="0"/>
              <w:pBdr>
                <w:top w:val="nil"/>
                <w:left w:val="nil"/>
                <w:bottom w:val="nil"/>
                <w:right w:val="nil"/>
                <w:between w:val="nil"/>
              </w:pBdr>
              <w:ind w:left="0" w:hanging="2"/>
              <w:rPr>
                <w:color w:val="000000"/>
                <w:sz w:val="24"/>
                <w:szCs w:val="24"/>
              </w:rPr>
            </w:pPr>
            <w:r w:rsidRPr="001E1711">
              <w:rPr>
                <w:color w:val="000000"/>
                <w:sz w:val="24"/>
                <w:szCs w:val="24"/>
              </w:rPr>
              <w:t xml:space="preserve">1 elev </w:t>
            </w:r>
            <w:r w:rsidRPr="001E1711">
              <w:rPr>
                <w:color w:val="000000"/>
                <w:sz w:val="24"/>
                <w:szCs w:val="24"/>
              </w:rPr>
              <w:lastRenderedPageBreak/>
              <w:t>premiul III</w:t>
            </w:r>
          </w:p>
          <w:p w:rsidR="00B160D0" w:rsidRPr="001E1711" w:rsidRDefault="00D63DEA">
            <w:pPr>
              <w:widowControl w:val="0"/>
              <w:pBdr>
                <w:top w:val="nil"/>
                <w:left w:val="nil"/>
                <w:bottom w:val="nil"/>
                <w:right w:val="nil"/>
                <w:between w:val="nil"/>
              </w:pBdr>
              <w:ind w:left="0" w:hanging="2"/>
              <w:rPr>
                <w:color w:val="000000"/>
                <w:sz w:val="24"/>
                <w:szCs w:val="24"/>
              </w:rPr>
            </w:pPr>
            <w:r w:rsidRPr="001E1711">
              <w:rPr>
                <w:color w:val="000000"/>
                <w:sz w:val="24"/>
                <w:szCs w:val="24"/>
              </w:rPr>
              <w:t>1 mențiune</w:t>
            </w:r>
          </w:p>
        </w:tc>
      </w:tr>
      <w:tr w:rsidR="00B160D0" w:rsidRPr="001E1711" w:rsidTr="00E71BBC">
        <w:trPr>
          <w:trHeight w:val="1385"/>
        </w:trPr>
        <w:tc>
          <w:tcPr>
            <w:tcW w:w="328" w:type="pct"/>
            <w:tcMar>
              <w:top w:w="100" w:type="dxa"/>
              <w:left w:w="100" w:type="dxa"/>
              <w:bottom w:w="100" w:type="dxa"/>
              <w:right w:w="100" w:type="dxa"/>
            </w:tcMar>
          </w:tcPr>
          <w:p w:rsidR="00B160D0" w:rsidRPr="001E1711" w:rsidRDefault="00D63DEA">
            <w:pPr>
              <w:widowControl w:val="0"/>
              <w:pBdr>
                <w:top w:val="nil"/>
                <w:left w:val="nil"/>
                <w:bottom w:val="nil"/>
                <w:right w:val="nil"/>
                <w:between w:val="nil"/>
              </w:pBdr>
              <w:ind w:left="0" w:hanging="2"/>
              <w:rPr>
                <w:color w:val="000000"/>
                <w:sz w:val="24"/>
                <w:szCs w:val="24"/>
              </w:rPr>
            </w:pPr>
            <w:r w:rsidRPr="001E1711">
              <w:rPr>
                <w:color w:val="000000"/>
                <w:sz w:val="24"/>
                <w:szCs w:val="24"/>
              </w:rPr>
              <w:lastRenderedPageBreak/>
              <w:t>3.</w:t>
            </w:r>
          </w:p>
        </w:tc>
        <w:tc>
          <w:tcPr>
            <w:tcW w:w="387" w:type="pct"/>
            <w:tcMar>
              <w:top w:w="100" w:type="dxa"/>
              <w:left w:w="100" w:type="dxa"/>
              <w:bottom w:w="100" w:type="dxa"/>
              <w:right w:w="100" w:type="dxa"/>
            </w:tcMar>
          </w:tcPr>
          <w:p w:rsidR="00B160D0" w:rsidRPr="001E1711" w:rsidRDefault="00D63DEA">
            <w:pPr>
              <w:widowControl w:val="0"/>
              <w:pBdr>
                <w:top w:val="nil"/>
                <w:left w:val="nil"/>
                <w:bottom w:val="nil"/>
                <w:right w:val="nil"/>
                <w:between w:val="nil"/>
              </w:pBdr>
              <w:ind w:left="0" w:hanging="2"/>
              <w:rPr>
                <w:color w:val="000000"/>
                <w:sz w:val="24"/>
                <w:szCs w:val="24"/>
              </w:rPr>
            </w:pPr>
            <w:r w:rsidRPr="001E1711">
              <w:rPr>
                <w:color w:val="000000"/>
                <w:sz w:val="24"/>
                <w:szCs w:val="24"/>
              </w:rPr>
              <w:t xml:space="preserve"> IV B</w:t>
            </w:r>
          </w:p>
        </w:tc>
        <w:tc>
          <w:tcPr>
            <w:tcW w:w="1037" w:type="pct"/>
            <w:tcMar>
              <w:top w:w="100" w:type="dxa"/>
              <w:left w:w="100" w:type="dxa"/>
              <w:bottom w:w="100" w:type="dxa"/>
              <w:right w:w="100" w:type="dxa"/>
            </w:tcMar>
          </w:tcPr>
          <w:p w:rsidR="00B160D0" w:rsidRPr="001E1711" w:rsidRDefault="00D63DEA">
            <w:pPr>
              <w:widowControl w:val="0"/>
              <w:pBdr>
                <w:top w:val="nil"/>
                <w:left w:val="nil"/>
                <w:bottom w:val="nil"/>
                <w:right w:val="nil"/>
                <w:between w:val="nil"/>
              </w:pBdr>
              <w:ind w:left="0" w:hanging="2"/>
              <w:rPr>
                <w:color w:val="000000"/>
                <w:sz w:val="24"/>
                <w:szCs w:val="24"/>
              </w:rPr>
            </w:pPr>
            <w:r w:rsidRPr="001E1711">
              <w:rPr>
                <w:color w:val="000000"/>
                <w:sz w:val="24"/>
                <w:szCs w:val="24"/>
              </w:rPr>
              <w:t>Concurs Național de creație literară „ Ion Creangă” ed a XV-a, calendarul concursurilor naționale 2023, fără finanțare M.E., poz.3, nr. 24350/19.01.2023.</w:t>
            </w:r>
          </w:p>
        </w:tc>
        <w:tc>
          <w:tcPr>
            <w:tcW w:w="526" w:type="pct"/>
            <w:tcMar>
              <w:top w:w="100" w:type="dxa"/>
              <w:left w:w="100" w:type="dxa"/>
              <w:bottom w:w="100" w:type="dxa"/>
              <w:right w:w="100" w:type="dxa"/>
            </w:tcMar>
          </w:tcPr>
          <w:p w:rsidR="00B160D0" w:rsidRPr="001E1711" w:rsidRDefault="00D63DEA">
            <w:pPr>
              <w:widowControl w:val="0"/>
              <w:pBdr>
                <w:top w:val="nil"/>
                <w:left w:val="nil"/>
                <w:bottom w:val="nil"/>
                <w:right w:val="nil"/>
                <w:between w:val="nil"/>
              </w:pBdr>
              <w:ind w:left="0" w:hanging="2"/>
              <w:rPr>
                <w:color w:val="000000"/>
                <w:sz w:val="24"/>
                <w:szCs w:val="24"/>
              </w:rPr>
            </w:pPr>
            <w:r w:rsidRPr="001E1711">
              <w:rPr>
                <w:color w:val="000000"/>
                <w:sz w:val="24"/>
                <w:szCs w:val="24"/>
              </w:rPr>
              <w:t>Mai 2023</w:t>
            </w:r>
          </w:p>
        </w:tc>
        <w:tc>
          <w:tcPr>
            <w:tcW w:w="738" w:type="pct"/>
            <w:tcMar>
              <w:top w:w="100" w:type="dxa"/>
              <w:left w:w="100" w:type="dxa"/>
              <w:bottom w:w="100" w:type="dxa"/>
              <w:right w:w="100" w:type="dxa"/>
            </w:tcMar>
          </w:tcPr>
          <w:p w:rsidR="00B160D0" w:rsidRPr="001E1711" w:rsidRDefault="00D63DEA">
            <w:pPr>
              <w:widowControl w:val="0"/>
              <w:pBdr>
                <w:top w:val="nil"/>
                <w:left w:val="nil"/>
                <w:bottom w:val="nil"/>
                <w:right w:val="nil"/>
                <w:between w:val="nil"/>
              </w:pBdr>
              <w:ind w:left="0" w:hanging="2"/>
              <w:rPr>
                <w:color w:val="000000"/>
                <w:sz w:val="24"/>
                <w:szCs w:val="24"/>
              </w:rPr>
            </w:pPr>
            <w:r w:rsidRPr="001E1711">
              <w:rPr>
                <w:color w:val="000000"/>
                <w:sz w:val="24"/>
                <w:szCs w:val="24"/>
              </w:rPr>
              <w:t>Halip Cristina Elena</w:t>
            </w:r>
          </w:p>
        </w:tc>
        <w:tc>
          <w:tcPr>
            <w:tcW w:w="695" w:type="pct"/>
            <w:tcMar>
              <w:top w:w="100" w:type="dxa"/>
              <w:left w:w="100" w:type="dxa"/>
              <w:bottom w:w="100" w:type="dxa"/>
              <w:right w:w="100" w:type="dxa"/>
            </w:tcMar>
          </w:tcPr>
          <w:p w:rsidR="00B160D0" w:rsidRPr="001E1711" w:rsidRDefault="00D63DEA">
            <w:pPr>
              <w:widowControl w:val="0"/>
              <w:pBdr>
                <w:top w:val="nil"/>
                <w:left w:val="nil"/>
                <w:bottom w:val="nil"/>
                <w:right w:val="nil"/>
                <w:between w:val="nil"/>
              </w:pBdr>
              <w:ind w:left="0" w:hanging="2"/>
              <w:rPr>
                <w:color w:val="000000"/>
                <w:sz w:val="24"/>
                <w:szCs w:val="24"/>
              </w:rPr>
            </w:pPr>
            <w:r w:rsidRPr="001E1711">
              <w:rPr>
                <w:color w:val="000000"/>
                <w:sz w:val="24"/>
                <w:szCs w:val="24"/>
              </w:rPr>
              <w:t>Școala Gimnazială „ Ion Creangă” Brăila</w:t>
            </w:r>
          </w:p>
        </w:tc>
        <w:tc>
          <w:tcPr>
            <w:tcW w:w="1290" w:type="pct"/>
            <w:tcMar>
              <w:top w:w="100" w:type="dxa"/>
              <w:left w:w="100" w:type="dxa"/>
              <w:bottom w:w="100" w:type="dxa"/>
              <w:right w:w="100" w:type="dxa"/>
            </w:tcMar>
          </w:tcPr>
          <w:p w:rsidR="00B160D0" w:rsidRPr="001E1711" w:rsidRDefault="00D63DEA">
            <w:pPr>
              <w:widowControl w:val="0"/>
              <w:pBdr>
                <w:top w:val="nil"/>
                <w:left w:val="nil"/>
                <w:bottom w:val="nil"/>
                <w:right w:val="nil"/>
                <w:between w:val="nil"/>
              </w:pBdr>
              <w:ind w:left="0" w:hanging="2"/>
              <w:rPr>
                <w:color w:val="000000"/>
                <w:sz w:val="24"/>
                <w:szCs w:val="24"/>
              </w:rPr>
            </w:pPr>
            <w:r w:rsidRPr="001E1711">
              <w:rPr>
                <w:color w:val="000000"/>
                <w:sz w:val="24"/>
                <w:szCs w:val="24"/>
              </w:rPr>
              <w:t>1 mențiune secțiunea poezie</w:t>
            </w:r>
          </w:p>
        </w:tc>
      </w:tr>
      <w:tr w:rsidR="00B160D0" w:rsidRPr="001E1711" w:rsidTr="00E71BBC">
        <w:trPr>
          <w:trHeight w:val="834"/>
        </w:trPr>
        <w:tc>
          <w:tcPr>
            <w:tcW w:w="328" w:type="pct"/>
            <w:tcMar>
              <w:top w:w="100" w:type="dxa"/>
              <w:left w:w="100" w:type="dxa"/>
              <w:bottom w:w="100" w:type="dxa"/>
              <w:right w:w="100" w:type="dxa"/>
            </w:tcMar>
          </w:tcPr>
          <w:p w:rsidR="00B160D0" w:rsidRPr="001E1711" w:rsidRDefault="00D63DEA">
            <w:pPr>
              <w:widowControl w:val="0"/>
              <w:pBdr>
                <w:top w:val="nil"/>
                <w:left w:val="nil"/>
                <w:bottom w:val="nil"/>
                <w:right w:val="nil"/>
                <w:between w:val="nil"/>
              </w:pBdr>
              <w:ind w:left="0" w:hanging="2"/>
              <w:rPr>
                <w:color w:val="000000"/>
                <w:sz w:val="24"/>
                <w:szCs w:val="24"/>
              </w:rPr>
            </w:pPr>
            <w:r w:rsidRPr="001E1711">
              <w:rPr>
                <w:color w:val="000000"/>
                <w:sz w:val="24"/>
                <w:szCs w:val="24"/>
              </w:rPr>
              <w:t>4.</w:t>
            </w:r>
          </w:p>
        </w:tc>
        <w:tc>
          <w:tcPr>
            <w:tcW w:w="387" w:type="pct"/>
            <w:tcMar>
              <w:top w:w="100" w:type="dxa"/>
              <w:left w:w="100" w:type="dxa"/>
              <w:bottom w:w="100" w:type="dxa"/>
              <w:right w:w="100" w:type="dxa"/>
            </w:tcMar>
          </w:tcPr>
          <w:p w:rsidR="00B160D0" w:rsidRPr="001E1711" w:rsidRDefault="00D63DEA">
            <w:pPr>
              <w:widowControl w:val="0"/>
              <w:pBdr>
                <w:top w:val="nil"/>
                <w:left w:val="nil"/>
                <w:bottom w:val="nil"/>
                <w:right w:val="nil"/>
                <w:between w:val="nil"/>
              </w:pBdr>
              <w:ind w:left="0" w:hanging="2"/>
              <w:rPr>
                <w:color w:val="000000"/>
                <w:sz w:val="24"/>
                <w:szCs w:val="24"/>
              </w:rPr>
            </w:pPr>
            <w:r w:rsidRPr="001E1711">
              <w:rPr>
                <w:color w:val="000000"/>
                <w:sz w:val="24"/>
                <w:szCs w:val="24"/>
              </w:rPr>
              <w:t xml:space="preserve"> IV B</w:t>
            </w:r>
          </w:p>
        </w:tc>
        <w:tc>
          <w:tcPr>
            <w:tcW w:w="1037" w:type="pct"/>
            <w:tcMar>
              <w:top w:w="100" w:type="dxa"/>
              <w:left w:w="100" w:type="dxa"/>
              <w:bottom w:w="100" w:type="dxa"/>
              <w:right w:w="100" w:type="dxa"/>
            </w:tcMar>
          </w:tcPr>
          <w:p w:rsidR="00B160D0" w:rsidRPr="001E1711" w:rsidRDefault="00D63DEA">
            <w:pPr>
              <w:widowControl w:val="0"/>
              <w:pBdr>
                <w:top w:val="nil"/>
                <w:left w:val="nil"/>
                <w:bottom w:val="nil"/>
                <w:right w:val="nil"/>
                <w:between w:val="nil"/>
              </w:pBdr>
              <w:ind w:left="0" w:hanging="2"/>
              <w:rPr>
                <w:color w:val="000000"/>
                <w:sz w:val="24"/>
                <w:szCs w:val="24"/>
              </w:rPr>
            </w:pPr>
            <w:r w:rsidRPr="001E1711">
              <w:rPr>
                <w:color w:val="000000"/>
                <w:sz w:val="24"/>
                <w:szCs w:val="24"/>
              </w:rPr>
              <w:t xml:space="preserve">Concurs Județean De Matematică „De la Simplu spre Complex”, ed a IV-a </w:t>
            </w:r>
          </w:p>
        </w:tc>
        <w:tc>
          <w:tcPr>
            <w:tcW w:w="526" w:type="pct"/>
            <w:tcMar>
              <w:top w:w="100" w:type="dxa"/>
              <w:left w:w="100" w:type="dxa"/>
              <w:bottom w:w="100" w:type="dxa"/>
              <w:right w:w="100" w:type="dxa"/>
            </w:tcMar>
          </w:tcPr>
          <w:p w:rsidR="00B160D0" w:rsidRPr="001E1711" w:rsidRDefault="00D63DEA">
            <w:pPr>
              <w:widowControl w:val="0"/>
              <w:pBdr>
                <w:top w:val="nil"/>
                <w:left w:val="nil"/>
                <w:bottom w:val="nil"/>
                <w:right w:val="nil"/>
                <w:between w:val="nil"/>
              </w:pBdr>
              <w:ind w:left="0" w:hanging="2"/>
              <w:rPr>
                <w:color w:val="000000"/>
                <w:sz w:val="24"/>
                <w:szCs w:val="24"/>
              </w:rPr>
            </w:pPr>
            <w:r w:rsidRPr="001E1711">
              <w:rPr>
                <w:color w:val="000000"/>
                <w:sz w:val="24"/>
                <w:szCs w:val="24"/>
              </w:rPr>
              <w:t>13 mai 2023</w:t>
            </w:r>
          </w:p>
        </w:tc>
        <w:tc>
          <w:tcPr>
            <w:tcW w:w="738" w:type="pct"/>
            <w:tcMar>
              <w:top w:w="100" w:type="dxa"/>
              <w:left w:w="100" w:type="dxa"/>
              <w:bottom w:w="100" w:type="dxa"/>
              <w:right w:w="100" w:type="dxa"/>
            </w:tcMar>
          </w:tcPr>
          <w:p w:rsidR="00B160D0" w:rsidRPr="001E1711" w:rsidRDefault="00D63DEA">
            <w:pPr>
              <w:widowControl w:val="0"/>
              <w:pBdr>
                <w:top w:val="nil"/>
                <w:left w:val="nil"/>
                <w:bottom w:val="nil"/>
                <w:right w:val="nil"/>
                <w:between w:val="nil"/>
              </w:pBdr>
              <w:ind w:left="0" w:hanging="2"/>
              <w:rPr>
                <w:color w:val="000000"/>
                <w:sz w:val="24"/>
                <w:szCs w:val="24"/>
              </w:rPr>
            </w:pPr>
            <w:r w:rsidRPr="001E1711">
              <w:rPr>
                <w:color w:val="000000"/>
                <w:sz w:val="24"/>
                <w:szCs w:val="24"/>
              </w:rPr>
              <w:t>Halip Cristina- Elena</w:t>
            </w:r>
          </w:p>
        </w:tc>
        <w:tc>
          <w:tcPr>
            <w:tcW w:w="695" w:type="pct"/>
            <w:tcMar>
              <w:top w:w="100" w:type="dxa"/>
              <w:left w:w="100" w:type="dxa"/>
              <w:bottom w:w="100" w:type="dxa"/>
              <w:right w:w="100" w:type="dxa"/>
            </w:tcMar>
          </w:tcPr>
          <w:p w:rsidR="00B160D0" w:rsidRPr="001E1711" w:rsidRDefault="00D63DEA">
            <w:pPr>
              <w:widowControl w:val="0"/>
              <w:pBdr>
                <w:top w:val="nil"/>
                <w:left w:val="nil"/>
                <w:bottom w:val="nil"/>
                <w:right w:val="nil"/>
                <w:between w:val="nil"/>
              </w:pBdr>
              <w:ind w:left="0" w:hanging="2"/>
              <w:rPr>
                <w:color w:val="000000"/>
                <w:sz w:val="24"/>
                <w:szCs w:val="24"/>
              </w:rPr>
            </w:pPr>
            <w:r w:rsidRPr="001E1711">
              <w:rPr>
                <w:color w:val="000000"/>
                <w:sz w:val="24"/>
                <w:szCs w:val="24"/>
              </w:rPr>
              <w:t>Școala Gimnazială Frătăuții Vechi</w:t>
            </w:r>
          </w:p>
        </w:tc>
        <w:tc>
          <w:tcPr>
            <w:tcW w:w="1290" w:type="pct"/>
            <w:tcMar>
              <w:top w:w="100" w:type="dxa"/>
              <w:left w:w="100" w:type="dxa"/>
              <w:bottom w:w="100" w:type="dxa"/>
              <w:right w:w="100" w:type="dxa"/>
            </w:tcMar>
          </w:tcPr>
          <w:p w:rsidR="00B160D0" w:rsidRPr="001E1711" w:rsidRDefault="00D63DEA">
            <w:pPr>
              <w:widowControl w:val="0"/>
              <w:pBdr>
                <w:top w:val="nil"/>
                <w:left w:val="nil"/>
                <w:bottom w:val="nil"/>
                <w:right w:val="nil"/>
                <w:between w:val="nil"/>
              </w:pBdr>
              <w:ind w:left="0" w:hanging="2"/>
              <w:rPr>
                <w:color w:val="000000"/>
                <w:sz w:val="24"/>
                <w:szCs w:val="24"/>
              </w:rPr>
            </w:pPr>
            <w:r w:rsidRPr="001E1711">
              <w:rPr>
                <w:color w:val="000000"/>
                <w:sz w:val="24"/>
                <w:szCs w:val="24"/>
              </w:rPr>
              <w:t>1 Mențiune specială</w:t>
            </w:r>
          </w:p>
          <w:p w:rsidR="00B160D0" w:rsidRPr="001E1711" w:rsidRDefault="00D63DEA">
            <w:pPr>
              <w:widowControl w:val="0"/>
              <w:pBdr>
                <w:top w:val="nil"/>
                <w:left w:val="nil"/>
                <w:bottom w:val="nil"/>
                <w:right w:val="nil"/>
                <w:between w:val="nil"/>
              </w:pBdr>
              <w:ind w:left="0" w:hanging="2"/>
              <w:rPr>
                <w:color w:val="000000"/>
                <w:sz w:val="24"/>
                <w:szCs w:val="24"/>
              </w:rPr>
            </w:pPr>
            <w:r w:rsidRPr="001E1711">
              <w:rPr>
                <w:color w:val="000000"/>
                <w:sz w:val="24"/>
                <w:szCs w:val="24"/>
              </w:rPr>
              <w:t xml:space="preserve">2 mențiuni </w:t>
            </w:r>
          </w:p>
        </w:tc>
      </w:tr>
      <w:tr w:rsidR="00B160D0" w:rsidRPr="001E1711" w:rsidTr="00E71BBC">
        <w:trPr>
          <w:trHeight w:val="1370"/>
        </w:trPr>
        <w:tc>
          <w:tcPr>
            <w:tcW w:w="328" w:type="pct"/>
            <w:tcMar>
              <w:top w:w="100" w:type="dxa"/>
              <w:left w:w="100" w:type="dxa"/>
              <w:bottom w:w="100" w:type="dxa"/>
              <w:right w:w="100" w:type="dxa"/>
            </w:tcMar>
          </w:tcPr>
          <w:p w:rsidR="00B160D0" w:rsidRPr="001E1711" w:rsidRDefault="00D63DEA">
            <w:pPr>
              <w:widowControl w:val="0"/>
              <w:pBdr>
                <w:top w:val="nil"/>
                <w:left w:val="nil"/>
                <w:bottom w:val="nil"/>
                <w:right w:val="nil"/>
                <w:between w:val="nil"/>
              </w:pBdr>
              <w:ind w:left="0" w:hanging="2"/>
              <w:rPr>
                <w:color w:val="000000"/>
                <w:sz w:val="24"/>
                <w:szCs w:val="24"/>
              </w:rPr>
            </w:pPr>
            <w:r w:rsidRPr="001E1711">
              <w:rPr>
                <w:color w:val="000000"/>
                <w:sz w:val="24"/>
                <w:szCs w:val="24"/>
              </w:rPr>
              <w:t>5.</w:t>
            </w:r>
          </w:p>
        </w:tc>
        <w:tc>
          <w:tcPr>
            <w:tcW w:w="387" w:type="pct"/>
            <w:tcMar>
              <w:top w:w="100" w:type="dxa"/>
              <w:left w:w="100" w:type="dxa"/>
              <w:bottom w:w="100" w:type="dxa"/>
              <w:right w:w="100" w:type="dxa"/>
            </w:tcMar>
          </w:tcPr>
          <w:p w:rsidR="00B160D0" w:rsidRPr="001E1711" w:rsidRDefault="00D63DEA">
            <w:pPr>
              <w:widowControl w:val="0"/>
              <w:pBdr>
                <w:top w:val="nil"/>
                <w:left w:val="nil"/>
                <w:bottom w:val="nil"/>
                <w:right w:val="nil"/>
                <w:between w:val="nil"/>
              </w:pBdr>
              <w:ind w:left="0" w:hanging="2"/>
              <w:rPr>
                <w:color w:val="000000"/>
                <w:sz w:val="24"/>
                <w:szCs w:val="24"/>
              </w:rPr>
            </w:pPr>
            <w:r w:rsidRPr="001E1711">
              <w:rPr>
                <w:color w:val="000000"/>
                <w:sz w:val="24"/>
                <w:szCs w:val="24"/>
              </w:rPr>
              <w:t xml:space="preserve"> IVB</w:t>
            </w:r>
          </w:p>
        </w:tc>
        <w:tc>
          <w:tcPr>
            <w:tcW w:w="1037" w:type="pct"/>
            <w:tcMar>
              <w:top w:w="100" w:type="dxa"/>
              <w:left w:w="100" w:type="dxa"/>
              <w:bottom w:w="100" w:type="dxa"/>
              <w:right w:w="100" w:type="dxa"/>
            </w:tcMar>
          </w:tcPr>
          <w:p w:rsidR="00B160D0" w:rsidRPr="001E1711" w:rsidRDefault="00D63DEA">
            <w:pPr>
              <w:widowControl w:val="0"/>
              <w:pBdr>
                <w:top w:val="nil"/>
                <w:left w:val="nil"/>
                <w:bottom w:val="nil"/>
                <w:right w:val="nil"/>
                <w:between w:val="nil"/>
              </w:pBdr>
              <w:ind w:left="0" w:hanging="2"/>
              <w:rPr>
                <w:color w:val="000000"/>
                <w:sz w:val="24"/>
                <w:szCs w:val="24"/>
              </w:rPr>
            </w:pPr>
            <w:r w:rsidRPr="001E1711">
              <w:rPr>
                <w:color w:val="000000"/>
                <w:sz w:val="24"/>
                <w:szCs w:val="24"/>
              </w:rPr>
              <w:t>Concursul Național „ Fii inteligenT... la matematică”</w:t>
            </w:r>
          </w:p>
        </w:tc>
        <w:tc>
          <w:tcPr>
            <w:tcW w:w="526" w:type="pct"/>
            <w:tcMar>
              <w:top w:w="100" w:type="dxa"/>
              <w:left w:w="100" w:type="dxa"/>
              <w:bottom w:w="100" w:type="dxa"/>
              <w:right w:w="100" w:type="dxa"/>
            </w:tcMar>
          </w:tcPr>
          <w:p w:rsidR="00B160D0" w:rsidRPr="001E1711" w:rsidRDefault="00D63DEA">
            <w:pPr>
              <w:widowControl w:val="0"/>
              <w:pBdr>
                <w:top w:val="nil"/>
                <w:left w:val="nil"/>
                <w:bottom w:val="nil"/>
                <w:right w:val="nil"/>
                <w:between w:val="nil"/>
              </w:pBdr>
              <w:ind w:left="0" w:hanging="2"/>
              <w:rPr>
                <w:color w:val="000000"/>
                <w:sz w:val="24"/>
                <w:szCs w:val="24"/>
              </w:rPr>
            </w:pPr>
            <w:r w:rsidRPr="001E1711">
              <w:rPr>
                <w:color w:val="000000"/>
                <w:sz w:val="24"/>
                <w:szCs w:val="24"/>
              </w:rPr>
              <w:t>3.05.2023</w:t>
            </w:r>
          </w:p>
        </w:tc>
        <w:tc>
          <w:tcPr>
            <w:tcW w:w="738" w:type="pct"/>
            <w:tcMar>
              <w:top w:w="100" w:type="dxa"/>
              <w:left w:w="100" w:type="dxa"/>
              <w:bottom w:w="100" w:type="dxa"/>
              <w:right w:w="100" w:type="dxa"/>
            </w:tcMar>
          </w:tcPr>
          <w:p w:rsidR="00B160D0" w:rsidRPr="001E1711" w:rsidRDefault="00D63DEA">
            <w:pPr>
              <w:widowControl w:val="0"/>
              <w:pBdr>
                <w:top w:val="nil"/>
                <w:left w:val="nil"/>
                <w:bottom w:val="nil"/>
                <w:right w:val="nil"/>
                <w:between w:val="nil"/>
              </w:pBdr>
              <w:ind w:left="0" w:hanging="2"/>
              <w:rPr>
                <w:color w:val="000000"/>
                <w:sz w:val="24"/>
                <w:szCs w:val="24"/>
              </w:rPr>
            </w:pPr>
            <w:r w:rsidRPr="001E1711">
              <w:rPr>
                <w:color w:val="000000"/>
                <w:sz w:val="24"/>
                <w:szCs w:val="24"/>
              </w:rPr>
              <w:t>Halip Cristina- Eena</w:t>
            </w:r>
          </w:p>
        </w:tc>
        <w:tc>
          <w:tcPr>
            <w:tcW w:w="695" w:type="pct"/>
            <w:tcMar>
              <w:top w:w="100" w:type="dxa"/>
              <w:left w:w="100" w:type="dxa"/>
              <w:bottom w:w="100" w:type="dxa"/>
              <w:right w:w="100" w:type="dxa"/>
            </w:tcMar>
          </w:tcPr>
          <w:p w:rsidR="00B160D0" w:rsidRPr="001E1711" w:rsidRDefault="00D63DEA">
            <w:pPr>
              <w:widowControl w:val="0"/>
              <w:pBdr>
                <w:top w:val="nil"/>
                <w:left w:val="nil"/>
                <w:bottom w:val="nil"/>
                <w:right w:val="nil"/>
                <w:between w:val="nil"/>
              </w:pBdr>
              <w:ind w:left="0" w:hanging="2"/>
              <w:rPr>
                <w:color w:val="000000"/>
                <w:sz w:val="24"/>
                <w:szCs w:val="24"/>
              </w:rPr>
            </w:pPr>
            <w:r w:rsidRPr="001E1711">
              <w:rPr>
                <w:color w:val="000000"/>
                <w:sz w:val="24"/>
                <w:szCs w:val="24"/>
              </w:rPr>
              <w:t>Ministerul Educației și Editura Nomina</w:t>
            </w:r>
          </w:p>
        </w:tc>
        <w:tc>
          <w:tcPr>
            <w:tcW w:w="1290" w:type="pct"/>
            <w:tcMar>
              <w:top w:w="100" w:type="dxa"/>
              <w:left w:w="100" w:type="dxa"/>
              <w:bottom w:w="100" w:type="dxa"/>
              <w:right w:w="100" w:type="dxa"/>
            </w:tcMar>
          </w:tcPr>
          <w:p w:rsidR="00B160D0" w:rsidRPr="001E1711" w:rsidRDefault="00D63DEA">
            <w:pPr>
              <w:widowControl w:val="0"/>
              <w:pBdr>
                <w:top w:val="nil"/>
                <w:left w:val="nil"/>
                <w:bottom w:val="nil"/>
                <w:right w:val="nil"/>
                <w:between w:val="nil"/>
              </w:pBdr>
              <w:ind w:left="0" w:hanging="2"/>
              <w:rPr>
                <w:color w:val="000000"/>
                <w:sz w:val="24"/>
                <w:szCs w:val="24"/>
              </w:rPr>
            </w:pPr>
            <w:r w:rsidRPr="001E1711">
              <w:rPr>
                <w:color w:val="000000"/>
                <w:sz w:val="24"/>
                <w:szCs w:val="24"/>
              </w:rPr>
              <w:t>2 premiul I</w:t>
            </w:r>
          </w:p>
          <w:p w:rsidR="00B160D0" w:rsidRPr="001E1711" w:rsidRDefault="00D63DEA">
            <w:pPr>
              <w:widowControl w:val="0"/>
              <w:pBdr>
                <w:top w:val="nil"/>
                <w:left w:val="nil"/>
                <w:bottom w:val="nil"/>
                <w:right w:val="nil"/>
                <w:between w:val="nil"/>
              </w:pBdr>
              <w:ind w:left="0" w:hanging="2"/>
              <w:rPr>
                <w:color w:val="000000"/>
                <w:sz w:val="24"/>
                <w:szCs w:val="24"/>
              </w:rPr>
            </w:pPr>
            <w:r w:rsidRPr="001E1711">
              <w:rPr>
                <w:color w:val="000000"/>
                <w:sz w:val="24"/>
                <w:szCs w:val="24"/>
              </w:rPr>
              <w:t>1 premiul II</w:t>
            </w:r>
          </w:p>
          <w:p w:rsidR="00B160D0" w:rsidRPr="001E1711" w:rsidRDefault="00D63DEA">
            <w:pPr>
              <w:widowControl w:val="0"/>
              <w:pBdr>
                <w:top w:val="nil"/>
                <w:left w:val="nil"/>
                <w:bottom w:val="nil"/>
                <w:right w:val="nil"/>
                <w:between w:val="nil"/>
              </w:pBdr>
              <w:ind w:left="0" w:hanging="2"/>
              <w:rPr>
                <w:color w:val="000000"/>
                <w:sz w:val="24"/>
                <w:szCs w:val="24"/>
              </w:rPr>
            </w:pPr>
            <w:r w:rsidRPr="001E1711">
              <w:rPr>
                <w:color w:val="000000"/>
                <w:sz w:val="24"/>
                <w:szCs w:val="24"/>
              </w:rPr>
              <w:t>2 premiul III</w:t>
            </w:r>
          </w:p>
          <w:p w:rsidR="00B160D0" w:rsidRPr="001E1711" w:rsidRDefault="00D63DEA">
            <w:pPr>
              <w:widowControl w:val="0"/>
              <w:pBdr>
                <w:top w:val="nil"/>
                <w:left w:val="nil"/>
                <w:bottom w:val="nil"/>
                <w:right w:val="nil"/>
                <w:between w:val="nil"/>
              </w:pBdr>
              <w:ind w:left="0" w:hanging="2"/>
              <w:rPr>
                <w:color w:val="000000"/>
                <w:sz w:val="24"/>
                <w:szCs w:val="24"/>
              </w:rPr>
            </w:pPr>
            <w:r w:rsidRPr="001E1711">
              <w:rPr>
                <w:color w:val="000000"/>
                <w:sz w:val="24"/>
                <w:szCs w:val="24"/>
              </w:rPr>
              <w:t>3 mențiuni</w:t>
            </w:r>
          </w:p>
          <w:p w:rsidR="00B160D0" w:rsidRPr="001E1711" w:rsidRDefault="00B160D0">
            <w:pPr>
              <w:widowControl w:val="0"/>
              <w:pBdr>
                <w:top w:val="nil"/>
                <w:left w:val="nil"/>
                <w:bottom w:val="nil"/>
                <w:right w:val="nil"/>
                <w:between w:val="nil"/>
              </w:pBdr>
              <w:ind w:left="0" w:hanging="2"/>
              <w:rPr>
                <w:color w:val="000000"/>
                <w:sz w:val="24"/>
                <w:szCs w:val="24"/>
              </w:rPr>
            </w:pPr>
          </w:p>
        </w:tc>
      </w:tr>
      <w:tr w:rsidR="00B160D0" w:rsidRPr="001E1711" w:rsidTr="00E71BBC">
        <w:trPr>
          <w:trHeight w:val="1385"/>
        </w:trPr>
        <w:tc>
          <w:tcPr>
            <w:tcW w:w="328" w:type="pct"/>
            <w:tcMar>
              <w:top w:w="100" w:type="dxa"/>
              <w:left w:w="100" w:type="dxa"/>
              <w:bottom w:w="100" w:type="dxa"/>
              <w:right w:w="100" w:type="dxa"/>
            </w:tcMar>
          </w:tcPr>
          <w:p w:rsidR="00B160D0" w:rsidRPr="001E1711" w:rsidRDefault="00D63DEA">
            <w:pPr>
              <w:widowControl w:val="0"/>
              <w:pBdr>
                <w:top w:val="nil"/>
                <w:left w:val="nil"/>
                <w:bottom w:val="nil"/>
                <w:right w:val="nil"/>
                <w:between w:val="nil"/>
              </w:pBdr>
              <w:ind w:left="0" w:hanging="2"/>
              <w:rPr>
                <w:color w:val="000000"/>
                <w:sz w:val="24"/>
                <w:szCs w:val="24"/>
              </w:rPr>
            </w:pPr>
            <w:r w:rsidRPr="001E1711">
              <w:rPr>
                <w:color w:val="000000"/>
                <w:sz w:val="24"/>
                <w:szCs w:val="24"/>
              </w:rPr>
              <w:t>6.</w:t>
            </w:r>
          </w:p>
        </w:tc>
        <w:tc>
          <w:tcPr>
            <w:tcW w:w="387" w:type="pct"/>
            <w:tcMar>
              <w:top w:w="100" w:type="dxa"/>
              <w:left w:w="100" w:type="dxa"/>
              <w:bottom w:w="100" w:type="dxa"/>
              <w:right w:w="100" w:type="dxa"/>
            </w:tcMar>
          </w:tcPr>
          <w:p w:rsidR="00B160D0" w:rsidRPr="001E1711" w:rsidRDefault="00D63DEA">
            <w:pPr>
              <w:widowControl w:val="0"/>
              <w:pBdr>
                <w:top w:val="nil"/>
                <w:left w:val="nil"/>
                <w:bottom w:val="nil"/>
                <w:right w:val="nil"/>
                <w:between w:val="nil"/>
              </w:pBdr>
              <w:ind w:left="0" w:hanging="2"/>
              <w:rPr>
                <w:color w:val="000000"/>
                <w:sz w:val="24"/>
                <w:szCs w:val="24"/>
              </w:rPr>
            </w:pPr>
            <w:r w:rsidRPr="001E1711">
              <w:rPr>
                <w:color w:val="000000"/>
                <w:sz w:val="24"/>
                <w:szCs w:val="24"/>
              </w:rPr>
              <w:t>IV B</w:t>
            </w:r>
          </w:p>
        </w:tc>
        <w:tc>
          <w:tcPr>
            <w:tcW w:w="1037" w:type="pct"/>
            <w:tcMar>
              <w:top w:w="100" w:type="dxa"/>
              <w:left w:w="100" w:type="dxa"/>
              <w:bottom w:w="100" w:type="dxa"/>
              <w:right w:w="100" w:type="dxa"/>
            </w:tcMar>
          </w:tcPr>
          <w:p w:rsidR="00B160D0" w:rsidRPr="001E1711" w:rsidRDefault="00D63DEA">
            <w:pPr>
              <w:widowControl w:val="0"/>
              <w:pBdr>
                <w:top w:val="nil"/>
                <w:left w:val="nil"/>
                <w:bottom w:val="nil"/>
                <w:right w:val="nil"/>
                <w:between w:val="nil"/>
              </w:pBdr>
              <w:ind w:left="0" w:hanging="2"/>
              <w:rPr>
                <w:color w:val="000000"/>
                <w:sz w:val="24"/>
                <w:szCs w:val="24"/>
              </w:rPr>
            </w:pPr>
            <w:r w:rsidRPr="001E1711">
              <w:rPr>
                <w:color w:val="000000"/>
                <w:sz w:val="24"/>
                <w:szCs w:val="24"/>
              </w:rPr>
              <w:t xml:space="preserve">Concursul de Matematică „ Nicanor Moroșan” </w:t>
            </w:r>
          </w:p>
        </w:tc>
        <w:tc>
          <w:tcPr>
            <w:tcW w:w="526" w:type="pct"/>
            <w:tcMar>
              <w:top w:w="100" w:type="dxa"/>
              <w:left w:w="100" w:type="dxa"/>
              <w:bottom w:w="100" w:type="dxa"/>
              <w:right w:w="100" w:type="dxa"/>
            </w:tcMar>
          </w:tcPr>
          <w:p w:rsidR="00B160D0" w:rsidRPr="001E1711" w:rsidRDefault="00D63DEA">
            <w:pPr>
              <w:widowControl w:val="0"/>
              <w:pBdr>
                <w:top w:val="nil"/>
                <w:left w:val="nil"/>
                <w:bottom w:val="nil"/>
                <w:right w:val="nil"/>
                <w:between w:val="nil"/>
              </w:pBdr>
              <w:ind w:left="0" w:hanging="2"/>
              <w:rPr>
                <w:color w:val="000000"/>
                <w:sz w:val="24"/>
                <w:szCs w:val="24"/>
              </w:rPr>
            </w:pPr>
            <w:r w:rsidRPr="001E1711">
              <w:rPr>
                <w:color w:val="000000"/>
                <w:sz w:val="24"/>
                <w:szCs w:val="24"/>
              </w:rPr>
              <w:t>1 aprilie 2023</w:t>
            </w:r>
          </w:p>
        </w:tc>
        <w:tc>
          <w:tcPr>
            <w:tcW w:w="738" w:type="pct"/>
            <w:tcMar>
              <w:top w:w="100" w:type="dxa"/>
              <w:left w:w="100" w:type="dxa"/>
              <w:bottom w:w="100" w:type="dxa"/>
              <w:right w:w="100" w:type="dxa"/>
            </w:tcMar>
          </w:tcPr>
          <w:p w:rsidR="00B160D0" w:rsidRPr="001E1711" w:rsidRDefault="00D63DEA">
            <w:pPr>
              <w:widowControl w:val="0"/>
              <w:pBdr>
                <w:top w:val="nil"/>
                <w:left w:val="nil"/>
                <w:bottom w:val="nil"/>
                <w:right w:val="nil"/>
                <w:between w:val="nil"/>
              </w:pBdr>
              <w:ind w:left="0" w:hanging="2"/>
              <w:rPr>
                <w:color w:val="000000"/>
                <w:sz w:val="24"/>
                <w:szCs w:val="24"/>
              </w:rPr>
            </w:pPr>
            <w:r w:rsidRPr="001E1711">
              <w:rPr>
                <w:color w:val="000000"/>
                <w:sz w:val="24"/>
                <w:szCs w:val="24"/>
              </w:rPr>
              <w:t>Halip Cristina- Elena</w:t>
            </w:r>
          </w:p>
        </w:tc>
        <w:tc>
          <w:tcPr>
            <w:tcW w:w="695" w:type="pct"/>
            <w:tcMar>
              <w:top w:w="100" w:type="dxa"/>
              <w:left w:w="100" w:type="dxa"/>
              <w:bottom w:w="100" w:type="dxa"/>
              <w:right w:w="100" w:type="dxa"/>
            </w:tcMar>
          </w:tcPr>
          <w:p w:rsidR="00B160D0" w:rsidRPr="001E1711" w:rsidRDefault="00D63DEA">
            <w:pPr>
              <w:widowControl w:val="0"/>
              <w:pBdr>
                <w:top w:val="nil"/>
                <w:left w:val="nil"/>
                <w:bottom w:val="nil"/>
                <w:right w:val="nil"/>
                <w:between w:val="nil"/>
              </w:pBdr>
              <w:ind w:left="0" w:hanging="2"/>
              <w:rPr>
                <w:color w:val="000000"/>
                <w:sz w:val="24"/>
                <w:szCs w:val="24"/>
              </w:rPr>
            </w:pPr>
            <w:r w:rsidRPr="001E1711">
              <w:rPr>
                <w:color w:val="000000"/>
                <w:sz w:val="24"/>
                <w:szCs w:val="24"/>
              </w:rPr>
              <w:t>Liceul Tehnologic „ Nicanor Moroșan” Pârteștii de Jos</w:t>
            </w:r>
          </w:p>
          <w:p w:rsidR="00B160D0" w:rsidRPr="001E1711" w:rsidRDefault="00B160D0">
            <w:pPr>
              <w:widowControl w:val="0"/>
              <w:pBdr>
                <w:top w:val="nil"/>
                <w:left w:val="nil"/>
                <w:bottom w:val="nil"/>
                <w:right w:val="nil"/>
                <w:between w:val="nil"/>
              </w:pBdr>
              <w:ind w:left="0" w:hanging="2"/>
              <w:rPr>
                <w:color w:val="000000"/>
                <w:sz w:val="24"/>
                <w:szCs w:val="24"/>
              </w:rPr>
            </w:pPr>
          </w:p>
        </w:tc>
        <w:tc>
          <w:tcPr>
            <w:tcW w:w="1290" w:type="pct"/>
            <w:tcMar>
              <w:top w:w="100" w:type="dxa"/>
              <w:left w:w="100" w:type="dxa"/>
              <w:bottom w:w="100" w:type="dxa"/>
              <w:right w:w="100" w:type="dxa"/>
            </w:tcMar>
          </w:tcPr>
          <w:p w:rsidR="00B160D0" w:rsidRPr="001E1711" w:rsidRDefault="00D63DEA">
            <w:pPr>
              <w:widowControl w:val="0"/>
              <w:pBdr>
                <w:top w:val="nil"/>
                <w:left w:val="nil"/>
                <w:bottom w:val="nil"/>
                <w:right w:val="nil"/>
                <w:between w:val="nil"/>
              </w:pBdr>
              <w:ind w:left="0" w:hanging="2"/>
              <w:rPr>
                <w:color w:val="000000"/>
                <w:sz w:val="24"/>
                <w:szCs w:val="24"/>
              </w:rPr>
            </w:pPr>
            <w:r w:rsidRPr="001E1711">
              <w:rPr>
                <w:color w:val="000000"/>
                <w:sz w:val="24"/>
                <w:szCs w:val="24"/>
              </w:rPr>
              <w:t>1 premiul II</w:t>
            </w:r>
          </w:p>
          <w:p w:rsidR="00B160D0" w:rsidRPr="001E1711" w:rsidRDefault="00D63DEA">
            <w:pPr>
              <w:widowControl w:val="0"/>
              <w:pBdr>
                <w:top w:val="nil"/>
                <w:left w:val="nil"/>
                <w:bottom w:val="nil"/>
                <w:right w:val="nil"/>
                <w:between w:val="nil"/>
              </w:pBdr>
              <w:ind w:left="0" w:hanging="2"/>
              <w:rPr>
                <w:color w:val="000000"/>
                <w:sz w:val="24"/>
                <w:szCs w:val="24"/>
              </w:rPr>
            </w:pPr>
            <w:r w:rsidRPr="001E1711">
              <w:rPr>
                <w:color w:val="000000"/>
                <w:sz w:val="24"/>
                <w:szCs w:val="24"/>
              </w:rPr>
              <w:t>1 premiul III</w:t>
            </w:r>
          </w:p>
          <w:p w:rsidR="00B160D0" w:rsidRPr="001E1711" w:rsidRDefault="00D63DEA">
            <w:pPr>
              <w:widowControl w:val="0"/>
              <w:pBdr>
                <w:top w:val="nil"/>
                <w:left w:val="nil"/>
                <w:bottom w:val="nil"/>
                <w:right w:val="nil"/>
                <w:between w:val="nil"/>
              </w:pBdr>
              <w:ind w:left="0" w:hanging="2"/>
              <w:rPr>
                <w:color w:val="000000"/>
                <w:sz w:val="24"/>
                <w:szCs w:val="24"/>
              </w:rPr>
            </w:pPr>
            <w:r w:rsidRPr="001E1711">
              <w:rPr>
                <w:color w:val="000000"/>
                <w:sz w:val="24"/>
                <w:szCs w:val="24"/>
              </w:rPr>
              <w:t>2 mențiuni</w:t>
            </w:r>
          </w:p>
        </w:tc>
      </w:tr>
      <w:tr w:rsidR="00B160D0" w:rsidRPr="001E1711" w:rsidTr="00E71BBC">
        <w:trPr>
          <w:trHeight w:val="267"/>
        </w:trPr>
        <w:tc>
          <w:tcPr>
            <w:tcW w:w="328" w:type="pct"/>
            <w:tcMar>
              <w:top w:w="100" w:type="dxa"/>
              <w:left w:w="100" w:type="dxa"/>
              <w:bottom w:w="100" w:type="dxa"/>
              <w:right w:w="100" w:type="dxa"/>
            </w:tcMar>
          </w:tcPr>
          <w:p w:rsidR="00B160D0" w:rsidRPr="001E1711" w:rsidRDefault="00D63DEA">
            <w:pPr>
              <w:widowControl w:val="0"/>
              <w:pBdr>
                <w:top w:val="nil"/>
                <w:left w:val="nil"/>
                <w:bottom w:val="nil"/>
                <w:right w:val="nil"/>
                <w:between w:val="nil"/>
              </w:pBdr>
              <w:ind w:left="0" w:hanging="2"/>
              <w:rPr>
                <w:color w:val="000000"/>
                <w:sz w:val="24"/>
                <w:szCs w:val="24"/>
              </w:rPr>
            </w:pPr>
            <w:r w:rsidRPr="001E1711">
              <w:rPr>
                <w:color w:val="000000"/>
                <w:sz w:val="24"/>
                <w:szCs w:val="24"/>
              </w:rPr>
              <w:t>7.</w:t>
            </w:r>
          </w:p>
        </w:tc>
        <w:tc>
          <w:tcPr>
            <w:tcW w:w="387" w:type="pct"/>
            <w:tcMar>
              <w:top w:w="100" w:type="dxa"/>
              <w:left w:w="100" w:type="dxa"/>
              <w:bottom w:w="100" w:type="dxa"/>
              <w:right w:w="100" w:type="dxa"/>
            </w:tcMar>
          </w:tcPr>
          <w:p w:rsidR="00B160D0" w:rsidRPr="001E1711" w:rsidRDefault="00D63DEA">
            <w:pPr>
              <w:widowControl w:val="0"/>
              <w:pBdr>
                <w:top w:val="nil"/>
                <w:left w:val="nil"/>
                <w:bottom w:val="nil"/>
                <w:right w:val="nil"/>
                <w:between w:val="nil"/>
              </w:pBdr>
              <w:ind w:left="0" w:hanging="2"/>
              <w:rPr>
                <w:color w:val="000000"/>
                <w:sz w:val="24"/>
                <w:szCs w:val="24"/>
              </w:rPr>
            </w:pPr>
            <w:r w:rsidRPr="001E1711">
              <w:rPr>
                <w:color w:val="000000"/>
                <w:sz w:val="24"/>
                <w:szCs w:val="24"/>
              </w:rPr>
              <w:t>IV B</w:t>
            </w:r>
          </w:p>
        </w:tc>
        <w:tc>
          <w:tcPr>
            <w:tcW w:w="1037" w:type="pct"/>
            <w:tcMar>
              <w:top w:w="100" w:type="dxa"/>
              <w:left w:w="100" w:type="dxa"/>
              <w:bottom w:w="100" w:type="dxa"/>
              <w:right w:w="100" w:type="dxa"/>
            </w:tcMar>
          </w:tcPr>
          <w:p w:rsidR="00B160D0" w:rsidRPr="001E1711" w:rsidRDefault="00D63DEA">
            <w:pPr>
              <w:widowControl w:val="0"/>
              <w:pBdr>
                <w:top w:val="nil"/>
                <w:left w:val="nil"/>
                <w:bottom w:val="nil"/>
                <w:right w:val="nil"/>
                <w:between w:val="nil"/>
              </w:pBdr>
              <w:ind w:left="0" w:hanging="2"/>
              <w:rPr>
                <w:color w:val="000000"/>
                <w:sz w:val="24"/>
                <w:szCs w:val="24"/>
              </w:rPr>
            </w:pPr>
            <w:r w:rsidRPr="001E1711">
              <w:rPr>
                <w:color w:val="000000"/>
                <w:sz w:val="24"/>
                <w:szCs w:val="24"/>
              </w:rPr>
              <w:t>Concurs național de matematică „ Matemaniada”, etapa I</w:t>
            </w:r>
          </w:p>
        </w:tc>
        <w:tc>
          <w:tcPr>
            <w:tcW w:w="526" w:type="pct"/>
            <w:tcMar>
              <w:top w:w="100" w:type="dxa"/>
              <w:left w:w="100" w:type="dxa"/>
              <w:bottom w:w="100" w:type="dxa"/>
              <w:right w:w="100" w:type="dxa"/>
            </w:tcMar>
          </w:tcPr>
          <w:p w:rsidR="00B160D0" w:rsidRPr="001E1711" w:rsidRDefault="00D63DEA">
            <w:pPr>
              <w:widowControl w:val="0"/>
              <w:pBdr>
                <w:top w:val="nil"/>
                <w:left w:val="nil"/>
                <w:bottom w:val="nil"/>
                <w:right w:val="nil"/>
                <w:between w:val="nil"/>
              </w:pBdr>
              <w:ind w:left="0" w:hanging="2"/>
              <w:rPr>
                <w:color w:val="000000"/>
                <w:sz w:val="24"/>
                <w:szCs w:val="24"/>
              </w:rPr>
            </w:pPr>
            <w:r w:rsidRPr="001E1711">
              <w:rPr>
                <w:color w:val="000000"/>
                <w:sz w:val="24"/>
                <w:szCs w:val="24"/>
              </w:rPr>
              <w:t>18.03.2023</w:t>
            </w:r>
          </w:p>
        </w:tc>
        <w:tc>
          <w:tcPr>
            <w:tcW w:w="738" w:type="pct"/>
            <w:tcMar>
              <w:top w:w="100" w:type="dxa"/>
              <w:left w:w="100" w:type="dxa"/>
              <w:bottom w:w="100" w:type="dxa"/>
              <w:right w:w="100" w:type="dxa"/>
            </w:tcMar>
          </w:tcPr>
          <w:p w:rsidR="00B160D0" w:rsidRPr="001E1711" w:rsidRDefault="00D63DEA">
            <w:pPr>
              <w:widowControl w:val="0"/>
              <w:pBdr>
                <w:top w:val="nil"/>
                <w:left w:val="nil"/>
                <w:bottom w:val="nil"/>
                <w:right w:val="nil"/>
                <w:between w:val="nil"/>
              </w:pBdr>
              <w:ind w:left="0" w:hanging="2"/>
              <w:rPr>
                <w:color w:val="000000"/>
                <w:sz w:val="24"/>
                <w:szCs w:val="24"/>
              </w:rPr>
            </w:pPr>
            <w:r w:rsidRPr="001E1711">
              <w:rPr>
                <w:color w:val="000000"/>
                <w:sz w:val="24"/>
                <w:szCs w:val="24"/>
              </w:rPr>
              <w:t>Halip Cristina- Elena</w:t>
            </w:r>
          </w:p>
        </w:tc>
        <w:tc>
          <w:tcPr>
            <w:tcW w:w="695" w:type="pct"/>
            <w:tcMar>
              <w:top w:w="100" w:type="dxa"/>
              <w:left w:w="100" w:type="dxa"/>
              <w:bottom w:w="100" w:type="dxa"/>
              <w:right w:w="100" w:type="dxa"/>
            </w:tcMar>
          </w:tcPr>
          <w:p w:rsidR="00B160D0" w:rsidRPr="001E1711" w:rsidRDefault="00D63DEA">
            <w:pPr>
              <w:widowControl w:val="0"/>
              <w:pBdr>
                <w:top w:val="nil"/>
                <w:left w:val="nil"/>
                <w:bottom w:val="nil"/>
                <w:right w:val="nil"/>
                <w:between w:val="nil"/>
              </w:pBdr>
              <w:ind w:left="0" w:hanging="2"/>
              <w:rPr>
                <w:color w:val="000000"/>
                <w:sz w:val="24"/>
                <w:szCs w:val="24"/>
              </w:rPr>
            </w:pPr>
            <w:r w:rsidRPr="001E1711">
              <w:rPr>
                <w:color w:val="000000"/>
                <w:sz w:val="24"/>
                <w:szCs w:val="24"/>
              </w:rPr>
              <w:t>Asociația Prof cu Prof</w:t>
            </w:r>
          </w:p>
        </w:tc>
        <w:tc>
          <w:tcPr>
            <w:tcW w:w="1290" w:type="pct"/>
            <w:tcMar>
              <w:top w:w="100" w:type="dxa"/>
              <w:left w:w="100" w:type="dxa"/>
              <w:bottom w:w="100" w:type="dxa"/>
              <w:right w:w="100" w:type="dxa"/>
            </w:tcMar>
          </w:tcPr>
          <w:p w:rsidR="00B160D0" w:rsidRPr="001E1711" w:rsidRDefault="00D63DEA">
            <w:pPr>
              <w:widowControl w:val="0"/>
              <w:pBdr>
                <w:top w:val="nil"/>
                <w:left w:val="nil"/>
                <w:bottom w:val="nil"/>
                <w:right w:val="nil"/>
                <w:between w:val="nil"/>
              </w:pBdr>
              <w:ind w:left="0" w:hanging="2"/>
              <w:rPr>
                <w:color w:val="000000"/>
                <w:sz w:val="24"/>
                <w:szCs w:val="24"/>
              </w:rPr>
            </w:pPr>
            <w:r w:rsidRPr="001E1711">
              <w:rPr>
                <w:color w:val="000000"/>
                <w:sz w:val="24"/>
                <w:szCs w:val="24"/>
              </w:rPr>
              <w:t>2 premii III</w:t>
            </w:r>
          </w:p>
          <w:p w:rsidR="00B160D0" w:rsidRPr="001E1711" w:rsidRDefault="00D63DEA">
            <w:pPr>
              <w:widowControl w:val="0"/>
              <w:pBdr>
                <w:top w:val="nil"/>
                <w:left w:val="nil"/>
                <w:bottom w:val="nil"/>
                <w:right w:val="nil"/>
                <w:between w:val="nil"/>
              </w:pBdr>
              <w:ind w:left="0" w:hanging="2"/>
              <w:rPr>
                <w:color w:val="000000"/>
                <w:sz w:val="24"/>
                <w:szCs w:val="24"/>
              </w:rPr>
            </w:pPr>
            <w:r w:rsidRPr="001E1711">
              <w:rPr>
                <w:color w:val="000000"/>
                <w:sz w:val="24"/>
                <w:szCs w:val="24"/>
              </w:rPr>
              <w:t>1 mențiune</w:t>
            </w:r>
          </w:p>
        </w:tc>
      </w:tr>
      <w:tr w:rsidR="00B160D0" w:rsidRPr="001E1711" w:rsidTr="00E71BBC">
        <w:trPr>
          <w:trHeight w:val="834"/>
        </w:trPr>
        <w:tc>
          <w:tcPr>
            <w:tcW w:w="328" w:type="pct"/>
            <w:tcMar>
              <w:top w:w="100" w:type="dxa"/>
              <w:left w:w="100" w:type="dxa"/>
              <w:bottom w:w="100" w:type="dxa"/>
              <w:right w:w="100" w:type="dxa"/>
            </w:tcMar>
          </w:tcPr>
          <w:p w:rsidR="00B160D0" w:rsidRPr="001E1711" w:rsidRDefault="00D63DEA">
            <w:pPr>
              <w:widowControl w:val="0"/>
              <w:pBdr>
                <w:top w:val="nil"/>
                <w:left w:val="nil"/>
                <w:bottom w:val="nil"/>
                <w:right w:val="nil"/>
                <w:between w:val="nil"/>
              </w:pBdr>
              <w:ind w:left="0" w:hanging="2"/>
              <w:rPr>
                <w:color w:val="000000"/>
                <w:sz w:val="24"/>
                <w:szCs w:val="24"/>
              </w:rPr>
            </w:pPr>
            <w:r w:rsidRPr="001E1711">
              <w:rPr>
                <w:color w:val="000000"/>
                <w:sz w:val="24"/>
                <w:szCs w:val="24"/>
              </w:rPr>
              <w:t>8.</w:t>
            </w:r>
          </w:p>
        </w:tc>
        <w:tc>
          <w:tcPr>
            <w:tcW w:w="387" w:type="pct"/>
            <w:tcMar>
              <w:top w:w="100" w:type="dxa"/>
              <w:left w:w="100" w:type="dxa"/>
              <w:bottom w:w="100" w:type="dxa"/>
              <w:right w:w="100" w:type="dxa"/>
            </w:tcMar>
          </w:tcPr>
          <w:p w:rsidR="00B160D0" w:rsidRPr="001E1711" w:rsidRDefault="00D63DEA">
            <w:pPr>
              <w:widowControl w:val="0"/>
              <w:pBdr>
                <w:top w:val="nil"/>
                <w:left w:val="nil"/>
                <w:bottom w:val="nil"/>
                <w:right w:val="nil"/>
                <w:between w:val="nil"/>
              </w:pBdr>
              <w:ind w:left="0" w:hanging="2"/>
              <w:rPr>
                <w:color w:val="000000"/>
                <w:sz w:val="24"/>
                <w:szCs w:val="24"/>
              </w:rPr>
            </w:pPr>
            <w:r w:rsidRPr="001E1711">
              <w:rPr>
                <w:color w:val="000000"/>
                <w:sz w:val="24"/>
                <w:szCs w:val="24"/>
              </w:rPr>
              <w:t>IV B</w:t>
            </w:r>
          </w:p>
        </w:tc>
        <w:tc>
          <w:tcPr>
            <w:tcW w:w="1037" w:type="pct"/>
            <w:tcMar>
              <w:top w:w="100" w:type="dxa"/>
              <w:left w:w="100" w:type="dxa"/>
              <w:bottom w:w="100" w:type="dxa"/>
              <w:right w:w="100" w:type="dxa"/>
            </w:tcMar>
          </w:tcPr>
          <w:p w:rsidR="00B160D0" w:rsidRPr="001E1711" w:rsidRDefault="00D63DEA">
            <w:pPr>
              <w:widowControl w:val="0"/>
              <w:pBdr>
                <w:top w:val="nil"/>
                <w:left w:val="nil"/>
                <w:bottom w:val="nil"/>
                <w:right w:val="nil"/>
                <w:between w:val="nil"/>
              </w:pBdr>
              <w:ind w:left="0" w:hanging="2"/>
              <w:rPr>
                <w:color w:val="000000"/>
                <w:sz w:val="24"/>
                <w:szCs w:val="24"/>
              </w:rPr>
            </w:pPr>
            <w:r w:rsidRPr="001E1711">
              <w:rPr>
                <w:color w:val="000000"/>
                <w:sz w:val="24"/>
                <w:szCs w:val="24"/>
              </w:rPr>
              <w:t>Concurs national de matematică „ Matemaniada”, etapa II</w:t>
            </w:r>
          </w:p>
        </w:tc>
        <w:tc>
          <w:tcPr>
            <w:tcW w:w="526" w:type="pct"/>
            <w:tcMar>
              <w:top w:w="100" w:type="dxa"/>
              <w:left w:w="100" w:type="dxa"/>
              <w:bottom w:w="100" w:type="dxa"/>
              <w:right w:w="100" w:type="dxa"/>
            </w:tcMar>
          </w:tcPr>
          <w:p w:rsidR="00B160D0" w:rsidRPr="001E1711" w:rsidRDefault="00D63DEA">
            <w:pPr>
              <w:widowControl w:val="0"/>
              <w:pBdr>
                <w:top w:val="nil"/>
                <w:left w:val="nil"/>
                <w:bottom w:val="nil"/>
                <w:right w:val="nil"/>
                <w:between w:val="nil"/>
              </w:pBdr>
              <w:ind w:left="0" w:hanging="2"/>
              <w:rPr>
                <w:color w:val="000000"/>
                <w:sz w:val="24"/>
                <w:szCs w:val="24"/>
              </w:rPr>
            </w:pPr>
            <w:r w:rsidRPr="001E1711">
              <w:rPr>
                <w:color w:val="000000"/>
                <w:sz w:val="24"/>
                <w:szCs w:val="24"/>
              </w:rPr>
              <w:t>6.05.2023</w:t>
            </w:r>
          </w:p>
        </w:tc>
        <w:tc>
          <w:tcPr>
            <w:tcW w:w="738" w:type="pct"/>
            <w:tcMar>
              <w:top w:w="100" w:type="dxa"/>
              <w:left w:w="100" w:type="dxa"/>
              <w:bottom w:w="100" w:type="dxa"/>
              <w:right w:w="100" w:type="dxa"/>
            </w:tcMar>
          </w:tcPr>
          <w:p w:rsidR="00B160D0" w:rsidRPr="001E1711" w:rsidRDefault="00D63DEA">
            <w:pPr>
              <w:widowControl w:val="0"/>
              <w:pBdr>
                <w:top w:val="nil"/>
                <w:left w:val="nil"/>
                <w:bottom w:val="nil"/>
                <w:right w:val="nil"/>
                <w:between w:val="nil"/>
              </w:pBdr>
              <w:ind w:left="0" w:hanging="2"/>
              <w:rPr>
                <w:color w:val="000000"/>
                <w:sz w:val="24"/>
                <w:szCs w:val="24"/>
              </w:rPr>
            </w:pPr>
            <w:r w:rsidRPr="001E1711">
              <w:rPr>
                <w:color w:val="000000"/>
                <w:sz w:val="24"/>
                <w:szCs w:val="24"/>
              </w:rPr>
              <w:t>Halip Cristina Elena</w:t>
            </w:r>
          </w:p>
        </w:tc>
        <w:tc>
          <w:tcPr>
            <w:tcW w:w="695" w:type="pct"/>
            <w:tcMar>
              <w:top w:w="100" w:type="dxa"/>
              <w:left w:w="100" w:type="dxa"/>
              <w:bottom w:w="100" w:type="dxa"/>
              <w:right w:w="100" w:type="dxa"/>
            </w:tcMar>
          </w:tcPr>
          <w:p w:rsidR="00B160D0" w:rsidRPr="001E1711" w:rsidRDefault="00B160D0">
            <w:pPr>
              <w:widowControl w:val="0"/>
              <w:pBdr>
                <w:top w:val="nil"/>
                <w:left w:val="nil"/>
                <w:bottom w:val="nil"/>
                <w:right w:val="nil"/>
                <w:between w:val="nil"/>
              </w:pBdr>
              <w:ind w:left="0" w:hanging="2"/>
              <w:rPr>
                <w:color w:val="000000"/>
                <w:sz w:val="24"/>
                <w:szCs w:val="24"/>
              </w:rPr>
            </w:pPr>
          </w:p>
        </w:tc>
        <w:tc>
          <w:tcPr>
            <w:tcW w:w="1290" w:type="pct"/>
            <w:tcMar>
              <w:top w:w="100" w:type="dxa"/>
              <w:left w:w="100" w:type="dxa"/>
              <w:bottom w:w="100" w:type="dxa"/>
              <w:right w:w="100" w:type="dxa"/>
            </w:tcMar>
          </w:tcPr>
          <w:p w:rsidR="00B160D0" w:rsidRPr="001E1711" w:rsidRDefault="00D63DEA">
            <w:pPr>
              <w:widowControl w:val="0"/>
              <w:pBdr>
                <w:top w:val="nil"/>
                <w:left w:val="nil"/>
                <w:bottom w:val="nil"/>
                <w:right w:val="nil"/>
                <w:between w:val="nil"/>
              </w:pBdr>
              <w:ind w:left="0" w:hanging="2"/>
              <w:rPr>
                <w:color w:val="000000"/>
                <w:sz w:val="24"/>
                <w:szCs w:val="24"/>
              </w:rPr>
            </w:pPr>
            <w:r w:rsidRPr="001E1711">
              <w:rPr>
                <w:color w:val="000000"/>
                <w:sz w:val="24"/>
                <w:szCs w:val="24"/>
              </w:rPr>
              <w:t>1 premiul II</w:t>
            </w:r>
          </w:p>
          <w:p w:rsidR="00B160D0" w:rsidRPr="001E1711" w:rsidRDefault="00D63DEA">
            <w:pPr>
              <w:widowControl w:val="0"/>
              <w:pBdr>
                <w:top w:val="nil"/>
                <w:left w:val="nil"/>
                <w:bottom w:val="nil"/>
                <w:right w:val="nil"/>
                <w:between w:val="nil"/>
              </w:pBdr>
              <w:ind w:left="0" w:hanging="2"/>
              <w:rPr>
                <w:color w:val="000000"/>
                <w:sz w:val="24"/>
                <w:szCs w:val="24"/>
              </w:rPr>
            </w:pPr>
            <w:r w:rsidRPr="001E1711">
              <w:rPr>
                <w:color w:val="000000"/>
                <w:sz w:val="24"/>
                <w:szCs w:val="24"/>
              </w:rPr>
              <w:t>2 premii II</w:t>
            </w:r>
          </w:p>
          <w:p w:rsidR="00B160D0" w:rsidRPr="001E1711" w:rsidRDefault="00D63DEA">
            <w:pPr>
              <w:widowControl w:val="0"/>
              <w:pBdr>
                <w:top w:val="nil"/>
                <w:left w:val="nil"/>
                <w:bottom w:val="nil"/>
                <w:right w:val="nil"/>
                <w:between w:val="nil"/>
              </w:pBdr>
              <w:ind w:left="0" w:hanging="2"/>
              <w:rPr>
                <w:color w:val="000000"/>
                <w:sz w:val="24"/>
                <w:szCs w:val="24"/>
              </w:rPr>
            </w:pPr>
            <w:r w:rsidRPr="001E1711">
              <w:rPr>
                <w:color w:val="000000"/>
                <w:sz w:val="24"/>
                <w:szCs w:val="24"/>
              </w:rPr>
              <w:t>1 mențiune</w:t>
            </w:r>
          </w:p>
        </w:tc>
      </w:tr>
      <w:tr w:rsidR="00B160D0" w:rsidRPr="001E1711" w:rsidTr="00E71BBC">
        <w:trPr>
          <w:trHeight w:val="1809"/>
        </w:trPr>
        <w:tc>
          <w:tcPr>
            <w:tcW w:w="328" w:type="pct"/>
            <w:tcMar>
              <w:top w:w="100" w:type="dxa"/>
              <w:left w:w="100" w:type="dxa"/>
              <w:bottom w:w="100" w:type="dxa"/>
              <w:right w:w="100" w:type="dxa"/>
            </w:tcMar>
          </w:tcPr>
          <w:p w:rsidR="00B160D0" w:rsidRPr="001E1711" w:rsidRDefault="00D63DEA">
            <w:pPr>
              <w:widowControl w:val="0"/>
              <w:pBdr>
                <w:top w:val="nil"/>
                <w:left w:val="nil"/>
                <w:bottom w:val="nil"/>
                <w:right w:val="nil"/>
                <w:between w:val="nil"/>
              </w:pBdr>
              <w:ind w:left="0" w:hanging="2"/>
              <w:rPr>
                <w:color w:val="000000"/>
                <w:sz w:val="24"/>
                <w:szCs w:val="24"/>
              </w:rPr>
            </w:pPr>
            <w:r w:rsidRPr="001E1711">
              <w:rPr>
                <w:color w:val="000000"/>
                <w:sz w:val="24"/>
                <w:szCs w:val="24"/>
              </w:rPr>
              <w:lastRenderedPageBreak/>
              <w:t>9.</w:t>
            </w:r>
          </w:p>
        </w:tc>
        <w:tc>
          <w:tcPr>
            <w:tcW w:w="387" w:type="pct"/>
            <w:tcMar>
              <w:top w:w="100" w:type="dxa"/>
              <w:left w:w="100" w:type="dxa"/>
              <w:bottom w:w="100" w:type="dxa"/>
              <w:right w:w="100" w:type="dxa"/>
            </w:tcMar>
          </w:tcPr>
          <w:p w:rsidR="00B160D0" w:rsidRPr="001E1711" w:rsidRDefault="00D63DEA">
            <w:pPr>
              <w:widowControl w:val="0"/>
              <w:pBdr>
                <w:top w:val="nil"/>
                <w:left w:val="nil"/>
                <w:bottom w:val="nil"/>
                <w:right w:val="nil"/>
                <w:between w:val="nil"/>
              </w:pBdr>
              <w:ind w:left="0" w:hanging="2"/>
              <w:rPr>
                <w:color w:val="000000"/>
                <w:sz w:val="24"/>
                <w:szCs w:val="24"/>
              </w:rPr>
            </w:pPr>
            <w:r w:rsidRPr="001E1711">
              <w:rPr>
                <w:color w:val="000000"/>
                <w:sz w:val="24"/>
                <w:szCs w:val="24"/>
              </w:rPr>
              <w:t>IV B</w:t>
            </w:r>
          </w:p>
        </w:tc>
        <w:tc>
          <w:tcPr>
            <w:tcW w:w="1037" w:type="pct"/>
            <w:tcMar>
              <w:top w:w="100" w:type="dxa"/>
              <w:left w:w="100" w:type="dxa"/>
              <w:bottom w:w="100" w:type="dxa"/>
              <w:right w:w="100" w:type="dxa"/>
            </w:tcMar>
          </w:tcPr>
          <w:p w:rsidR="00B160D0" w:rsidRPr="001E1711" w:rsidRDefault="00D63DEA">
            <w:pPr>
              <w:widowControl w:val="0"/>
              <w:pBdr>
                <w:top w:val="nil"/>
                <w:left w:val="nil"/>
                <w:bottom w:val="nil"/>
                <w:right w:val="nil"/>
                <w:between w:val="nil"/>
              </w:pBdr>
              <w:ind w:left="0" w:hanging="2"/>
              <w:rPr>
                <w:color w:val="000000"/>
                <w:sz w:val="24"/>
                <w:szCs w:val="24"/>
              </w:rPr>
            </w:pPr>
            <w:r w:rsidRPr="001E1711">
              <w:rPr>
                <w:color w:val="000000"/>
                <w:sz w:val="24"/>
                <w:szCs w:val="24"/>
              </w:rPr>
              <w:t>Concursul Național Școlar de matematică „Micul Școlar”- etapa județeană- calendarul concursurilor naționale școlare-2023, fără finanțare M.E., nr. 24350/ 19.01.2023, poz. 23</w:t>
            </w:r>
          </w:p>
        </w:tc>
        <w:tc>
          <w:tcPr>
            <w:tcW w:w="526" w:type="pct"/>
            <w:tcMar>
              <w:top w:w="100" w:type="dxa"/>
              <w:left w:w="100" w:type="dxa"/>
              <w:bottom w:w="100" w:type="dxa"/>
              <w:right w:w="100" w:type="dxa"/>
            </w:tcMar>
          </w:tcPr>
          <w:p w:rsidR="00B160D0" w:rsidRPr="001E1711" w:rsidRDefault="00D63DEA">
            <w:pPr>
              <w:widowControl w:val="0"/>
              <w:pBdr>
                <w:top w:val="nil"/>
                <w:left w:val="nil"/>
                <w:bottom w:val="nil"/>
                <w:right w:val="nil"/>
                <w:between w:val="nil"/>
              </w:pBdr>
              <w:ind w:left="0" w:hanging="2"/>
              <w:rPr>
                <w:color w:val="000000"/>
                <w:sz w:val="24"/>
                <w:szCs w:val="24"/>
              </w:rPr>
            </w:pPr>
            <w:r w:rsidRPr="001E1711">
              <w:rPr>
                <w:color w:val="000000"/>
                <w:sz w:val="24"/>
                <w:szCs w:val="24"/>
              </w:rPr>
              <w:t>25.03.2023</w:t>
            </w:r>
          </w:p>
        </w:tc>
        <w:tc>
          <w:tcPr>
            <w:tcW w:w="738" w:type="pct"/>
            <w:tcMar>
              <w:top w:w="100" w:type="dxa"/>
              <w:left w:w="100" w:type="dxa"/>
              <w:bottom w:w="100" w:type="dxa"/>
              <w:right w:w="100" w:type="dxa"/>
            </w:tcMar>
          </w:tcPr>
          <w:p w:rsidR="00B160D0" w:rsidRPr="001E1711" w:rsidRDefault="00D63DEA">
            <w:pPr>
              <w:widowControl w:val="0"/>
              <w:pBdr>
                <w:top w:val="nil"/>
                <w:left w:val="nil"/>
                <w:bottom w:val="nil"/>
                <w:right w:val="nil"/>
                <w:between w:val="nil"/>
              </w:pBdr>
              <w:ind w:left="0" w:hanging="2"/>
              <w:rPr>
                <w:color w:val="000000"/>
                <w:sz w:val="24"/>
                <w:szCs w:val="24"/>
              </w:rPr>
            </w:pPr>
            <w:r w:rsidRPr="001E1711">
              <w:rPr>
                <w:color w:val="000000"/>
                <w:sz w:val="24"/>
                <w:szCs w:val="24"/>
              </w:rPr>
              <w:t>Halip Cristina- Elena</w:t>
            </w:r>
          </w:p>
        </w:tc>
        <w:tc>
          <w:tcPr>
            <w:tcW w:w="695" w:type="pct"/>
            <w:tcMar>
              <w:top w:w="100" w:type="dxa"/>
              <w:left w:w="100" w:type="dxa"/>
              <w:bottom w:w="100" w:type="dxa"/>
              <w:right w:w="100" w:type="dxa"/>
            </w:tcMar>
          </w:tcPr>
          <w:p w:rsidR="00B160D0" w:rsidRPr="001E1711" w:rsidRDefault="00D63DEA">
            <w:pPr>
              <w:widowControl w:val="0"/>
              <w:pBdr>
                <w:top w:val="nil"/>
                <w:left w:val="nil"/>
                <w:bottom w:val="nil"/>
                <w:right w:val="nil"/>
                <w:between w:val="nil"/>
              </w:pBdr>
              <w:ind w:left="0" w:hanging="2"/>
              <w:rPr>
                <w:color w:val="000000"/>
                <w:sz w:val="24"/>
                <w:szCs w:val="24"/>
              </w:rPr>
            </w:pPr>
            <w:r w:rsidRPr="001E1711">
              <w:rPr>
                <w:color w:val="000000"/>
                <w:sz w:val="24"/>
                <w:szCs w:val="24"/>
              </w:rPr>
              <w:t>Școala Gimnazială „Vlaicu Vodă” Slatina</w:t>
            </w:r>
          </w:p>
          <w:p w:rsidR="00B160D0" w:rsidRPr="001E1711" w:rsidRDefault="00D63DEA">
            <w:pPr>
              <w:widowControl w:val="0"/>
              <w:pBdr>
                <w:top w:val="nil"/>
                <w:left w:val="nil"/>
                <w:bottom w:val="nil"/>
                <w:right w:val="nil"/>
                <w:between w:val="nil"/>
              </w:pBdr>
              <w:ind w:left="0" w:hanging="2"/>
              <w:rPr>
                <w:color w:val="000000"/>
                <w:sz w:val="24"/>
                <w:szCs w:val="24"/>
              </w:rPr>
            </w:pPr>
            <w:r w:rsidRPr="001E1711">
              <w:rPr>
                <w:color w:val="000000"/>
                <w:sz w:val="24"/>
                <w:szCs w:val="24"/>
              </w:rPr>
              <w:t>Școala Gimnazială Nr.1 Suceava</w:t>
            </w:r>
          </w:p>
        </w:tc>
        <w:tc>
          <w:tcPr>
            <w:tcW w:w="1290" w:type="pct"/>
            <w:tcMar>
              <w:top w:w="100" w:type="dxa"/>
              <w:left w:w="100" w:type="dxa"/>
              <w:bottom w:w="100" w:type="dxa"/>
              <w:right w:w="100" w:type="dxa"/>
            </w:tcMar>
          </w:tcPr>
          <w:p w:rsidR="00B160D0" w:rsidRPr="001E1711" w:rsidRDefault="00D63DEA">
            <w:pPr>
              <w:widowControl w:val="0"/>
              <w:pBdr>
                <w:top w:val="nil"/>
                <w:left w:val="nil"/>
                <w:bottom w:val="nil"/>
                <w:right w:val="nil"/>
                <w:between w:val="nil"/>
              </w:pBdr>
              <w:ind w:left="0" w:hanging="2"/>
              <w:rPr>
                <w:color w:val="000000"/>
                <w:sz w:val="24"/>
                <w:szCs w:val="24"/>
              </w:rPr>
            </w:pPr>
            <w:r w:rsidRPr="001E1711">
              <w:rPr>
                <w:color w:val="000000"/>
                <w:sz w:val="24"/>
                <w:szCs w:val="24"/>
              </w:rPr>
              <w:t>1-premiu III</w:t>
            </w:r>
          </w:p>
          <w:p w:rsidR="00B160D0" w:rsidRPr="001E1711" w:rsidRDefault="00D63DEA">
            <w:pPr>
              <w:widowControl w:val="0"/>
              <w:pBdr>
                <w:top w:val="nil"/>
                <w:left w:val="nil"/>
                <w:bottom w:val="nil"/>
                <w:right w:val="nil"/>
                <w:between w:val="nil"/>
              </w:pBdr>
              <w:ind w:left="0" w:hanging="2"/>
              <w:rPr>
                <w:color w:val="000000"/>
                <w:sz w:val="24"/>
                <w:szCs w:val="24"/>
              </w:rPr>
            </w:pPr>
            <w:r w:rsidRPr="001E1711">
              <w:rPr>
                <w:color w:val="000000"/>
                <w:sz w:val="24"/>
                <w:szCs w:val="24"/>
              </w:rPr>
              <w:t>1 mențune</w:t>
            </w:r>
          </w:p>
        </w:tc>
      </w:tr>
      <w:tr w:rsidR="00B160D0" w:rsidRPr="001E1711" w:rsidTr="00E71BBC">
        <w:trPr>
          <w:trHeight w:val="1908"/>
        </w:trPr>
        <w:tc>
          <w:tcPr>
            <w:tcW w:w="328" w:type="pct"/>
            <w:tcMar>
              <w:top w:w="100" w:type="dxa"/>
              <w:left w:w="100" w:type="dxa"/>
              <w:bottom w:w="100" w:type="dxa"/>
              <w:right w:w="100" w:type="dxa"/>
            </w:tcMar>
          </w:tcPr>
          <w:p w:rsidR="00B160D0" w:rsidRPr="001E1711" w:rsidRDefault="00D63DEA">
            <w:pPr>
              <w:widowControl w:val="0"/>
              <w:pBdr>
                <w:top w:val="nil"/>
                <w:left w:val="nil"/>
                <w:bottom w:val="nil"/>
                <w:right w:val="nil"/>
                <w:between w:val="nil"/>
              </w:pBdr>
              <w:ind w:left="0" w:hanging="2"/>
              <w:rPr>
                <w:color w:val="000000"/>
                <w:sz w:val="24"/>
                <w:szCs w:val="24"/>
              </w:rPr>
            </w:pPr>
            <w:r w:rsidRPr="001E1711">
              <w:rPr>
                <w:color w:val="000000"/>
                <w:sz w:val="24"/>
                <w:szCs w:val="24"/>
              </w:rPr>
              <w:t>10.</w:t>
            </w:r>
          </w:p>
        </w:tc>
        <w:tc>
          <w:tcPr>
            <w:tcW w:w="387" w:type="pct"/>
            <w:tcMar>
              <w:top w:w="100" w:type="dxa"/>
              <w:left w:w="100" w:type="dxa"/>
              <w:bottom w:w="100" w:type="dxa"/>
              <w:right w:w="100" w:type="dxa"/>
            </w:tcMar>
          </w:tcPr>
          <w:p w:rsidR="00B160D0" w:rsidRPr="001E1711" w:rsidRDefault="00D63DEA">
            <w:pPr>
              <w:widowControl w:val="0"/>
              <w:pBdr>
                <w:top w:val="nil"/>
                <w:left w:val="nil"/>
                <w:bottom w:val="nil"/>
                <w:right w:val="nil"/>
                <w:between w:val="nil"/>
              </w:pBdr>
              <w:ind w:left="0" w:hanging="2"/>
              <w:rPr>
                <w:color w:val="000000"/>
                <w:sz w:val="24"/>
                <w:szCs w:val="24"/>
              </w:rPr>
            </w:pPr>
            <w:r w:rsidRPr="001E1711">
              <w:rPr>
                <w:color w:val="000000"/>
                <w:sz w:val="24"/>
                <w:szCs w:val="24"/>
              </w:rPr>
              <w:t>CPA, CPB, CPC,</w:t>
            </w:r>
          </w:p>
          <w:p w:rsidR="00B160D0" w:rsidRPr="001E1711" w:rsidRDefault="00D63DEA">
            <w:pPr>
              <w:widowControl w:val="0"/>
              <w:pBdr>
                <w:top w:val="nil"/>
                <w:left w:val="nil"/>
                <w:bottom w:val="nil"/>
                <w:right w:val="nil"/>
                <w:between w:val="nil"/>
              </w:pBdr>
              <w:ind w:left="0" w:hanging="2"/>
              <w:rPr>
                <w:color w:val="000000"/>
                <w:sz w:val="24"/>
                <w:szCs w:val="24"/>
              </w:rPr>
            </w:pPr>
            <w:r w:rsidRPr="001E1711">
              <w:rPr>
                <w:color w:val="000000"/>
                <w:sz w:val="24"/>
                <w:szCs w:val="24"/>
              </w:rPr>
              <w:t>IIC</w:t>
            </w:r>
          </w:p>
          <w:p w:rsidR="00B160D0" w:rsidRPr="001E1711" w:rsidRDefault="00D63DEA">
            <w:pPr>
              <w:widowControl w:val="0"/>
              <w:pBdr>
                <w:top w:val="nil"/>
                <w:left w:val="nil"/>
                <w:bottom w:val="nil"/>
                <w:right w:val="nil"/>
                <w:between w:val="nil"/>
              </w:pBdr>
              <w:ind w:left="0" w:hanging="2"/>
              <w:rPr>
                <w:color w:val="000000"/>
                <w:sz w:val="24"/>
                <w:szCs w:val="24"/>
              </w:rPr>
            </w:pPr>
            <w:r w:rsidRPr="001E1711">
              <w:rPr>
                <w:color w:val="000000"/>
                <w:sz w:val="24"/>
                <w:szCs w:val="24"/>
              </w:rPr>
              <w:t>IVA</w:t>
            </w:r>
          </w:p>
        </w:tc>
        <w:tc>
          <w:tcPr>
            <w:tcW w:w="1037" w:type="pct"/>
            <w:tcMar>
              <w:top w:w="100" w:type="dxa"/>
              <w:left w:w="100" w:type="dxa"/>
              <w:bottom w:w="100" w:type="dxa"/>
              <w:right w:w="100" w:type="dxa"/>
            </w:tcMar>
          </w:tcPr>
          <w:p w:rsidR="00B160D0" w:rsidRPr="001E1711" w:rsidRDefault="00D63DEA">
            <w:pPr>
              <w:widowControl w:val="0"/>
              <w:pBdr>
                <w:top w:val="nil"/>
                <w:left w:val="nil"/>
                <w:bottom w:val="nil"/>
                <w:right w:val="nil"/>
                <w:between w:val="nil"/>
              </w:pBdr>
              <w:ind w:left="0" w:hanging="2"/>
              <w:rPr>
                <w:color w:val="000000"/>
                <w:sz w:val="24"/>
                <w:szCs w:val="24"/>
              </w:rPr>
            </w:pPr>
            <w:r w:rsidRPr="001E1711">
              <w:rPr>
                <w:color w:val="000000"/>
                <w:sz w:val="24"/>
                <w:szCs w:val="24"/>
              </w:rPr>
              <w:t>Concursul Naţional "Micii exploratori" - O calatorie prin Europa</w:t>
            </w:r>
          </w:p>
        </w:tc>
        <w:tc>
          <w:tcPr>
            <w:tcW w:w="526" w:type="pct"/>
            <w:tcMar>
              <w:top w:w="100" w:type="dxa"/>
              <w:left w:w="100" w:type="dxa"/>
              <w:bottom w:w="100" w:type="dxa"/>
              <w:right w:w="100" w:type="dxa"/>
            </w:tcMar>
          </w:tcPr>
          <w:p w:rsidR="00B160D0" w:rsidRPr="001E1711" w:rsidRDefault="00D63DEA">
            <w:pPr>
              <w:widowControl w:val="0"/>
              <w:pBdr>
                <w:top w:val="nil"/>
                <w:left w:val="nil"/>
                <w:bottom w:val="nil"/>
                <w:right w:val="nil"/>
                <w:between w:val="nil"/>
              </w:pBdr>
              <w:ind w:left="0" w:hanging="2"/>
              <w:rPr>
                <w:color w:val="000000"/>
                <w:sz w:val="24"/>
                <w:szCs w:val="24"/>
              </w:rPr>
            </w:pPr>
            <w:r w:rsidRPr="001E1711">
              <w:rPr>
                <w:color w:val="000000"/>
                <w:sz w:val="24"/>
                <w:szCs w:val="24"/>
              </w:rPr>
              <w:t>27 aprilie 2023</w:t>
            </w:r>
          </w:p>
        </w:tc>
        <w:tc>
          <w:tcPr>
            <w:tcW w:w="738" w:type="pct"/>
            <w:tcMar>
              <w:top w:w="100" w:type="dxa"/>
              <w:left w:w="100" w:type="dxa"/>
              <w:bottom w:w="100" w:type="dxa"/>
              <w:right w:w="100" w:type="dxa"/>
            </w:tcMar>
          </w:tcPr>
          <w:p w:rsidR="00B160D0" w:rsidRPr="001E1711" w:rsidRDefault="00D63DEA">
            <w:pPr>
              <w:widowControl w:val="0"/>
              <w:pBdr>
                <w:top w:val="nil"/>
                <w:left w:val="nil"/>
                <w:bottom w:val="nil"/>
                <w:right w:val="nil"/>
                <w:between w:val="nil"/>
              </w:pBdr>
              <w:ind w:left="0" w:hanging="2"/>
              <w:rPr>
                <w:color w:val="000000"/>
                <w:sz w:val="24"/>
                <w:szCs w:val="24"/>
              </w:rPr>
            </w:pPr>
            <w:r w:rsidRPr="001E1711">
              <w:rPr>
                <w:color w:val="000000"/>
                <w:sz w:val="24"/>
                <w:szCs w:val="24"/>
              </w:rPr>
              <w:t>Tiron Lacrimioara</w:t>
            </w:r>
          </w:p>
          <w:p w:rsidR="00B160D0" w:rsidRPr="001E1711" w:rsidRDefault="00D63DEA">
            <w:pPr>
              <w:widowControl w:val="0"/>
              <w:pBdr>
                <w:top w:val="nil"/>
                <w:left w:val="nil"/>
                <w:bottom w:val="nil"/>
                <w:right w:val="nil"/>
                <w:between w:val="nil"/>
              </w:pBdr>
              <w:ind w:left="0" w:hanging="2"/>
              <w:rPr>
                <w:color w:val="000000"/>
                <w:sz w:val="24"/>
                <w:szCs w:val="24"/>
              </w:rPr>
            </w:pPr>
            <w:r w:rsidRPr="001E1711">
              <w:rPr>
                <w:color w:val="000000"/>
                <w:sz w:val="24"/>
                <w:szCs w:val="24"/>
              </w:rPr>
              <w:t>Bâru Andreea</w:t>
            </w:r>
          </w:p>
          <w:p w:rsidR="00B160D0" w:rsidRPr="001E1711" w:rsidRDefault="00D63DEA">
            <w:pPr>
              <w:widowControl w:val="0"/>
              <w:pBdr>
                <w:top w:val="nil"/>
                <w:left w:val="nil"/>
                <w:bottom w:val="nil"/>
                <w:right w:val="nil"/>
                <w:between w:val="nil"/>
              </w:pBdr>
              <w:ind w:left="0" w:hanging="2"/>
              <w:rPr>
                <w:color w:val="000000"/>
                <w:sz w:val="24"/>
                <w:szCs w:val="24"/>
              </w:rPr>
            </w:pPr>
            <w:r w:rsidRPr="001E1711">
              <w:rPr>
                <w:color w:val="000000"/>
                <w:sz w:val="24"/>
                <w:szCs w:val="24"/>
              </w:rPr>
              <w:t>Andrișan Mădălina</w:t>
            </w:r>
          </w:p>
          <w:p w:rsidR="00B160D0" w:rsidRPr="001E1711" w:rsidRDefault="00D63DEA">
            <w:pPr>
              <w:widowControl w:val="0"/>
              <w:pBdr>
                <w:top w:val="nil"/>
                <w:left w:val="nil"/>
                <w:bottom w:val="nil"/>
                <w:right w:val="nil"/>
                <w:between w:val="nil"/>
              </w:pBdr>
              <w:ind w:left="0" w:hanging="2"/>
              <w:rPr>
                <w:color w:val="000000"/>
                <w:sz w:val="24"/>
                <w:szCs w:val="24"/>
              </w:rPr>
            </w:pPr>
            <w:r w:rsidRPr="001E1711">
              <w:rPr>
                <w:color w:val="000000"/>
                <w:sz w:val="24"/>
                <w:szCs w:val="24"/>
              </w:rPr>
              <w:t>Buliga Ancuța-Semida</w:t>
            </w:r>
          </w:p>
        </w:tc>
        <w:tc>
          <w:tcPr>
            <w:tcW w:w="695" w:type="pct"/>
            <w:tcMar>
              <w:top w:w="100" w:type="dxa"/>
              <w:left w:w="100" w:type="dxa"/>
              <w:bottom w:w="100" w:type="dxa"/>
              <w:right w:w="100" w:type="dxa"/>
            </w:tcMar>
          </w:tcPr>
          <w:p w:rsidR="00B160D0" w:rsidRPr="001E1711" w:rsidRDefault="00D63DEA">
            <w:pPr>
              <w:widowControl w:val="0"/>
              <w:pBdr>
                <w:top w:val="nil"/>
                <w:left w:val="nil"/>
                <w:bottom w:val="nil"/>
                <w:right w:val="nil"/>
                <w:between w:val="nil"/>
              </w:pBdr>
              <w:ind w:left="0" w:hanging="2"/>
              <w:rPr>
                <w:color w:val="000000"/>
                <w:sz w:val="24"/>
                <w:szCs w:val="24"/>
              </w:rPr>
            </w:pPr>
            <w:r w:rsidRPr="001E1711">
              <w:rPr>
                <w:color w:val="000000"/>
                <w:sz w:val="24"/>
                <w:szCs w:val="24"/>
              </w:rPr>
              <w:t>Ministerul Educației și Editura Nomina</w:t>
            </w:r>
          </w:p>
          <w:p w:rsidR="00B160D0" w:rsidRPr="001E1711" w:rsidRDefault="00B160D0">
            <w:pPr>
              <w:widowControl w:val="0"/>
              <w:pBdr>
                <w:top w:val="nil"/>
                <w:left w:val="nil"/>
                <w:bottom w:val="nil"/>
                <w:right w:val="nil"/>
                <w:between w:val="nil"/>
              </w:pBdr>
              <w:ind w:left="0" w:hanging="2"/>
              <w:rPr>
                <w:color w:val="000000"/>
                <w:sz w:val="24"/>
                <w:szCs w:val="24"/>
              </w:rPr>
            </w:pPr>
          </w:p>
        </w:tc>
        <w:tc>
          <w:tcPr>
            <w:tcW w:w="1290" w:type="pct"/>
            <w:tcMar>
              <w:top w:w="100" w:type="dxa"/>
              <w:left w:w="100" w:type="dxa"/>
              <w:bottom w:w="100" w:type="dxa"/>
              <w:right w:w="100" w:type="dxa"/>
            </w:tcMar>
          </w:tcPr>
          <w:p w:rsidR="00B160D0" w:rsidRPr="001E1711" w:rsidRDefault="00D63DEA">
            <w:pPr>
              <w:widowControl w:val="0"/>
              <w:pBdr>
                <w:top w:val="nil"/>
                <w:left w:val="nil"/>
                <w:bottom w:val="nil"/>
                <w:right w:val="nil"/>
                <w:between w:val="nil"/>
              </w:pBdr>
              <w:ind w:left="0" w:hanging="2"/>
              <w:rPr>
                <w:color w:val="000000"/>
                <w:sz w:val="24"/>
                <w:szCs w:val="24"/>
              </w:rPr>
            </w:pPr>
            <w:r w:rsidRPr="001E1711">
              <w:rPr>
                <w:color w:val="000000"/>
                <w:sz w:val="24"/>
                <w:szCs w:val="24"/>
              </w:rPr>
              <w:t>Premii I, II,III, mențiuni</w:t>
            </w:r>
          </w:p>
        </w:tc>
      </w:tr>
      <w:tr w:rsidR="00B160D0" w:rsidRPr="001E1711" w:rsidTr="00E71BBC">
        <w:trPr>
          <w:trHeight w:val="1896"/>
        </w:trPr>
        <w:tc>
          <w:tcPr>
            <w:tcW w:w="328" w:type="pct"/>
            <w:tcMar>
              <w:top w:w="100" w:type="dxa"/>
              <w:left w:w="100" w:type="dxa"/>
              <w:bottom w:w="100" w:type="dxa"/>
              <w:right w:w="100" w:type="dxa"/>
            </w:tcMar>
          </w:tcPr>
          <w:p w:rsidR="00B160D0" w:rsidRPr="001E1711" w:rsidRDefault="00D63DEA">
            <w:pPr>
              <w:widowControl w:val="0"/>
              <w:pBdr>
                <w:top w:val="nil"/>
                <w:left w:val="nil"/>
                <w:bottom w:val="nil"/>
                <w:right w:val="nil"/>
                <w:between w:val="nil"/>
              </w:pBdr>
              <w:ind w:left="0" w:hanging="2"/>
              <w:rPr>
                <w:color w:val="000000"/>
                <w:sz w:val="24"/>
                <w:szCs w:val="24"/>
              </w:rPr>
            </w:pPr>
            <w:r w:rsidRPr="001E1711">
              <w:rPr>
                <w:color w:val="000000"/>
                <w:sz w:val="24"/>
                <w:szCs w:val="24"/>
              </w:rPr>
              <w:t>10.</w:t>
            </w:r>
          </w:p>
        </w:tc>
        <w:tc>
          <w:tcPr>
            <w:tcW w:w="387" w:type="pct"/>
            <w:tcMar>
              <w:top w:w="100" w:type="dxa"/>
              <w:left w:w="100" w:type="dxa"/>
              <w:bottom w:w="100" w:type="dxa"/>
              <w:right w:w="100" w:type="dxa"/>
            </w:tcMar>
          </w:tcPr>
          <w:p w:rsidR="00B160D0" w:rsidRPr="001E1711" w:rsidRDefault="00D63DEA">
            <w:pPr>
              <w:widowControl w:val="0"/>
              <w:pBdr>
                <w:top w:val="nil"/>
                <w:left w:val="nil"/>
                <w:bottom w:val="nil"/>
                <w:right w:val="nil"/>
                <w:between w:val="nil"/>
              </w:pBdr>
              <w:ind w:left="0" w:hanging="2"/>
              <w:rPr>
                <w:color w:val="000000"/>
                <w:sz w:val="24"/>
                <w:szCs w:val="24"/>
              </w:rPr>
            </w:pPr>
            <w:r w:rsidRPr="001E1711">
              <w:rPr>
                <w:color w:val="000000"/>
                <w:sz w:val="24"/>
                <w:szCs w:val="24"/>
              </w:rPr>
              <w:t>II C, III A</w:t>
            </w:r>
          </w:p>
          <w:p w:rsidR="00B160D0" w:rsidRPr="001E1711" w:rsidRDefault="00D63DEA">
            <w:pPr>
              <w:widowControl w:val="0"/>
              <w:pBdr>
                <w:top w:val="nil"/>
                <w:left w:val="nil"/>
                <w:bottom w:val="nil"/>
                <w:right w:val="nil"/>
                <w:between w:val="nil"/>
              </w:pBdr>
              <w:ind w:left="0" w:hanging="2"/>
              <w:rPr>
                <w:color w:val="000000"/>
                <w:sz w:val="24"/>
                <w:szCs w:val="24"/>
              </w:rPr>
            </w:pPr>
            <w:r w:rsidRPr="001E1711">
              <w:rPr>
                <w:color w:val="000000"/>
                <w:sz w:val="24"/>
                <w:szCs w:val="24"/>
              </w:rPr>
              <w:t>IV A</w:t>
            </w:r>
          </w:p>
          <w:p w:rsidR="00B160D0" w:rsidRPr="001E1711" w:rsidRDefault="00D63DEA">
            <w:pPr>
              <w:widowControl w:val="0"/>
              <w:pBdr>
                <w:top w:val="nil"/>
                <w:left w:val="nil"/>
                <w:bottom w:val="nil"/>
                <w:right w:val="nil"/>
                <w:between w:val="nil"/>
              </w:pBdr>
              <w:ind w:left="0" w:hanging="2"/>
              <w:rPr>
                <w:color w:val="000000"/>
                <w:sz w:val="24"/>
                <w:szCs w:val="24"/>
              </w:rPr>
            </w:pPr>
            <w:r w:rsidRPr="001E1711">
              <w:rPr>
                <w:color w:val="000000"/>
                <w:sz w:val="24"/>
                <w:szCs w:val="24"/>
              </w:rPr>
              <w:t xml:space="preserve"> </w:t>
            </w:r>
          </w:p>
        </w:tc>
        <w:tc>
          <w:tcPr>
            <w:tcW w:w="1037" w:type="pct"/>
            <w:tcMar>
              <w:top w:w="100" w:type="dxa"/>
              <w:left w:w="100" w:type="dxa"/>
              <w:bottom w:w="100" w:type="dxa"/>
              <w:right w:w="100" w:type="dxa"/>
            </w:tcMar>
          </w:tcPr>
          <w:p w:rsidR="00B160D0" w:rsidRPr="001E1711" w:rsidRDefault="00D63DEA">
            <w:pPr>
              <w:widowControl w:val="0"/>
              <w:pBdr>
                <w:top w:val="nil"/>
                <w:left w:val="nil"/>
                <w:bottom w:val="nil"/>
                <w:right w:val="nil"/>
                <w:between w:val="nil"/>
              </w:pBdr>
              <w:ind w:left="0" w:hanging="2"/>
              <w:rPr>
                <w:color w:val="000000"/>
                <w:sz w:val="24"/>
                <w:szCs w:val="24"/>
              </w:rPr>
            </w:pPr>
            <w:r w:rsidRPr="001E1711">
              <w:rPr>
                <w:color w:val="000000"/>
                <w:sz w:val="24"/>
                <w:szCs w:val="24"/>
              </w:rPr>
              <w:t>Concursul ,,Comunicare.ortografie.ro”</w:t>
            </w:r>
          </w:p>
          <w:p w:rsidR="00B160D0" w:rsidRPr="001E1711" w:rsidRDefault="00B160D0">
            <w:pPr>
              <w:widowControl w:val="0"/>
              <w:pBdr>
                <w:top w:val="nil"/>
                <w:left w:val="nil"/>
                <w:bottom w:val="nil"/>
                <w:right w:val="nil"/>
                <w:between w:val="nil"/>
              </w:pBdr>
              <w:ind w:left="0" w:hanging="2"/>
              <w:rPr>
                <w:color w:val="000000"/>
                <w:sz w:val="24"/>
                <w:szCs w:val="24"/>
              </w:rPr>
            </w:pPr>
          </w:p>
          <w:p w:rsidR="00B160D0" w:rsidRPr="001E1711" w:rsidRDefault="00B160D0">
            <w:pPr>
              <w:widowControl w:val="0"/>
              <w:pBdr>
                <w:top w:val="nil"/>
                <w:left w:val="nil"/>
                <w:bottom w:val="nil"/>
                <w:right w:val="nil"/>
                <w:between w:val="nil"/>
              </w:pBdr>
              <w:ind w:left="0" w:hanging="2"/>
              <w:rPr>
                <w:color w:val="000000"/>
                <w:sz w:val="24"/>
                <w:szCs w:val="24"/>
              </w:rPr>
            </w:pPr>
          </w:p>
        </w:tc>
        <w:tc>
          <w:tcPr>
            <w:tcW w:w="526" w:type="pct"/>
            <w:tcMar>
              <w:top w:w="100" w:type="dxa"/>
              <w:left w:w="100" w:type="dxa"/>
              <w:bottom w:w="100" w:type="dxa"/>
              <w:right w:w="100" w:type="dxa"/>
            </w:tcMar>
          </w:tcPr>
          <w:p w:rsidR="00B160D0" w:rsidRPr="001E1711" w:rsidRDefault="00D63DEA">
            <w:pPr>
              <w:widowControl w:val="0"/>
              <w:pBdr>
                <w:top w:val="nil"/>
                <w:left w:val="nil"/>
                <w:bottom w:val="nil"/>
                <w:right w:val="nil"/>
                <w:between w:val="nil"/>
              </w:pBdr>
              <w:ind w:left="0" w:hanging="2"/>
              <w:rPr>
                <w:color w:val="000000"/>
                <w:sz w:val="24"/>
                <w:szCs w:val="24"/>
              </w:rPr>
            </w:pPr>
            <w:r w:rsidRPr="001E1711">
              <w:rPr>
                <w:color w:val="000000"/>
                <w:sz w:val="24"/>
                <w:szCs w:val="24"/>
              </w:rPr>
              <w:t>5 Mai 2023</w:t>
            </w:r>
          </w:p>
        </w:tc>
        <w:tc>
          <w:tcPr>
            <w:tcW w:w="738" w:type="pct"/>
            <w:tcMar>
              <w:top w:w="100" w:type="dxa"/>
              <w:left w:w="100" w:type="dxa"/>
              <w:bottom w:w="100" w:type="dxa"/>
              <w:right w:w="100" w:type="dxa"/>
            </w:tcMar>
          </w:tcPr>
          <w:p w:rsidR="00B160D0" w:rsidRPr="001E1711" w:rsidRDefault="00D63DEA">
            <w:pPr>
              <w:widowControl w:val="0"/>
              <w:pBdr>
                <w:top w:val="nil"/>
                <w:left w:val="nil"/>
                <w:bottom w:val="nil"/>
                <w:right w:val="nil"/>
                <w:between w:val="nil"/>
              </w:pBdr>
              <w:ind w:left="0" w:hanging="2"/>
              <w:rPr>
                <w:color w:val="000000"/>
                <w:sz w:val="24"/>
                <w:szCs w:val="24"/>
              </w:rPr>
            </w:pPr>
            <w:r w:rsidRPr="001E1711">
              <w:rPr>
                <w:color w:val="000000"/>
                <w:sz w:val="24"/>
                <w:szCs w:val="24"/>
              </w:rPr>
              <w:t>Buliga Ancuța Semida  Bodnărescu Valentina-Speranța</w:t>
            </w:r>
          </w:p>
          <w:p w:rsidR="00B160D0" w:rsidRPr="001E1711" w:rsidRDefault="00D63DEA">
            <w:pPr>
              <w:widowControl w:val="0"/>
              <w:pBdr>
                <w:top w:val="nil"/>
                <w:left w:val="nil"/>
                <w:bottom w:val="nil"/>
                <w:right w:val="nil"/>
                <w:between w:val="nil"/>
              </w:pBdr>
              <w:ind w:left="0" w:hanging="2"/>
              <w:rPr>
                <w:color w:val="000000"/>
                <w:sz w:val="24"/>
                <w:szCs w:val="24"/>
              </w:rPr>
            </w:pPr>
            <w:r w:rsidRPr="001E1711">
              <w:rPr>
                <w:color w:val="000000"/>
                <w:sz w:val="24"/>
                <w:szCs w:val="24"/>
              </w:rPr>
              <w:t>Melneciuc Ana Maria</w:t>
            </w:r>
          </w:p>
        </w:tc>
        <w:tc>
          <w:tcPr>
            <w:tcW w:w="695" w:type="pct"/>
            <w:tcMar>
              <w:top w:w="100" w:type="dxa"/>
              <w:left w:w="100" w:type="dxa"/>
              <w:bottom w:w="100" w:type="dxa"/>
              <w:right w:w="100" w:type="dxa"/>
            </w:tcMar>
          </w:tcPr>
          <w:p w:rsidR="00B160D0" w:rsidRPr="001E1711" w:rsidRDefault="00D63DEA">
            <w:pPr>
              <w:widowControl w:val="0"/>
              <w:pBdr>
                <w:top w:val="nil"/>
                <w:left w:val="nil"/>
                <w:bottom w:val="nil"/>
                <w:right w:val="nil"/>
                <w:between w:val="nil"/>
              </w:pBdr>
              <w:ind w:left="0" w:hanging="2"/>
              <w:rPr>
                <w:color w:val="000000"/>
                <w:sz w:val="24"/>
                <w:szCs w:val="24"/>
              </w:rPr>
            </w:pPr>
            <w:r w:rsidRPr="001E1711">
              <w:rPr>
                <w:color w:val="000000"/>
                <w:sz w:val="24"/>
                <w:szCs w:val="24"/>
              </w:rPr>
              <w:t>Ministerul Educației și Editura Nomina</w:t>
            </w:r>
          </w:p>
          <w:p w:rsidR="00B160D0" w:rsidRPr="001E1711" w:rsidRDefault="00B160D0">
            <w:pPr>
              <w:widowControl w:val="0"/>
              <w:pBdr>
                <w:top w:val="nil"/>
                <w:left w:val="nil"/>
                <w:bottom w:val="nil"/>
                <w:right w:val="nil"/>
                <w:between w:val="nil"/>
              </w:pBdr>
              <w:ind w:left="0" w:hanging="2"/>
              <w:rPr>
                <w:color w:val="000000"/>
                <w:sz w:val="24"/>
                <w:szCs w:val="24"/>
              </w:rPr>
            </w:pPr>
          </w:p>
        </w:tc>
        <w:tc>
          <w:tcPr>
            <w:tcW w:w="1290" w:type="pct"/>
            <w:tcMar>
              <w:top w:w="100" w:type="dxa"/>
              <w:left w:w="100" w:type="dxa"/>
              <w:bottom w:w="100" w:type="dxa"/>
              <w:right w:w="100" w:type="dxa"/>
            </w:tcMar>
          </w:tcPr>
          <w:p w:rsidR="00B160D0" w:rsidRPr="001E1711" w:rsidRDefault="00D63DEA">
            <w:pPr>
              <w:widowControl w:val="0"/>
              <w:pBdr>
                <w:top w:val="nil"/>
                <w:left w:val="nil"/>
                <w:bottom w:val="nil"/>
                <w:right w:val="nil"/>
                <w:between w:val="nil"/>
              </w:pBdr>
              <w:ind w:left="0" w:hanging="2"/>
              <w:rPr>
                <w:color w:val="000000"/>
                <w:sz w:val="24"/>
                <w:szCs w:val="24"/>
              </w:rPr>
            </w:pPr>
            <w:r w:rsidRPr="001E1711">
              <w:rPr>
                <w:color w:val="000000"/>
                <w:sz w:val="24"/>
                <w:szCs w:val="24"/>
              </w:rPr>
              <w:t>Premii I, II, III, mențiuni</w:t>
            </w:r>
          </w:p>
        </w:tc>
      </w:tr>
      <w:tr w:rsidR="00B160D0" w:rsidRPr="001E1711" w:rsidTr="00E71BBC">
        <w:trPr>
          <w:trHeight w:val="920"/>
        </w:trPr>
        <w:tc>
          <w:tcPr>
            <w:tcW w:w="328" w:type="pct"/>
            <w:tcMar>
              <w:top w:w="100" w:type="dxa"/>
              <w:left w:w="100" w:type="dxa"/>
              <w:bottom w:w="100" w:type="dxa"/>
              <w:right w:w="100" w:type="dxa"/>
            </w:tcMar>
          </w:tcPr>
          <w:p w:rsidR="00B160D0" w:rsidRPr="001E1711" w:rsidRDefault="00D63DEA">
            <w:pPr>
              <w:widowControl w:val="0"/>
              <w:pBdr>
                <w:top w:val="nil"/>
                <w:left w:val="nil"/>
                <w:bottom w:val="nil"/>
                <w:right w:val="nil"/>
                <w:between w:val="nil"/>
              </w:pBdr>
              <w:ind w:left="0" w:hanging="2"/>
              <w:rPr>
                <w:color w:val="000000"/>
                <w:sz w:val="24"/>
                <w:szCs w:val="24"/>
              </w:rPr>
            </w:pPr>
            <w:r w:rsidRPr="001E1711">
              <w:rPr>
                <w:color w:val="000000"/>
                <w:sz w:val="24"/>
                <w:szCs w:val="24"/>
              </w:rPr>
              <w:t>11.</w:t>
            </w:r>
          </w:p>
        </w:tc>
        <w:tc>
          <w:tcPr>
            <w:tcW w:w="387" w:type="pct"/>
            <w:tcMar>
              <w:top w:w="100" w:type="dxa"/>
              <w:left w:w="100" w:type="dxa"/>
              <w:bottom w:w="100" w:type="dxa"/>
              <w:right w:w="100" w:type="dxa"/>
            </w:tcMar>
          </w:tcPr>
          <w:p w:rsidR="00B160D0" w:rsidRPr="001E1711" w:rsidRDefault="00D63DEA">
            <w:pPr>
              <w:widowControl w:val="0"/>
              <w:pBdr>
                <w:top w:val="nil"/>
                <w:left w:val="nil"/>
                <w:bottom w:val="nil"/>
                <w:right w:val="nil"/>
                <w:between w:val="nil"/>
              </w:pBdr>
              <w:ind w:left="0" w:hanging="2"/>
              <w:rPr>
                <w:color w:val="000000"/>
                <w:sz w:val="24"/>
                <w:szCs w:val="24"/>
              </w:rPr>
            </w:pPr>
            <w:r w:rsidRPr="001E1711">
              <w:rPr>
                <w:color w:val="000000"/>
                <w:sz w:val="24"/>
                <w:szCs w:val="24"/>
              </w:rPr>
              <w:t>II C, III A</w:t>
            </w:r>
          </w:p>
          <w:p w:rsidR="00B160D0" w:rsidRPr="001E1711" w:rsidRDefault="00D63DEA">
            <w:pPr>
              <w:widowControl w:val="0"/>
              <w:pBdr>
                <w:top w:val="nil"/>
                <w:left w:val="nil"/>
                <w:bottom w:val="nil"/>
                <w:right w:val="nil"/>
                <w:between w:val="nil"/>
              </w:pBdr>
              <w:ind w:left="0" w:hanging="2"/>
              <w:rPr>
                <w:color w:val="000000"/>
                <w:sz w:val="24"/>
                <w:szCs w:val="24"/>
              </w:rPr>
            </w:pPr>
            <w:r w:rsidRPr="001E1711">
              <w:rPr>
                <w:color w:val="000000"/>
                <w:sz w:val="24"/>
                <w:szCs w:val="24"/>
              </w:rPr>
              <w:t>IV A</w:t>
            </w:r>
          </w:p>
          <w:p w:rsidR="00B160D0" w:rsidRPr="001E1711" w:rsidRDefault="00B160D0">
            <w:pPr>
              <w:widowControl w:val="0"/>
              <w:pBdr>
                <w:top w:val="nil"/>
                <w:left w:val="nil"/>
                <w:bottom w:val="nil"/>
                <w:right w:val="nil"/>
                <w:between w:val="nil"/>
              </w:pBdr>
              <w:ind w:left="0" w:hanging="2"/>
              <w:rPr>
                <w:color w:val="000000"/>
                <w:sz w:val="24"/>
                <w:szCs w:val="24"/>
              </w:rPr>
            </w:pPr>
          </w:p>
        </w:tc>
        <w:tc>
          <w:tcPr>
            <w:tcW w:w="1037" w:type="pct"/>
            <w:tcMar>
              <w:top w:w="100" w:type="dxa"/>
              <w:left w:w="100" w:type="dxa"/>
              <w:bottom w:w="100" w:type="dxa"/>
              <w:right w:w="100" w:type="dxa"/>
            </w:tcMar>
          </w:tcPr>
          <w:p w:rsidR="00B160D0" w:rsidRPr="001E1711" w:rsidRDefault="00D63DEA" w:rsidP="00E71BBC">
            <w:pPr>
              <w:widowControl w:val="0"/>
              <w:pBdr>
                <w:top w:val="nil"/>
                <w:left w:val="nil"/>
                <w:bottom w:val="nil"/>
                <w:right w:val="nil"/>
                <w:between w:val="nil"/>
              </w:pBdr>
              <w:ind w:left="0" w:hanging="2"/>
              <w:rPr>
                <w:color w:val="000000"/>
                <w:sz w:val="24"/>
                <w:szCs w:val="24"/>
              </w:rPr>
            </w:pPr>
            <w:r w:rsidRPr="001E1711">
              <w:rPr>
                <w:color w:val="000000"/>
                <w:sz w:val="24"/>
                <w:szCs w:val="24"/>
              </w:rPr>
              <w:t>Concursul ,,Fii inteligenT la matematică”</w:t>
            </w:r>
          </w:p>
        </w:tc>
        <w:tc>
          <w:tcPr>
            <w:tcW w:w="526" w:type="pct"/>
            <w:tcMar>
              <w:top w:w="100" w:type="dxa"/>
              <w:left w:w="100" w:type="dxa"/>
              <w:bottom w:w="100" w:type="dxa"/>
              <w:right w:w="100" w:type="dxa"/>
            </w:tcMar>
          </w:tcPr>
          <w:p w:rsidR="00B160D0" w:rsidRPr="001E1711" w:rsidRDefault="00D63DEA">
            <w:pPr>
              <w:widowControl w:val="0"/>
              <w:pBdr>
                <w:top w:val="nil"/>
                <w:left w:val="nil"/>
                <w:bottom w:val="nil"/>
                <w:right w:val="nil"/>
                <w:between w:val="nil"/>
              </w:pBdr>
              <w:ind w:left="0" w:hanging="2"/>
              <w:rPr>
                <w:color w:val="000000"/>
                <w:sz w:val="24"/>
                <w:szCs w:val="24"/>
              </w:rPr>
            </w:pPr>
            <w:r w:rsidRPr="001E1711">
              <w:rPr>
                <w:color w:val="000000"/>
                <w:sz w:val="24"/>
                <w:szCs w:val="24"/>
              </w:rPr>
              <w:t>3 Mai 2023</w:t>
            </w:r>
          </w:p>
        </w:tc>
        <w:tc>
          <w:tcPr>
            <w:tcW w:w="738" w:type="pct"/>
            <w:tcMar>
              <w:top w:w="100" w:type="dxa"/>
              <w:left w:w="100" w:type="dxa"/>
              <w:bottom w:w="100" w:type="dxa"/>
              <w:right w:w="100" w:type="dxa"/>
            </w:tcMar>
          </w:tcPr>
          <w:p w:rsidR="00B160D0" w:rsidRPr="001E1711" w:rsidRDefault="00D63DEA" w:rsidP="00E71BBC">
            <w:pPr>
              <w:widowControl w:val="0"/>
              <w:pBdr>
                <w:top w:val="nil"/>
                <w:left w:val="nil"/>
                <w:bottom w:val="nil"/>
                <w:right w:val="nil"/>
                <w:between w:val="nil"/>
              </w:pBdr>
              <w:ind w:left="0" w:hanging="2"/>
              <w:rPr>
                <w:color w:val="000000"/>
                <w:sz w:val="24"/>
                <w:szCs w:val="24"/>
              </w:rPr>
            </w:pPr>
            <w:r w:rsidRPr="001E1711">
              <w:rPr>
                <w:color w:val="000000"/>
                <w:sz w:val="24"/>
                <w:szCs w:val="24"/>
              </w:rPr>
              <w:t>Înv Bodnărescu Valentina-Speranța</w:t>
            </w:r>
          </w:p>
        </w:tc>
        <w:tc>
          <w:tcPr>
            <w:tcW w:w="695" w:type="pct"/>
            <w:tcMar>
              <w:top w:w="100" w:type="dxa"/>
              <w:left w:w="100" w:type="dxa"/>
              <w:bottom w:w="100" w:type="dxa"/>
              <w:right w:w="100" w:type="dxa"/>
            </w:tcMar>
          </w:tcPr>
          <w:p w:rsidR="00B160D0" w:rsidRPr="001E1711" w:rsidRDefault="00D63DEA" w:rsidP="00E71BBC">
            <w:pPr>
              <w:widowControl w:val="0"/>
              <w:pBdr>
                <w:top w:val="nil"/>
                <w:left w:val="nil"/>
                <w:bottom w:val="nil"/>
                <w:right w:val="nil"/>
                <w:between w:val="nil"/>
              </w:pBdr>
              <w:ind w:left="0" w:hanging="2"/>
              <w:rPr>
                <w:color w:val="000000"/>
                <w:sz w:val="24"/>
                <w:szCs w:val="24"/>
              </w:rPr>
            </w:pPr>
            <w:r w:rsidRPr="001E1711">
              <w:rPr>
                <w:color w:val="000000"/>
                <w:sz w:val="24"/>
                <w:szCs w:val="24"/>
              </w:rPr>
              <w:t>Ministerul Educației și Editura Nomina</w:t>
            </w:r>
          </w:p>
        </w:tc>
        <w:tc>
          <w:tcPr>
            <w:tcW w:w="1290" w:type="pct"/>
            <w:tcMar>
              <w:top w:w="100" w:type="dxa"/>
              <w:left w:w="100" w:type="dxa"/>
              <w:bottom w:w="100" w:type="dxa"/>
              <w:right w:w="100" w:type="dxa"/>
            </w:tcMar>
          </w:tcPr>
          <w:p w:rsidR="00B160D0" w:rsidRPr="001E1711" w:rsidRDefault="00D63DEA" w:rsidP="00E71BBC">
            <w:pPr>
              <w:widowControl w:val="0"/>
              <w:pBdr>
                <w:top w:val="nil"/>
                <w:left w:val="nil"/>
                <w:bottom w:val="nil"/>
                <w:right w:val="nil"/>
                <w:between w:val="nil"/>
              </w:pBdr>
              <w:ind w:left="0" w:hanging="2"/>
              <w:rPr>
                <w:color w:val="000000"/>
                <w:sz w:val="24"/>
                <w:szCs w:val="24"/>
              </w:rPr>
            </w:pPr>
            <w:r w:rsidRPr="001E1711">
              <w:rPr>
                <w:color w:val="000000"/>
                <w:sz w:val="24"/>
                <w:szCs w:val="24"/>
              </w:rPr>
              <w:t>Premii I, II, III, mențiuni</w:t>
            </w:r>
          </w:p>
        </w:tc>
      </w:tr>
      <w:tr w:rsidR="00B160D0" w:rsidRPr="001E1711" w:rsidTr="00E71BBC">
        <w:trPr>
          <w:trHeight w:val="589"/>
        </w:trPr>
        <w:tc>
          <w:tcPr>
            <w:tcW w:w="328" w:type="pct"/>
            <w:tcMar>
              <w:top w:w="100" w:type="dxa"/>
              <w:left w:w="100" w:type="dxa"/>
              <w:bottom w:w="100" w:type="dxa"/>
              <w:right w:w="100" w:type="dxa"/>
            </w:tcMar>
          </w:tcPr>
          <w:p w:rsidR="00B160D0" w:rsidRPr="001E1711" w:rsidRDefault="00D63DEA">
            <w:pPr>
              <w:widowControl w:val="0"/>
              <w:pBdr>
                <w:top w:val="nil"/>
                <w:left w:val="nil"/>
                <w:bottom w:val="nil"/>
                <w:right w:val="nil"/>
                <w:between w:val="nil"/>
              </w:pBdr>
              <w:ind w:left="0" w:hanging="2"/>
              <w:rPr>
                <w:color w:val="000000"/>
                <w:sz w:val="24"/>
                <w:szCs w:val="24"/>
              </w:rPr>
            </w:pPr>
            <w:r w:rsidRPr="001E1711">
              <w:rPr>
                <w:color w:val="000000"/>
                <w:sz w:val="24"/>
                <w:szCs w:val="24"/>
              </w:rPr>
              <w:t>12.</w:t>
            </w:r>
          </w:p>
        </w:tc>
        <w:tc>
          <w:tcPr>
            <w:tcW w:w="387" w:type="pct"/>
            <w:tcMar>
              <w:top w:w="100" w:type="dxa"/>
              <w:left w:w="100" w:type="dxa"/>
              <w:bottom w:w="100" w:type="dxa"/>
              <w:right w:w="100" w:type="dxa"/>
            </w:tcMar>
          </w:tcPr>
          <w:p w:rsidR="00B160D0" w:rsidRPr="001E1711" w:rsidRDefault="00D63DEA">
            <w:pPr>
              <w:widowControl w:val="0"/>
              <w:pBdr>
                <w:top w:val="nil"/>
                <w:left w:val="nil"/>
                <w:bottom w:val="nil"/>
                <w:right w:val="nil"/>
                <w:between w:val="nil"/>
              </w:pBdr>
              <w:ind w:left="0" w:hanging="2"/>
              <w:rPr>
                <w:color w:val="000000"/>
                <w:sz w:val="24"/>
                <w:szCs w:val="24"/>
              </w:rPr>
            </w:pPr>
            <w:r w:rsidRPr="001E1711">
              <w:rPr>
                <w:color w:val="000000"/>
                <w:sz w:val="24"/>
                <w:szCs w:val="24"/>
              </w:rPr>
              <w:t>CPA, CP B</w:t>
            </w:r>
          </w:p>
          <w:p w:rsidR="00B160D0" w:rsidRPr="001E1711" w:rsidRDefault="00D63DEA">
            <w:pPr>
              <w:widowControl w:val="0"/>
              <w:pBdr>
                <w:top w:val="nil"/>
                <w:left w:val="nil"/>
                <w:bottom w:val="nil"/>
                <w:right w:val="nil"/>
                <w:between w:val="nil"/>
              </w:pBdr>
              <w:ind w:left="0" w:hanging="2"/>
              <w:rPr>
                <w:color w:val="000000"/>
                <w:sz w:val="24"/>
                <w:szCs w:val="24"/>
              </w:rPr>
            </w:pPr>
            <w:r w:rsidRPr="001E1711">
              <w:rPr>
                <w:color w:val="000000"/>
                <w:sz w:val="24"/>
                <w:szCs w:val="24"/>
              </w:rPr>
              <w:t>CP C</w:t>
            </w:r>
          </w:p>
          <w:p w:rsidR="00B160D0" w:rsidRPr="001E1711" w:rsidRDefault="00D63DEA">
            <w:pPr>
              <w:widowControl w:val="0"/>
              <w:pBdr>
                <w:top w:val="nil"/>
                <w:left w:val="nil"/>
                <w:bottom w:val="nil"/>
                <w:right w:val="nil"/>
                <w:between w:val="nil"/>
              </w:pBdr>
              <w:ind w:left="0" w:hanging="2"/>
              <w:rPr>
                <w:color w:val="000000"/>
                <w:sz w:val="24"/>
                <w:szCs w:val="24"/>
              </w:rPr>
            </w:pPr>
            <w:r w:rsidRPr="001E1711">
              <w:rPr>
                <w:color w:val="000000"/>
                <w:sz w:val="24"/>
                <w:szCs w:val="24"/>
              </w:rPr>
              <w:t>I A,</w:t>
            </w:r>
          </w:p>
          <w:p w:rsidR="00B160D0" w:rsidRPr="001E1711" w:rsidRDefault="00D63DEA">
            <w:pPr>
              <w:widowControl w:val="0"/>
              <w:pBdr>
                <w:top w:val="nil"/>
                <w:left w:val="nil"/>
                <w:bottom w:val="nil"/>
                <w:right w:val="nil"/>
                <w:between w:val="nil"/>
              </w:pBdr>
              <w:ind w:left="0" w:hanging="2"/>
              <w:rPr>
                <w:color w:val="000000"/>
                <w:sz w:val="24"/>
                <w:szCs w:val="24"/>
              </w:rPr>
            </w:pPr>
            <w:r w:rsidRPr="001E1711">
              <w:rPr>
                <w:color w:val="000000"/>
                <w:sz w:val="24"/>
                <w:szCs w:val="24"/>
              </w:rPr>
              <w:t>II A, II B, II C,</w:t>
            </w:r>
          </w:p>
          <w:p w:rsidR="00B160D0" w:rsidRPr="001E1711" w:rsidRDefault="00D63DEA">
            <w:pPr>
              <w:widowControl w:val="0"/>
              <w:pBdr>
                <w:top w:val="nil"/>
                <w:left w:val="nil"/>
                <w:bottom w:val="nil"/>
                <w:right w:val="nil"/>
                <w:between w:val="nil"/>
              </w:pBdr>
              <w:ind w:left="0" w:hanging="2"/>
              <w:rPr>
                <w:color w:val="000000"/>
                <w:sz w:val="24"/>
                <w:szCs w:val="24"/>
              </w:rPr>
            </w:pPr>
            <w:r w:rsidRPr="001E1711">
              <w:rPr>
                <w:color w:val="000000"/>
                <w:sz w:val="24"/>
                <w:szCs w:val="24"/>
              </w:rPr>
              <w:t>IIIA, III B, IV A</w:t>
            </w:r>
          </w:p>
        </w:tc>
        <w:tc>
          <w:tcPr>
            <w:tcW w:w="1037" w:type="pct"/>
            <w:tcMar>
              <w:top w:w="100" w:type="dxa"/>
              <w:left w:w="100" w:type="dxa"/>
              <w:bottom w:w="100" w:type="dxa"/>
              <w:right w:w="100" w:type="dxa"/>
            </w:tcMar>
          </w:tcPr>
          <w:p w:rsidR="00B160D0" w:rsidRPr="001E1711" w:rsidRDefault="00D63DEA">
            <w:pPr>
              <w:widowControl w:val="0"/>
              <w:pBdr>
                <w:top w:val="nil"/>
                <w:left w:val="nil"/>
                <w:bottom w:val="nil"/>
                <w:right w:val="nil"/>
                <w:between w:val="nil"/>
              </w:pBdr>
              <w:ind w:left="0" w:hanging="2"/>
              <w:rPr>
                <w:color w:val="000000"/>
                <w:sz w:val="24"/>
                <w:szCs w:val="24"/>
              </w:rPr>
            </w:pPr>
            <w:r w:rsidRPr="001E1711">
              <w:rPr>
                <w:color w:val="000000"/>
                <w:sz w:val="24"/>
                <w:szCs w:val="24"/>
              </w:rPr>
              <w:t>Concurs cu participare internațională ”Micul Isteț”-etapa aIIa</w:t>
            </w:r>
          </w:p>
        </w:tc>
        <w:tc>
          <w:tcPr>
            <w:tcW w:w="526" w:type="pct"/>
            <w:tcMar>
              <w:top w:w="100" w:type="dxa"/>
              <w:left w:w="100" w:type="dxa"/>
              <w:bottom w:w="100" w:type="dxa"/>
              <w:right w:w="100" w:type="dxa"/>
            </w:tcMar>
          </w:tcPr>
          <w:p w:rsidR="00B160D0" w:rsidRPr="001E1711" w:rsidRDefault="00D63DEA">
            <w:pPr>
              <w:widowControl w:val="0"/>
              <w:pBdr>
                <w:top w:val="nil"/>
                <w:left w:val="nil"/>
                <w:bottom w:val="nil"/>
                <w:right w:val="nil"/>
                <w:between w:val="nil"/>
              </w:pBdr>
              <w:ind w:left="0" w:hanging="2"/>
              <w:rPr>
                <w:color w:val="000000"/>
                <w:sz w:val="24"/>
                <w:szCs w:val="24"/>
              </w:rPr>
            </w:pPr>
            <w:r w:rsidRPr="001E1711">
              <w:rPr>
                <w:color w:val="000000"/>
                <w:sz w:val="24"/>
                <w:szCs w:val="24"/>
              </w:rPr>
              <w:t>31 martie 2023</w:t>
            </w:r>
          </w:p>
        </w:tc>
        <w:tc>
          <w:tcPr>
            <w:tcW w:w="738" w:type="pct"/>
            <w:tcMar>
              <w:top w:w="100" w:type="dxa"/>
              <w:left w:w="100" w:type="dxa"/>
              <w:bottom w:w="100" w:type="dxa"/>
              <w:right w:w="100" w:type="dxa"/>
            </w:tcMar>
          </w:tcPr>
          <w:p w:rsidR="00B160D0" w:rsidRPr="001E1711" w:rsidRDefault="00D63DEA">
            <w:pPr>
              <w:widowControl w:val="0"/>
              <w:pBdr>
                <w:top w:val="nil"/>
                <w:left w:val="nil"/>
                <w:bottom w:val="nil"/>
                <w:right w:val="nil"/>
                <w:between w:val="nil"/>
              </w:pBdr>
              <w:ind w:left="0" w:hanging="2"/>
              <w:rPr>
                <w:color w:val="000000"/>
                <w:sz w:val="24"/>
                <w:szCs w:val="24"/>
              </w:rPr>
            </w:pPr>
            <w:r w:rsidRPr="001E1711">
              <w:rPr>
                <w:color w:val="000000"/>
                <w:sz w:val="24"/>
                <w:szCs w:val="24"/>
              </w:rPr>
              <w:t>Tiron Lacrimioara</w:t>
            </w:r>
          </w:p>
          <w:p w:rsidR="00B160D0" w:rsidRPr="001E1711" w:rsidRDefault="00D63DEA">
            <w:pPr>
              <w:widowControl w:val="0"/>
              <w:pBdr>
                <w:top w:val="nil"/>
                <w:left w:val="nil"/>
                <w:bottom w:val="nil"/>
                <w:right w:val="nil"/>
                <w:between w:val="nil"/>
              </w:pBdr>
              <w:ind w:left="0" w:hanging="2"/>
              <w:rPr>
                <w:color w:val="000000"/>
                <w:sz w:val="24"/>
                <w:szCs w:val="24"/>
              </w:rPr>
            </w:pPr>
            <w:r w:rsidRPr="001E1711">
              <w:rPr>
                <w:color w:val="000000"/>
                <w:sz w:val="24"/>
                <w:szCs w:val="24"/>
              </w:rPr>
              <w:t>Andrișan Mădălina</w:t>
            </w:r>
          </w:p>
          <w:p w:rsidR="00B160D0" w:rsidRPr="001E1711" w:rsidRDefault="00D63DEA">
            <w:pPr>
              <w:widowControl w:val="0"/>
              <w:pBdr>
                <w:top w:val="nil"/>
                <w:left w:val="nil"/>
                <w:bottom w:val="nil"/>
                <w:right w:val="nil"/>
                <w:between w:val="nil"/>
              </w:pBdr>
              <w:ind w:left="0" w:hanging="2"/>
              <w:rPr>
                <w:color w:val="000000"/>
                <w:sz w:val="24"/>
                <w:szCs w:val="24"/>
              </w:rPr>
            </w:pPr>
            <w:r w:rsidRPr="001E1711">
              <w:rPr>
                <w:color w:val="000000"/>
                <w:sz w:val="24"/>
                <w:szCs w:val="24"/>
              </w:rPr>
              <w:t>Bîru Andreea</w:t>
            </w:r>
          </w:p>
          <w:p w:rsidR="00B160D0" w:rsidRPr="001E1711" w:rsidRDefault="00D63DEA">
            <w:pPr>
              <w:widowControl w:val="0"/>
              <w:pBdr>
                <w:top w:val="nil"/>
                <w:left w:val="nil"/>
                <w:bottom w:val="nil"/>
                <w:right w:val="nil"/>
                <w:between w:val="nil"/>
              </w:pBdr>
              <w:ind w:left="0" w:hanging="2"/>
              <w:rPr>
                <w:color w:val="000000"/>
                <w:sz w:val="24"/>
                <w:szCs w:val="24"/>
              </w:rPr>
            </w:pPr>
            <w:r w:rsidRPr="001E1711">
              <w:rPr>
                <w:color w:val="000000"/>
                <w:sz w:val="24"/>
                <w:szCs w:val="24"/>
              </w:rPr>
              <w:t>Balan Laura</w:t>
            </w:r>
          </w:p>
          <w:p w:rsidR="00B160D0" w:rsidRPr="001E1711" w:rsidRDefault="00D63DEA">
            <w:pPr>
              <w:widowControl w:val="0"/>
              <w:pBdr>
                <w:top w:val="nil"/>
                <w:left w:val="nil"/>
                <w:bottom w:val="nil"/>
                <w:right w:val="nil"/>
                <w:between w:val="nil"/>
              </w:pBdr>
              <w:ind w:left="0" w:hanging="2"/>
              <w:rPr>
                <w:color w:val="000000"/>
                <w:sz w:val="24"/>
                <w:szCs w:val="24"/>
              </w:rPr>
            </w:pPr>
            <w:r w:rsidRPr="001E1711">
              <w:rPr>
                <w:color w:val="000000"/>
                <w:sz w:val="24"/>
                <w:szCs w:val="24"/>
              </w:rPr>
              <w:t>Popescu Cristina</w:t>
            </w:r>
          </w:p>
          <w:p w:rsidR="00B160D0" w:rsidRPr="001E1711" w:rsidRDefault="00D63DEA">
            <w:pPr>
              <w:widowControl w:val="0"/>
              <w:pBdr>
                <w:top w:val="nil"/>
                <w:left w:val="nil"/>
                <w:bottom w:val="nil"/>
                <w:right w:val="nil"/>
                <w:between w:val="nil"/>
              </w:pBdr>
              <w:ind w:left="0" w:hanging="2"/>
              <w:rPr>
                <w:color w:val="000000"/>
                <w:sz w:val="24"/>
                <w:szCs w:val="24"/>
              </w:rPr>
            </w:pPr>
            <w:r w:rsidRPr="001E1711">
              <w:rPr>
                <w:color w:val="000000"/>
                <w:sz w:val="24"/>
                <w:szCs w:val="24"/>
              </w:rPr>
              <w:t>Mihai Silvia</w:t>
            </w:r>
          </w:p>
          <w:p w:rsidR="00B160D0" w:rsidRPr="001E1711" w:rsidRDefault="00D63DEA">
            <w:pPr>
              <w:widowControl w:val="0"/>
              <w:pBdr>
                <w:top w:val="nil"/>
                <w:left w:val="nil"/>
                <w:bottom w:val="nil"/>
                <w:right w:val="nil"/>
                <w:between w:val="nil"/>
              </w:pBdr>
              <w:ind w:left="0" w:hanging="2"/>
              <w:rPr>
                <w:color w:val="000000"/>
                <w:sz w:val="24"/>
                <w:szCs w:val="24"/>
              </w:rPr>
            </w:pPr>
            <w:r w:rsidRPr="001E1711">
              <w:rPr>
                <w:color w:val="000000"/>
                <w:sz w:val="24"/>
                <w:szCs w:val="24"/>
              </w:rPr>
              <w:t>Buliga Ancuța-Semida</w:t>
            </w:r>
          </w:p>
          <w:p w:rsidR="00B160D0" w:rsidRPr="001E1711" w:rsidRDefault="00D63DEA">
            <w:pPr>
              <w:widowControl w:val="0"/>
              <w:pBdr>
                <w:top w:val="nil"/>
                <w:left w:val="nil"/>
                <w:bottom w:val="nil"/>
                <w:right w:val="nil"/>
                <w:between w:val="nil"/>
              </w:pBdr>
              <w:ind w:left="0" w:hanging="2"/>
              <w:rPr>
                <w:color w:val="000000"/>
                <w:sz w:val="24"/>
                <w:szCs w:val="24"/>
              </w:rPr>
            </w:pPr>
            <w:r w:rsidRPr="001E1711">
              <w:rPr>
                <w:color w:val="000000"/>
                <w:sz w:val="24"/>
                <w:szCs w:val="24"/>
              </w:rPr>
              <w:t>Bodnarescu Valentina</w:t>
            </w:r>
          </w:p>
          <w:p w:rsidR="00B160D0" w:rsidRPr="001E1711" w:rsidRDefault="00D63DEA">
            <w:pPr>
              <w:widowControl w:val="0"/>
              <w:pBdr>
                <w:top w:val="nil"/>
                <w:left w:val="nil"/>
                <w:bottom w:val="nil"/>
                <w:right w:val="nil"/>
                <w:between w:val="nil"/>
              </w:pBdr>
              <w:ind w:left="0" w:hanging="2"/>
              <w:rPr>
                <w:color w:val="000000"/>
                <w:sz w:val="24"/>
                <w:szCs w:val="24"/>
              </w:rPr>
            </w:pPr>
            <w:r w:rsidRPr="001E1711">
              <w:rPr>
                <w:color w:val="000000"/>
                <w:sz w:val="24"/>
                <w:szCs w:val="24"/>
              </w:rPr>
              <w:t>Moroșan Doina</w:t>
            </w:r>
          </w:p>
          <w:p w:rsidR="00B160D0" w:rsidRPr="001E1711" w:rsidRDefault="00D63DEA">
            <w:pPr>
              <w:widowControl w:val="0"/>
              <w:pBdr>
                <w:top w:val="nil"/>
                <w:left w:val="nil"/>
                <w:bottom w:val="nil"/>
                <w:right w:val="nil"/>
                <w:between w:val="nil"/>
              </w:pBdr>
              <w:ind w:left="0" w:hanging="2"/>
              <w:rPr>
                <w:color w:val="000000"/>
                <w:sz w:val="24"/>
                <w:szCs w:val="24"/>
              </w:rPr>
            </w:pPr>
            <w:r w:rsidRPr="001E1711">
              <w:rPr>
                <w:color w:val="000000"/>
                <w:sz w:val="24"/>
                <w:szCs w:val="24"/>
              </w:rPr>
              <w:t xml:space="preserve">Melneciuc </w:t>
            </w:r>
            <w:r w:rsidRPr="001E1711">
              <w:rPr>
                <w:color w:val="000000"/>
                <w:sz w:val="24"/>
                <w:szCs w:val="24"/>
              </w:rPr>
              <w:lastRenderedPageBreak/>
              <w:t>Ana Maria</w:t>
            </w:r>
          </w:p>
        </w:tc>
        <w:tc>
          <w:tcPr>
            <w:tcW w:w="695" w:type="pct"/>
            <w:tcMar>
              <w:top w:w="100" w:type="dxa"/>
              <w:left w:w="100" w:type="dxa"/>
              <w:bottom w:w="100" w:type="dxa"/>
              <w:right w:w="100" w:type="dxa"/>
            </w:tcMar>
          </w:tcPr>
          <w:p w:rsidR="00B160D0" w:rsidRPr="001E1711" w:rsidRDefault="00D63DEA">
            <w:pPr>
              <w:widowControl w:val="0"/>
              <w:pBdr>
                <w:top w:val="nil"/>
                <w:left w:val="nil"/>
                <w:bottom w:val="nil"/>
                <w:right w:val="nil"/>
                <w:between w:val="nil"/>
              </w:pBdr>
              <w:ind w:left="0" w:hanging="2"/>
              <w:rPr>
                <w:color w:val="000000"/>
                <w:sz w:val="24"/>
                <w:szCs w:val="24"/>
              </w:rPr>
            </w:pPr>
            <w:r w:rsidRPr="001E1711">
              <w:rPr>
                <w:color w:val="000000"/>
                <w:sz w:val="24"/>
                <w:szCs w:val="24"/>
              </w:rPr>
              <w:lastRenderedPageBreak/>
              <w:t>Editura Star Kids SRL, București</w:t>
            </w:r>
          </w:p>
        </w:tc>
        <w:tc>
          <w:tcPr>
            <w:tcW w:w="1290" w:type="pct"/>
            <w:tcMar>
              <w:top w:w="100" w:type="dxa"/>
              <w:left w:w="100" w:type="dxa"/>
              <w:bottom w:w="100" w:type="dxa"/>
              <w:right w:w="100" w:type="dxa"/>
            </w:tcMar>
          </w:tcPr>
          <w:p w:rsidR="00B160D0" w:rsidRPr="001E1711" w:rsidRDefault="00D63DEA">
            <w:pPr>
              <w:widowControl w:val="0"/>
              <w:pBdr>
                <w:top w:val="nil"/>
                <w:left w:val="nil"/>
                <w:bottom w:val="nil"/>
                <w:right w:val="nil"/>
                <w:between w:val="nil"/>
              </w:pBdr>
              <w:ind w:left="0" w:hanging="2"/>
              <w:rPr>
                <w:color w:val="000000"/>
                <w:sz w:val="24"/>
                <w:szCs w:val="24"/>
              </w:rPr>
            </w:pPr>
            <w:r w:rsidRPr="001E1711">
              <w:rPr>
                <w:color w:val="000000"/>
                <w:sz w:val="24"/>
                <w:szCs w:val="24"/>
              </w:rPr>
              <w:t>Premii I, II, III, mențiuni</w:t>
            </w:r>
          </w:p>
        </w:tc>
      </w:tr>
      <w:tr w:rsidR="00B160D0" w:rsidRPr="001E1711" w:rsidTr="00E71BBC">
        <w:trPr>
          <w:trHeight w:val="1015"/>
        </w:trPr>
        <w:tc>
          <w:tcPr>
            <w:tcW w:w="328" w:type="pct"/>
            <w:tcMar>
              <w:top w:w="100" w:type="dxa"/>
              <w:left w:w="100" w:type="dxa"/>
              <w:bottom w:w="100" w:type="dxa"/>
              <w:right w:w="100" w:type="dxa"/>
            </w:tcMar>
          </w:tcPr>
          <w:p w:rsidR="00B160D0" w:rsidRPr="001E1711" w:rsidRDefault="00D63DEA">
            <w:pPr>
              <w:widowControl w:val="0"/>
              <w:pBdr>
                <w:top w:val="nil"/>
                <w:left w:val="nil"/>
                <w:bottom w:val="nil"/>
                <w:right w:val="nil"/>
                <w:between w:val="nil"/>
              </w:pBdr>
              <w:ind w:left="0" w:hanging="2"/>
              <w:rPr>
                <w:color w:val="000000"/>
                <w:sz w:val="24"/>
                <w:szCs w:val="24"/>
              </w:rPr>
            </w:pPr>
            <w:r w:rsidRPr="001E1711">
              <w:rPr>
                <w:color w:val="000000"/>
                <w:sz w:val="24"/>
                <w:szCs w:val="24"/>
              </w:rPr>
              <w:t>13.</w:t>
            </w:r>
          </w:p>
        </w:tc>
        <w:tc>
          <w:tcPr>
            <w:tcW w:w="387" w:type="pct"/>
            <w:tcMar>
              <w:top w:w="100" w:type="dxa"/>
              <w:left w:w="100" w:type="dxa"/>
              <w:bottom w:w="100" w:type="dxa"/>
              <w:right w:w="100" w:type="dxa"/>
            </w:tcMar>
          </w:tcPr>
          <w:p w:rsidR="00B160D0" w:rsidRPr="001E1711" w:rsidRDefault="00D63DEA">
            <w:pPr>
              <w:widowControl w:val="0"/>
              <w:pBdr>
                <w:top w:val="nil"/>
                <w:left w:val="nil"/>
                <w:bottom w:val="nil"/>
                <w:right w:val="nil"/>
                <w:between w:val="nil"/>
              </w:pBdr>
              <w:ind w:left="0" w:hanging="2"/>
              <w:rPr>
                <w:color w:val="000000"/>
                <w:sz w:val="24"/>
                <w:szCs w:val="24"/>
              </w:rPr>
            </w:pPr>
            <w:r w:rsidRPr="001E1711">
              <w:rPr>
                <w:color w:val="000000"/>
                <w:sz w:val="24"/>
                <w:szCs w:val="24"/>
              </w:rPr>
              <w:t>II</w:t>
            </w:r>
          </w:p>
        </w:tc>
        <w:tc>
          <w:tcPr>
            <w:tcW w:w="1037" w:type="pct"/>
            <w:tcMar>
              <w:top w:w="100" w:type="dxa"/>
              <w:left w:w="100" w:type="dxa"/>
              <w:bottom w:w="100" w:type="dxa"/>
              <w:right w:w="100" w:type="dxa"/>
            </w:tcMar>
          </w:tcPr>
          <w:p w:rsidR="00B160D0" w:rsidRPr="001E1711" w:rsidRDefault="00D63DEA">
            <w:pPr>
              <w:widowControl w:val="0"/>
              <w:pBdr>
                <w:top w:val="nil"/>
                <w:left w:val="nil"/>
                <w:bottom w:val="nil"/>
                <w:right w:val="nil"/>
                <w:between w:val="nil"/>
              </w:pBdr>
              <w:ind w:left="0" w:hanging="2"/>
              <w:rPr>
                <w:color w:val="000000"/>
                <w:sz w:val="24"/>
                <w:szCs w:val="24"/>
              </w:rPr>
            </w:pPr>
            <w:r w:rsidRPr="001E1711">
              <w:rPr>
                <w:color w:val="000000"/>
                <w:sz w:val="24"/>
                <w:szCs w:val="24"/>
              </w:rPr>
              <w:t>ȘAH IN SCOALĂ</w:t>
            </w:r>
          </w:p>
        </w:tc>
        <w:tc>
          <w:tcPr>
            <w:tcW w:w="526" w:type="pct"/>
            <w:tcMar>
              <w:top w:w="100" w:type="dxa"/>
              <w:left w:w="100" w:type="dxa"/>
              <w:bottom w:w="100" w:type="dxa"/>
              <w:right w:w="100" w:type="dxa"/>
            </w:tcMar>
          </w:tcPr>
          <w:p w:rsidR="00B160D0" w:rsidRPr="001E1711" w:rsidRDefault="00D63DEA">
            <w:pPr>
              <w:widowControl w:val="0"/>
              <w:pBdr>
                <w:top w:val="nil"/>
                <w:left w:val="nil"/>
                <w:bottom w:val="nil"/>
                <w:right w:val="nil"/>
                <w:between w:val="nil"/>
              </w:pBdr>
              <w:ind w:left="0" w:hanging="2"/>
              <w:rPr>
                <w:color w:val="000000"/>
                <w:sz w:val="24"/>
                <w:szCs w:val="24"/>
              </w:rPr>
            </w:pPr>
            <w:r w:rsidRPr="001E1711">
              <w:rPr>
                <w:color w:val="000000"/>
                <w:sz w:val="24"/>
                <w:szCs w:val="24"/>
              </w:rPr>
              <w:t>MAI</w:t>
            </w:r>
          </w:p>
        </w:tc>
        <w:tc>
          <w:tcPr>
            <w:tcW w:w="738" w:type="pct"/>
            <w:tcMar>
              <w:top w:w="100" w:type="dxa"/>
              <w:left w:w="100" w:type="dxa"/>
              <w:bottom w:w="100" w:type="dxa"/>
              <w:right w:w="100" w:type="dxa"/>
            </w:tcMar>
          </w:tcPr>
          <w:p w:rsidR="00B160D0" w:rsidRPr="001E1711" w:rsidRDefault="00D63DEA">
            <w:pPr>
              <w:widowControl w:val="0"/>
              <w:pBdr>
                <w:top w:val="nil"/>
                <w:left w:val="nil"/>
                <w:bottom w:val="nil"/>
                <w:right w:val="nil"/>
                <w:between w:val="nil"/>
              </w:pBdr>
              <w:ind w:left="0" w:hanging="2"/>
              <w:rPr>
                <w:color w:val="000000"/>
                <w:sz w:val="24"/>
                <w:szCs w:val="24"/>
              </w:rPr>
            </w:pPr>
            <w:r w:rsidRPr="001E1711">
              <w:rPr>
                <w:color w:val="000000"/>
                <w:sz w:val="24"/>
                <w:szCs w:val="24"/>
              </w:rPr>
              <w:t>PROF.LUNGU ADRIAN</w:t>
            </w:r>
          </w:p>
        </w:tc>
        <w:tc>
          <w:tcPr>
            <w:tcW w:w="695" w:type="pct"/>
            <w:tcMar>
              <w:top w:w="100" w:type="dxa"/>
              <w:left w:w="100" w:type="dxa"/>
              <w:bottom w:w="100" w:type="dxa"/>
              <w:right w:w="100" w:type="dxa"/>
            </w:tcMar>
          </w:tcPr>
          <w:p w:rsidR="00B160D0" w:rsidRPr="001E1711" w:rsidRDefault="00D63DEA">
            <w:pPr>
              <w:widowControl w:val="0"/>
              <w:pBdr>
                <w:top w:val="nil"/>
                <w:left w:val="nil"/>
                <w:bottom w:val="nil"/>
                <w:right w:val="nil"/>
                <w:between w:val="nil"/>
              </w:pBdr>
              <w:ind w:left="0" w:hanging="2"/>
              <w:rPr>
                <w:color w:val="000000"/>
                <w:sz w:val="24"/>
                <w:szCs w:val="24"/>
              </w:rPr>
            </w:pPr>
            <w:r w:rsidRPr="001E1711">
              <w:rPr>
                <w:color w:val="000000"/>
                <w:sz w:val="24"/>
                <w:szCs w:val="24"/>
              </w:rPr>
              <w:t>ȘC.GIM. ,,SAMSON BODNARESCU" GĂLĂNEȘTI</w:t>
            </w:r>
          </w:p>
        </w:tc>
        <w:tc>
          <w:tcPr>
            <w:tcW w:w="1290" w:type="pct"/>
            <w:tcMar>
              <w:top w:w="100" w:type="dxa"/>
              <w:left w:w="100" w:type="dxa"/>
              <w:bottom w:w="100" w:type="dxa"/>
              <w:right w:w="100" w:type="dxa"/>
            </w:tcMar>
          </w:tcPr>
          <w:p w:rsidR="00B160D0" w:rsidRPr="001E1711" w:rsidRDefault="00D63DEA">
            <w:pPr>
              <w:widowControl w:val="0"/>
              <w:pBdr>
                <w:top w:val="nil"/>
                <w:left w:val="nil"/>
                <w:bottom w:val="nil"/>
                <w:right w:val="nil"/>
                <w:between w:val="nil"/>
              </w:pBdr>
              <w:ind w:left="0" w:hanging="2"/>
              <w:rPr>
                <w:color w:val="000000"/>
                <w:sz w:val="24"/>
                <w:szCs w:val="24"/>
              </w:rPr>
            </w:pPr>
            <w:r w:rsidRPr="001E1711">
              <w:rPr>
                <w:color w:val="000000"/>
                <w:sz w:val="24"/>
                <w:szCs w:val="24"/>
              </w:rPr>
              <w:t>LOC III</w:t>
            </w:r>
          </w:p>
        </w:tc>
      </w:tr>
      <w:tr w:rsidR="00B160D0" w:rsidRPr="001E1711" w:rsidTr="00E71BBC">
        <w:trPr>
          <w:trHeight w:val="621"/>
        </w:trPr>
        <w:tc>
          <w:tcPr>
            <w:tcW w:w="328" w:type="pct"/>
            <w:tcMar>
              <w:top w:w="100" w:type="dxa"/>
              <w:left w:w="100" w:type="dxa"/>
              <w:bottom w:w="100" w:type="dxa"/>
              <w:right w:w="100" w:type="dxa"/>
            </w:tcMar>
          </w:tcPr>
          <w:p w:rsidR="00B160D0" w:rsidRPr="001E1711" w:rsidRDefault="00D63DEA">
            <w:pPr>
              <w:widowControl w:val="0"/>
              <w:pBdr>
                <w:top w:val="nil"/>
                <w:left w:val="nil"/>
                <w:bottom w:val="nil"/>
                <w:right w:val="nil"/>
                <w:between w:val="nil"/>
              </w:pBdr>
              <w:ind w:left="0" w:hanging="2"/>
              <w:rPr>
                <w:color w:val="000000"/>
                <w:sz w:val="24"/>
                <w:szCs w:val="24"/>
              </w:rPr>
            </w:pPr>
            <w:r w:rsidRPr="001E1711">
              <w:rPr>
                <w:color w:val="000000"/>
                <w:sz w:val="24"/>
                <w:szCs w:val="24"/>
              </w:rPr>
              <w:t>14.</w:t>
            </w:r>
          </w:p>
        </w:tc>
        <w:tc>
          <w:tcPr>
            <w:tcW w:w="387" w:type="pct"/>
            <w:tcMar>
              <w:top w:w="100" w:type="dxa"/>
              <w:left w:w="100" w:type="dxa"/>
              <w:bottom w:w="100" w:type="dxa"/>
              <w:right w:w="100" w:type="dxa"/>
            </w:tcMar>
          </w:tcPr>
          <w:p w:rsidR="00B160D0" w:rsidRPr="001E1711" w:rsidRDefault="00D63DEA">
            <w:pPr>
              <w:widowControl w:val="0"/>
              <w:pBdr>
                <w:top w:val="nil"/>
                <w:left w:val="nil"/>
                <w:bottom w:val="nil"/>
                <w:right w:val="nil"/>
                <w:between w:val="nil"/>
              </w:pBdr>
              <w:ind w:left="0" w:hanging="2"/>
              <w:rPr>
                <w:color w:val="000000"/>
                <w:sz w:val="24"/>
                <w:szCs w:val="24"/>
              </w:rPr>
            </w:pPr>
            <w:r w:rsidRPr="001E1711">
              <w:rPr>
                <w:color w:val="000000"/>
                <w:sz w:val="24"/>
                <w:szCs w:val="24"/>
              </w:rPr>
              <w:t>III</w:t>
            </w:r>
          </w:p>
        </w:tc>
        <w:tc>
          <w:tcPr>
            <w:tcW w:w="1037" w:type="pct"/>
            <w:tcMar>
              <w:top w:w="100" w:type="dxa"/>
              <w:left w:w="100" w:type="dxa"/>
              <w:bottom w:w="100" w:type="dxa"/>
              <w:right w:w="100" w:type="dxa"/>
            </w:tcMar>
          </w:tcPr>
          <w:p w:rsidR="00B160D0" w:rsidRPr="001E1711" w:rsidRDefault="00D63DEA">
            <w:pPr>
              <w:widowControl w:val="0"/>
              <w:pBdr>
                <w:top w:val="nil"/>
                <w:left w:val="nil"/>
                <w:bottom w:val="nil"/>
                <w:right w:val="nil"/>
                <w:between w:val="nil"/>
              </w:pBdr>
              <w:ind w:left="0" w:hanging="2"/>
              <w:rPr>
                <w:color w:val="000000"/>
                <w:sz w:val="24"/>
                <w:szCs w:val="24"/>
              </w:rPr>
            </w:pPr>
            <w:r w:rsidRPr="001E1711">
              <w:rPr>
                <w:color w:val="000000"/>
                <w:sz w:val="24"/>
                <w:szCs w:val="24"/>
              </w:rPr>
              <w:t>ZILELE SPORTULUI ȘCOLAR-ȘAH (F)</w:t>
            </w:r>
          </w:p>
        </w:tc>
        <w:tc>
          <w:tcPr>
            <w:tcW w:w="526" w:type="pct"/>
            <w:tcMar>
              <w:top w:w="100" w:type="dxa"/>
              <w:left w:w="100" w:type="dxa"/>
              <w:bottom w:w="100" w:type="dxa"/>
              <w:right w:w="100" w:type="dxa"/>
            </w:tcMar>
          </w:tcPr>
          <w:p w:rsidR="00B160D0" w:rsidRPr="001E1711" w:rsidRDefault="00D63DEA">
            <w:pPr>
              <w:widowControl w:val="0"/>
              <w:pBdr>
                <w:top w:val="nil"/>
                <w:left w:val="nil"/>
                <w:bottom w:val="nil"/>
                <w:right w:val="nil"/>
                <w:between w:val="nil"/>
              </w:pBdr>
              <w:ind w:left="0" w:hanging="2"/>
              <w:rPr>
                <w:color w:val="000000"/>
                <w:sz w:val="24"/>
                <w:szCs w:val="24"/>
              </w:rPr>
            </w:pPr>
            <w:r w:rsidRPr="001E1711">
              <w:rPr>
                <w:color w:val="000000"/>
                <w:sz w:val="24"/>
                <w:szCs w:val="24"/>
              </w:rPr>
              <w:t>IUNIE</w:t>
            </w:r>
          </w:p>
        </w:tc>
        <w:tc>
          <w:tcPr>
            <w:tcW w:w="738" w:type="pct"/>
            <w:tcMar>
              <w:top w:w="100" w:type="dxa"/>
              <w:left w:w="100" w:type="dxa"/>
              <w:bottom w:w="100" w:type="dxa"/>
              <w:right w:w="100" w:type="dxa"/>
            </w:tcMar>
          </w:tcPr>
          <w:p w:rsidR="00B160D0" w:rsidRPr="001E1711" w:rsidRDefault="00D63DEA">
            <w:pPr>
              <w:widowControl w:val="0"/>
              <w:pBdr>
                <w:top w:val="nil"/>
                <w:left w:val="nil"/>
                <w:bottom w:val="nil"/>
                <w:right w:val="nil"/>
                <w:between w:val="nil"/>
              </w:pBdr>
              <w:ind w:left="0" w:hanging="2"/>
              <w:rPr>
                <w:color w:val="000000"/>
                <w:sz w:val="24"/>
                <w:szCs w:val="24"/>
              </w:rPr>
            </w:pPr>
            <w:r w:rsidRPr="001E1711">
              <w:rPr>
                <w:color w:val="000000"/>
                <w:sz w:val="24"/>
                <w:szCs w:val="24"/>
              </w:rPr>
              <w:t>PROF.LUNGU ADRIAN</w:t>
            </w:r>
          </w:p>
        </w:tc>
        <w:tc>
          <w:tcPr>
            <w:tcW w:w="695" w:type="pct"/>
            <w:tcMar>
              <w:top w:w="100" w:type="dxa"/>
              <w:left w:w="100" w:type="dxa"/>
              <w:bottom w:w="100" w:type="dxa"/>
              <w:right w:w="100" w:type="dxa"/>
            </w:tcMar>
          </w:tcPr>
          <w:p w:rsidR="00B160D0" w:rsidRPr="001E1711" w:rsidRDefault="00D63DEA">
            <w:pPr>
              <w:widowControl w:val="0"/>
              <w:pBdr>
                <w:top w:val="nil"/>
                <w:left w:val="nil"/>
                <w:bottom w:val="nil"/>
                <w:right w:val="nil"/>
                <w:between w:val="nil"/>
              </w:pBdr>
              <w:ind w:left="0" w:hanging="2"/>
              <w:rPr>
                <w:color w:val="000000"/>
                <w:sz w:val="24"/>
                <w:szCs w:val="24"/>
              </w:rPr>
            </w:pPr>
            <w:r w:rsidRPr="001E1711">
              <w:rPr>
                <w:color w:val="000000"/>
                <w:sz w:val="24"/>
                <w:szCs w:val="24"/>
              </w:rPr>
              <w:t>ȘC. GIM. ,, ȘTEFAN CEL MARE" PUTNA</w:t>
            </w:r>
          </w:p>
        </w:tc>
        <w:tc>
          <w:tcPr>
            <w:tcW w:w="1290" w:type="pct"/>
            <w:tcMar>
              <w:top w:w="100" w:type="dxa"/>
              <w:left w:w="100" w:type="dxa"/>
              <w:bottom w:w="100" w:type="dxa"/>
              <w:right w:w="100" w:type="dxa"/>
            </w:tcMar>
          </w:tcPr>
          <w:p w:rsidR="00B160D0" w:rsidRPr="001E1711" w:rsidRDefault="00D63DEA">
            <w:pPr>
              <w:widowControl w:val="0"/>
              <w:pBdr>
                <w:top w:val="nil"/>
                <w:left w:val="nil"/>
                <w:bottom w:val="nil"/>
                <w:right w:val="nil"/>
                <w:between w:val="nil"/>
              </w:pBdr>
              <w:ind w:left="0" w:hanging="2"/>
              <w:rPr>
                <w:color w:val="000000"/>
                <w:sz w:val="24"/>
                <w:szCs w:val="24"/>
              </w:rPr>
            </w:pPr>
            <w:r w:rsidRPr="001E1711">
              <w:rPr>
                <w:color w:val="000000"/>
                <w:sz w:val="24"/>
                <w:szCs w:val="24"/>
              </w:rPr>
              <w:t>LOC I</w:t>
            </w:r>
          </w:p>
        </w:tc>
      </w:tr>
      <w:tr w:rsidR="00B160D0" w:rsidRPr="001E1711" w:rsidTr="00E71BBC">
        <w:trPr>
          <w:trHeight w:val="776"/>
        </w:trPr>
        <w:tc>
          <w:tcPr>
            <w:tcW w:w="328" w:type="pct"/>
            <w:tcMar>
              <w:top w:w="100" w:type="dxa"/>
              <w:left w:w="100" w:type="dxa"/>
              <w:bottom w:w="100" w:type="dxa"/>
              <w:right w:w="100" w:type="dxa"/>
            </w:tcMar>
          </w:tcPr>
          <w:p w:rsidR="00B160D0" w:rsidRPr="001E1711" w:rsidRDefault="00D63DEA">
            <w:pPr>
              <w:widowControl w:val="0"/>
              <w:pBdr>
                <w:top w:val="nil"/>
                <w:left w:val="nil"/>
                <w:bottom w:val="nil"/>
                <w:right w:val="nil"/>
                <w:between w:val="nil"/>
              </w:pBdr>
              <w:ind w:left="0" w:hanging="2"/>
              <w:rPr>
                <w:color w:val="000000"/>
                <w:sz w:val="24"/>
                <w:szCs w:val="24"/>
              </w:rPr>
            </w:pPr>
            <w:r w:rsidRPr="001E1711">
              <w:rPr>
                <w:color w:val="000000"/>
                <w:sz w:val="24"/>
                <w:szCs w:val="24"/>
              </w:rPr>
              <w:t>15.</w:t>
            </w:r>
          </w:p>
        </w:tc>
        <w:tc>
          <w:tcPr>
            <w:tcW w:w="387" w:type="pct"/>
            <w:tcMar>
              <w:top w:w="100" w:type="dxa"/>
              <w:left w:w="100" w:type="dxa"/>
              <w:bottom w:w="100" w:type="dxa"/>
              <w:right w:w="100" w:type="dxa"/>
            </w:tcMar>
          </w:tcPr>
          <w:p w:rsidR="00B160D0" w:rsidRPr="001E1711" w:rsidRDefault="00D63DEA">
            <w:pPr>
              <w:widowControl w:val="0"/>
              <w:pBdr>
                <w:top w:val="nil"/>
                <w:left w:val="nil"/>
                <w:bottom w:val="nil"/>
                <w:right w:val="nil"/>
                <w:between w:val="nil"/>
              </w:pBdr>
              <w:ind w:left="0" w:hanging="2"/>
              <w:rPr>
                <w:color w:val="000000"/>
                <w:sz w:val="24"/>
                <w:szCs w:val="24"/>
              </w:rPr>
            </w:pPr>
            <w:r w:rsidRPr="001E1711">
              <w:rPr>
                <w:color w:val="000000"/>
                <w:sz w:val="24"/>
                <w:szCs w:val="24"/>
              </w:rPr>
              <w:t>IV</w:t>
            </w:r>
          </w:p>
        </w:tc>
        <w:tc>
          <w:tcPr>
            <w:tcW w:w="1037" w:type="pct"/>
            <w:tcMar>
              <w:top w:w="100" w:type="dxa"/>
              <w:left w:w="100" w:type="dxa"/>
              <w:bottom w:w="100" w:type="dxa"/>
              <w:right w:w="100" w:type="dxa"/>
            </w:tcMar>
          </w:tcPr>
          <w:p w:rsidR="00B160D0" w:rsidRPr="001E1711" w:rsidRDefault="00D63DEA">
            <w:pPr>
              <w:widowControl w:val="0"/>
              <w:pBdr>
                <w:top w:val="nil"/>
                <w:left w:val="nil"/>
                <w:bottom w:val="nil"/>
                <w:right w:val="nil"/>
                <w:between w:val="nil"/>
              </w:pBdr>
              <w:ind w:left="0" w:hanging="2"/>
              <w:rPr>
                <w:color w:val="000000"/>
                <w:sz w:val="24"/>
                <w:szCs w:val="24"/>
              </w:rPr>
            </w:pPr>
            <w:r w:rsidRPr="001E1711">
              <w:rPr>
                <w:color w:val="000000"/>
                <w:sz w:val="24"/>
                <w:szCs w:val="24"/>
              </w:rPr>
              <w:t>ZILELE SPORTULUI ȘCOLAR-ȘAH(B)</w:t>
            </w:r>
          </w:p>
        </w:tc>
        <w:tc>
          <w:tcPr>
            <w:tcW w:w="526" w:type="pct"/>
            <w:tcMar>
              <w:top w:w="100" w:type="dxa"/>
              <w:left w:w="100" w:type="dxa"/>
              <w:bottom w:w="100" w:type="dxa"/>
              <w:right w:w="100" w:type="dxa"/>
            </w:tcMar>
          </w:tcPr>
          <w:p w:rsidR="00B160D0" w:rsidRPr="001E1711" w:rsidRDefault="00D63DEA">
            <w:pPr>
              <w:widowControl w:val="0"/>
              <w:pBdr>
                <w:top w:val="nil"/>
                <w:left w:val="nil"/>
                <w:bottom w:val="nil"/>
                <w:right w:val="nil"/>
                <w:between w:val="nil"/>
              </w:pBdr>
              <w:ind w:left="0" w:hanging="2"/>
              <w:rPr>
                <w:color w:val="000000"/>
                <w:sz w:val="24"/>
                <w:szCs w:val="24"/>
              </w:rPr>
            </w:pPr>
            <w:r w:rsidRPr="001E1711">
              <w:rPr>
                <w:color w:val="000000"/>
                <w:sz w:val="24"/>
                <w:szCs w:val="24"/>
              </w:rPr>
              <w:t>IUNIE</w:t>
            </w:r>
          </w:p>
        </w:tc>
        <w:tc>
          <w:tcPr>
            <w:tcW w:w="738" w:type="pct"/>
            <w:tcMar>
              <w:top w:w="100" w:type="dxa"/>
              <w:left w:w="100" w:type="dxa"/>
              <w:bottom w:w="100" w:type="dxa"/>
              <w:right w:w="100" w:type="dxa"/>
            </w:tcMar>
          </w:tcPr>
          <w:p w:rsidR="00B160D0" w:rsidRPr="001E1711" w:rsidRDefault="00D63DEA">
            <w:pPr>
              <w:widowControl w:val="0"/>
              <w:pBdr>
                <w:top w:val="nil"/>
                <w:left w:val="nil"/>
                <w:bottom w:val="nil"/>
                <w:right w:val="nil"/>
                <w:between w:val="nil"/>
              </w:pBdr>
              <w:ind w:left="0" w:hanging="2"/>
              <w:rPr>
                <w:color w:val="000000"/>
                <w:sz w:val="24"/>
                <w:szCs w:val="24"/>
              </w:rPr>
            </w:pPr>
            <w:r w:rsidRPr="001E1711">
              <w:rPr>
                <w:color w:val="000000"/>
                <w:sz w:val="24"/>
                <w:szCs w:val="24"/>
              </w:rPr>
              <w:t>PROF.LUNGU ADRIAN</w:t>
            </w:r>
          </w:p>
        </w:tc>
        <w:tc>
          <w:tcPr>
            <w:tcW w:w="695" w:type="pct"/>
            <w:tcMar>
              <w:top w:w="100" w:type="dxa"/>
              <w:left w:w="100" w:type="dxa"/>
              <w:bottom w:w="100" w:type="dxa"/>
              <w:right w:w="100" w:type="dxa"/>
            </w:tcMar>
          </w:tcPr>
          <w:p w:rsidR="00B160D0" w:rsidRPr="001E1711" w:rsidRDefault="00D63DEA">
            <w:pPr>
              <w:widowControl w:val="0"/>
              <w:pBdr>
                <w:top w:val="nil"/>
                <w:left w:val="nil"/>
                <w:bottom w:val="nil"/>
                <w:right w:val="nil"/>
                <w:between w:val="nil"/>
              </w:pBdr>
              <w:ind w:left="0" w:hanging="2"/>
              <w:rPr>
                <w:color w:val="000000"/>
                <w:sz w:val="24"/>
                <w:szCs w:val="24"/>
              </w:rPr>
            </w:pPr>
            <w:r w:rsidRPr="001E1711">
              <w:rPr>
                <w:color w:val="000000"/>
                <w:sz w:val="24"/>
                <w:szCs w:val="24"/>
              </w:rPr>
              <w:t>ȘC. GIM. ,, ȘTEFAN CEL MARE" PUTNA</w:t>
            </w:r>
          </w:p>
        </w:tc>
        <w:tc>
          <w:tcPr>
            <w:tcW w:w="1290" w:type="pct"/>
            <w:tcMar>
              <w:top w:w="100" w:type="dxa"/>
              <w:left w:w="100" w:type="dxa"/>
              <w:bottom w:w="100" w:type="dxa"/>
              <w:right w:w="100" w:type="dxa"/>
            </w:tcMar>
          </w:tcPr>
          <w:p w:rsidR="00B160D0" w:rsidRPr="001E1711" w:rsidRDefault="00D63DEA">
            <w:pPr>
              <w:widowControl w:val="0"/>
              <w:pBdr>
                <w:top w:val="nil"/>
                <w:left w:val="nil"/>
                <w:bottom w:val="nil"/>
                <w:right w:val="nil"/>
                <w:between w:val="nil"/>
              </w:pBdr>
              <w:ind w:left="0" w:hanging="2"/>
              <w:rPr>
                <w:color w:val="000000"/>
                <w:sz w:val="24"/>
                <w:szCs w:val="24"/>
              </w:rPr>
            </w:pPr>
            <w:r w:rsidRPr="001E1711">
              <w:rPr>
                <w:color w:val="000000"/>
                <w:sz w:val="24"/>
                <w:szCs w:val="24"/>
              </w:rPr>
              <w:t>LOC I</w:t>
            </w:r>
          </w:p>
        </w:tc>
      </w:tr>
      <w:tr w:rsidR="00B160D0" w:rsidRPr="001E1711" w:rsidTr="00E71BBC">
        <w:trPr>
          <w:trHeight w:val="790"/>
        </w:trPr>
        <w:tc>
          <w:tcPr>
            <w:tcW w:w="328" w:type="pct"/>
            <w:tcMar>
              <w:top w:w="100" w:type="dxa"/>
              <w:left w:w="100" w:type="dxa"/>
              <w:bottom w:w="100" w:type="dxa"/>
              <w:right w:w="100" w:type="dxa"/>
            </w:tcMar>
          </w:tcPr>
          <w:p w:rsidR="00B160D0" w:rsidRPr="001E1711" w:rsidRDefault="00D63DEA">
            <w:pPr>
              <w:widowControl w:val="0"/>
              <w:pBdr>
                <w:top w:val="nil"/>
                <w:left w:val="nil"/>
                <w:bottom w:val="nil"/>
                <w:right w:val="nil"/>
                <w:between w:val="nil"/>
              </w:pBdr>
              <w:ind w:left="0" w:hanging="2"/>
              <w:rPr>
                <w:color w:val="000000"/>
                <w:sz w:val="24"/>
                <w:szCs w:val="24"/>
              </w:rPr>
            </w:pPr>
            <w:r w:rsidRPr="001E1711">
              <w:rPr>
                <w:color w:val="000000"/>
                <w:sz w:val="24"/>
                <w:szCs w:val="24"/>
              </w:rPr>
              <w:t>16.</w:t>
            </w:r>
          </w:p>
        </w:tc>
        <w:tc>
          <w:tcPr>
            <w:tcW w:w="387" w:type="pct"/>
            <w:tcMar>
              <w:top w:w="100" w:type="dxa"/>
              <w:left w:w="100" w:type="dxa"/>
              <w:bottom w:w="100" w:type="dxa"/>
              <w:right w:w="100" w:type="dxa"/>
            </w:tcMar>
          </w:tcPr>
          <w:p w:rsidR="00B160D0" w:rsidRPr="001E1711" w:rsidRDefault="00D63DEA">
            <w:pPr>
              <w:widowControl w:val="0"/>
              <w:pBdr>
                <w:top w:val="nil"/>
                <w:left w:val="nil"/>
                <w:bottom w:val="nil"/>
                <w:right w:val="nil"/>
                <w:between w:val="nil"/>
              </w:pBdr>
              <w:ind w:left="0" w:hanging="2"/>
              <w:rPr>
                <w:color w:val="000000"/>
                <w:sz w:val="24"/>
                <w:szCs w:val="24"/>
              </w:rPr>
            </w:pPr>
            <w:r w:rsidRPr="001E1711">
              <w:rPr>
                <w:color w:val="000000"/>
                <w:sz w:val="24"/>
                <w:szCs w:val="24"/>
              </w:rPr>
              <w:t>II</w:t>
            </w:r>
          </w:p>
        </w:tc>
        <w:tc>
          <w:tcPr>
            <w:tcW w:w="1037" w:type="pct"/>
            <w:tcMar>
              <w:top w:w="100" w:type="dxa"/>
              <w:left w:w="100" w:type="dxa"/>
              <w:bottom w:w="100" w:type="dxa"/>
              <w:right w:w="100" w:type="dxa"/>
            </w:tcMar>
          </w:tcPr>
          <w:p w:rsidR="00B160D0" w:rsidRPr="001E1711" w:rsidRDefault="00D63DEA">
            <w:pPr>
              <w:widowControl w:val="0"/>
              <w:pBdr>
                <w:top w:val="nil"/>
                <w:left w:val="nil"/>
                <w:bottom w:val="nil"/>
                <w:right w:val="nil"/>
                <w:between w:val="nil"/>
              </w:pBdr>
              <w:ind w:left="0" w:hanging="2"/>
              <w:rPr>
                <w:color w:val="000000"/>
                <w:sz w:val="24"/>
                <w:szCs w:val="24"/>
              </w:rPr>
            </w:pPr>
            <w:r w:rsidRPr="001E1711">
              <w:rPr>
                <w:color w:val="000000"/>
                <w:sz w:val="24"/>
                <w:szCs w:val="24"/>
              </w:rPr>
              <w:t>ZILELE SPORTULUI ȘCOLAR-BADMINTON(B)</w:t>
            </w:r>
          </w:p>
        </w:tc>
        <w:tc>
          <w:tcPr>
            <w:tcW w:w="526" w:type="pct"/>
            <w:tcMar>
              <w:top w:w="100" w:type="dxa"/>
              <w:left w:w="100" w:type="dxa"/>
              <w:bottom w:w="100" w:type="dxa"/>
              <w:right w:w="100" w:type="dxa"/>
            </w:tcMar>
          </w:tcPr>
          <w:p w:rsidR="00B160D0" w:rsidRPr="001E1711" w:rsidRDefault="00D63DEA">
            <w:pPr>
              <w:widowControl w:val="0"/>
              <w:pBdr>
                <w:top w:val="nil"/>
                <w:left w:val="nil"/>
                <w:bottom w:val="nil"/>
                <w:right w:val="nil"/>
                <w:between w:val="nil"/>
              </w:pBdr>
              <w:ind w:left="0" w:hanging="2"/>
              <w:rPr>
                <w:color w:val="000000"/>
                <w:sz w:val="24"/>
                <w:szCs w:val="24"/>
              </w:rPr>
            </w:pPr>
            <w:r w:rsidRPr="001E1711">
              <w:rPr>
                <w:color w:val="000000"/>
                <w:sz w:val="24"/>
                <w:szCs w:val="24"/>
              </w:rPr>
              <w:t>IUNIE</w:t>
            </w:r>
          </w:p>
        </w:tc>
        <w:tc>
          <w:tcPr>
            <w:tcW w:w="738" w:type="pct"/>
            <w:tcMar>
              <w:top w:w="100" w:type="dxa"/>
              <w:left w:w="100" w:type="dxa"/>
              <w:bottom w:w="100" w:type="dxa"/>
              <w:right w:w="100" w:type="dxa"/>
            </w:tcMar>
          </w:tcPr>
          <w:p w:rsidR="00B160D0" w:rsidRPr="001E1711" w:rsidRDefault="00D63DEA">
            <w:pPr>
              <w:widowControl w:val="0"/>
              <w:pBdr>
                <w:top w:val="nil"/>
                <w:left w:val="nil"/>
                <w:bottom w:val="nil"/>
                <w:right w:val="nil"/>
                <w:between w:val="nil"/>
              </w:pBdr>
              <w:ind w:left="0" w:hanging="2"/>
              <w:rPr>
                <w:color w:val="000000"/>
                <w:sz w:val="24"/>
                <w:szCs w:val="24"/>
              </w:rPr>
            </w:pPr>
            <w:r w:rsidRPr="001E1711">
              <w:rPr>
                <w:color w:val="000000"/>
                <w:sz w:val="24"/>
                <w:szCs w:val="24"/>
              </w:rPr>
              <w:t>PROF.LUNGU ADRIAN</w:t>
            </w:r>
          </w:p>
        </w:tc>
        <w:tc>
          <w:tcPr>
            <w:tcW w:w="695" w:type="pct"/>
            <w:tcMar>
              <w:top w:w="100" w:type="dxa"/>
              <w:left w:w="100" w:type="dxa"/>
              <w:bottom w:w="100" w:type="dxa"/>
              <w:right w:w="100" w:type="dxa"/>
            </w:tcMar>
          </w:tcPr>
          <w:p w:rsidR="00B160D0" w:rsidRPr="001E1711" w:rsidRDefault="00D63DEA">
            <w:pPr>
              <w:widowControl w:val="0"/>
              <w:pBdr>
                <w:top w:val="nil"/>
                <w:left w:val="nil"/>
                <w:bottom w:val="nil"/>
                <w:right w:val="nil"/>
                <w:between w:val="nil"/>
              </w:pBdr>
              <w:ind w:left="0" w:hanging="2"/>
              <w:rPr>
                <w:color w:val="000000"/>
                <w:sz w:val="24"/>
                <w:szCs w:val="24"/>
              </w:rPr>
            </w:pPr>
            <w:r w:rsidRPr="001E1711">
              <w:rPr>
                <w:color w:val="000000"/>
                <w:sz w:val="24"/>
                <w:szCs w:val="24"/>
              </w:rPr>
              <w:t>ȘC. GIM. ,, ȘTEFAN CEL MARE" PUTNA</w:t>
            </w:r>
          </w:p>
        </w:tc>
        <w:tc>
          <w:tcPr>
            <w:tcW w:w="1290" w:type="pct"/>
            <w:tcMar>
              <w:top w:w="100" w:type="dxa"/>
              <w:left w:w="100" w:type="dxa"/>
              <w:bottom w:w="100" w:type="dxa"/>
              <w:right w:w="100" w:type="dxa"/>
            </w:tcMar>
          </w:tcPr>
          <w:p w:rsidR="00B160D0" w:rsidRPr="001E1711" w:rsidRDefault="00D63DEA">
            <w:pPr>
              <w:widowControl w:val="0"/>
              <w:pBdr>
                <w:top w:val="nil"/>
                <w:left w:val="nil"/>
                <w:bottom w:val="nil"/>
                <w:right w:val="nil"/>
                <w:between w:val="nil"/>
              </w:pBdr>
              <w:ind w:left="0" w:hanging="2"/>
              <w:rPr>
                <w:color w:val="000000"/>
                <w:sz w:val="24"/>
                <w:szCs w:val="24"/>
              </w:rPr>
            </w:pPr>
            <w:r w:rsidRPr="001E1711">
              <w:rPr>
                <w:color w:val="000000"/>
                <w:sz w:val="24"/>
                <w:szCs w:val="24"/>
              </w:rPr>
              <w:t>LOC I</w:t>
            </w:r>
          </w:p>
        </w:tc>
      </w:tr>
      <w:tr w:rsidR="00B160D0" w:rsidRPr="001E1711" w:rsidTr="00E71BBC">
        <w:trPr>
          <w:trHeight w:val="1329"/>
        </w:trPr>
        <w:tc>
          <w:tcPr>
            <w:tcW w:w="328" w:type="pct"/>
            <w:tcMar>
              <w:top w:w="100" w:type="dxa"/>
              <w:left w:w="100" w:type="dxa"/>
              <w:bottom w:w="100" w:type="dxa"/>
              <w:right w:w="100" w:type="dxa"/>
            </w:tcMar>
          </w:tcPr>
          <w:p w:rsidR="00B160D0" w:rsidRPr="001E1711" w:rsidRDefault="00D63DEA">
            <w:pPr>
              <w:widowControl w:val="0"/>
              <w:pBdr>
                <w:top w:val="nil"/>
                <w:left w:val="nil"/>
                <w:bottom w:val="nil"/>
                <w:right w:val="nil"/>
                <w:between w:val="nil"/>
              </w:pBdr>
              <w:ind w:left="0" w:hanging="2"/>
              <w:rPr>
                <w:color w:val="000000"/>
                <w:sz w:val="24"/>
                <w:szCs w:val="24"/>
              </w:rPr>
            </w:pPr>
            <w:r w:rsidRPr="001E1711">
              <w:rPr>
                <w:color w:val="000000"/>
                <w:sz w:val="24"/>
                <w:szCs w:val="24"/>
              </w:rPr>
              <w:t>17.</w:t>
            </w:r>
          </w:p>
        </w:tc>
        <w:tc>
          <w:tcPr>
            <w:tcW w:w="387" w:type="pct"/>
            <w:tcMar>
              <w:top w:w="100" w:type="dxa"/>
              <w:left w:w="100" w:type="dxa"/>
              <w:bottom w:w="100" w:type="dxa"/>
              <w:right w:w="100" w:type="dxa"/>
            </w:tcMar>
          </w:tcPr>
          <w:p w:rsidR="00B160D0" w:rsidRPr="001E1711" w:rsidRDefault="00D63DEA">
            <w:pPr>
              <w:widowControl w:val="0"/>
              <w:pBdr>
                <w:top w:val="nil"/>
                <w:left w:val="nil"/>
                <w:bottom w:val="nil"/>
                <w:right w:val="nil"/>
                <w:between w:val="nil"/>
              </w:pBdr>
              <w:ind w:left="0" w:hanging="2"/>
              <w:rPr>
                <w:color w:val="000000"/>
                <w:sz w:val="24"/>
                <w:szCs w:val="24"/>
              </w:rPr>
            </w:pPr>
            <w:r w:rsidRPr="001E1711">
              <w:rPr>
                <w:color w:val="000000"/>
                <w:sz w:val="24"/>
                <w:szCs w:val="24"/>
              </w:rPr>
              <w:t>III</w:t>
            </w:r>
          </w:p>
        </w:tc>
        <w:tc>
          <w:tcPr>
            <w:tcW w:w="1037" w:type="pct"/>
            <w:tcMar>
              <w:top w:w="100" w:type="dxa"/>
              <w:left w:w="100" w:type="dxa"/>
              <w:bottom w:w="100" w:type="dxa"/>
              <w:right w:w="100" w:type="dxa"/>
            </w:tcMar>
          </w:tcPr>
          <w:p w:rsidR="00B160D0" w:rsidRPr="001E1711" w:rsidRDefault="00D63DEA">
            <w:pPr>
              <w:widowControl w:val="0"/>
              <w:pBdr>
                <w:top w:val="nil"/>
                <w:left w:val="nil"/>
                <w:bottom w:val="nil"/>
                <w:right w:val="nil"/>
                <w:between w:val="nil"/>
              </w:pBdr>
              <w:ind w:left="0" w:hanging="2"/>
              <w:rPr>
                <w:color w:val="000000"/>
                <w:sz w:val="24"/>
                <w:szCs w:val="24"/>
              </w:rPr>
            </w:pPr>
            <w:r w:rsidRPr="001E1711">
              <w:rPr>
                <w:color w:val="000000"/>
                <w:sz w:val="24"/>
                <w:szCs w:val="24"/>
              </w:rPr>
              <w:t>ZILELE SPORTULUI ȘCOLAR-BADMINTON(F)</w:t>
            </w:r>
          </w:p>
        </w:tc>
        <w:tc>
          <w:tcPr>
            <w:tcW w:w="526" w:type="pct"/>
            <w:tcMar>
              <w:top w:w="100" w:type="dxa"/>
              <w:left w:w="100" w:type="dxa"/>
              <w:bottom w:w="100" w:type="dxa"/>
              <w:right w:w="100" w:type="dxa"/>
            </w:tcMar>
          </w:tcPr>
          <w:p w:rsidR="00B160D0" w:rsidRPr="001E1711" w:rsidRDefault="00D63DEA">
            <w:pPr>
              <w:widowControl w:val="0"/>
              <w:pBdr>
                <w:top w:val="nil"/>
                <w:left w:val="nil"/>
                <w:bottom w:val="nil"/>
                <w:right w:val="nil"/>
                <w:between w:val="nil"/>
              </w:pBdr>
              <w:ind w:left="0" w:hanging="2"/>
              <w:rPr>
                <w:color w:val="000000"/>
                <w:sz w:val="24"/>
                <w:szCs w:val="24"/>
              </w:rPr>
            </w:pPr>
            <w:r w:rsidRPr="001E1711">
              <w:rPr>
                <w:color w:val="000000"/>
                <w:sz w:val="24"/>
                <w:szCs w:val="24"/>
              </w:rPr>
              <w:t>IUNIE</w:t>
            </w:r>
          </w:p>
        </w:tc>
        <w:tc>
          <w:tcPr>
            <w:tcW w:w="738" w:type="pct"/>
            <w:tcMar>
              <w:top w:w="100" w:type="dxa"/>
              <w:left w:w="100" w:type="dxa"/>
              <w:bottom w:w="100" w:type="dxa"/>
              <w:right w:w="100" w:type="dxa"/>
            </w:tcMar>
          </w:tcPr>
          <w:p w:rsidR="00B160D0" w:rsidRPr="001E1711" w:rsidRDefault="00D63DEA">
            <w:pPr>
              <w:widowControl w:val="0"/>
              <w:pBdr>
                <w:top w:val="nil"/>
                <w:left w:val="nil"/>
                <w:bottom w:val="nil"/>
                <w:right w:val="nil"/>
                <w:between w:val="nil"/>
              </w:pBdr>
              <w:ind w:left="0" w:hanging="2"/>
              <w:rPr>
                <w:color w:val="000000"/>
                <w:sz w:val="24"/>
                <w:szCs w:val="24"/>
              </w:rPr>
            </w:pPr>
            <w:r w:rsidRPr="001E1711">
              <w:rPr>
                <w:color w:val="000000"/>
                <w:sz w:val="24"/>
                <w:szCs w:val="24"/>
              </w:rPr>
              <w:t>PROF.LUNGU ADRIAN</w:t>
            </w:r>
          </w:p>
        </w:tc>
        <w:tc>
          <w:tcPr>
            <w:tcW w:w="695" w:type="pct"/>
            <w:tcMar>
              <w:top w:w="100" w:type="dxa"/>
              <w:left w:w="100" w:type="dxa"/>
              <w:bottom w:w="100" w:type="dxa"/>
              <w:right w:w="100" w:type="dxa"/>
            </w:tcMar>
          </w:tcPr>
          <w:p w:rsidR="00B160D0" w:rsidRPr="001E1711" w:rsidRDefault="00D63DEA">
            <w:pPr>
              <w:widowControl w:val="0"/>
              <w:pBdr>
                <w:top w:val="nil"/>
                <w:left w:val="nil"/>
                <w:bottom w:val="nil"/>
                <w:right w:val="nil"/>
                <w:between w:val="nil"/>
              </w:pBdr>
              <w:ind w:left="0" w:hanging="2"/>
              <w:rPr>
                <w:color w:val="000000"/>
                <w:sz w:val="24"/>
                <w:szCs w:val="24"/>
              </w:rPr>
            </w:pPr>
            <w:r w:rsidRPr="001E1711">
              <w:rPr>
                <w:color w:val="000000"/>
                <w:sz w:val="24"/>
                <w:szCs w:val="24"/>
              </w:rPr>
              <w:t>PROF.LUNGU ADRIAN ȘC. GIM. ,, ȘTEFAN CEL MARE" PUTNA</w:t>
            </w:r>
          </w:p>
        </w:tc>
        <w:tc>
          <w:tcPr>
            <w:tcW w:w="1290" w:type="pct"/>
            <w:tcMar>
              <w:top w:w="100" w:type="dxa"/>
              <w:left w:w="100" w:type="dxa"/>
              <w:bottom w:w="100" w:type="dxa"/>
              <w:right w:w="100" w:type="dxa"/>
            </w:tcMar>
          </w:tcPr>
          <w:p w:rsidR="00B160D0" w:rsidRPr="001E1711" w:rsidRDefault="00D63DEA">
            <w:pPr>
              <w:widowControl w:val="0"/>
              <w:pBdr>
                <w:top w:val="nil"/>
                <w:left w:val="nil"/>
                <w:bottom w:val="nil"/>
                <w:right w:val="nil"/>
                <w:between w:val="nil"/>
              </w:pBdr>
              <w:ind w:left="0" w:hanging="2"/>
              <w:rPr>
                <w:color w:val="000000"/>
                <w:sz w:val="24"/>
                <w:szCs w:val="24"/>
              </w:rPr>
            </w:pPr>
            <w:r w:rsidRPr="001E1711">
              <w:rPr>
                <w:color w:val="000000"/>
                <w:sz w:val="24"/>
                <w:szCs w:val="24"/>
              </w:rPr>
              <w:t>LOC I</w:t>
            </w:r>
          </w:p>
        </w:tc>
      </w:tr>
      <w:tr w:rsidR="00B160D0" w:rsidRPr="001E1711" w:rsidTr="00E71BBC">
        <w:trPr>
          <w:trHeight w:val="912"/>
        </w:trPr>
        <w:tc>
          <w:tcPr>
            <w:tcW w:w="328" w:type="pct"/>
            <w:tcMar>
              <w:top w:w="100" w:type="dxa"/>
              <w:left w:w="100" w:type="dxa"/>
              <w:bottom w:w="100" w:type="dxa"/>
              <w:right w:w="100" w:type="dxa"/>
            </w:tcMar>
          </w:tcPr>
          <w:p w:rsidR="00B160D0" w:rsidRPr="001E1711" w:rsidRDefault="00D63DEA">
            <w:pPr>
              <w:widowControl w:val="0"/>
              <w:pBdr>
                <w:top w:val="nil"/>
                <w:left w:val="nil"/>
                <w:bottom w:val="nil"/>
                <w:right w:val="nil"/>
                <w:between w:val="nil"/>
              </w:pBdr>
              <w:ind w:left="0" w:hanging="2"/>
              <w:rPr>
                <w:color w:val="000000"/>
                <w:sz w:val="24"/>
                <w:szCs w:val="24"/>
              </w:rPr>
            </w:pPr>
            <w:r w:rsidRPr="001E1711">
              <w:rPr>
                <w:color w:val="000000"/>
                <w:sz w:val="24"/>
                <w:szCs w:val="24"/>
              </w:rPr>
              <w:t>18.</w:t>
            </w:r>
          </w:p>
        </w:tc>
        <w:tc>
          <w:tcPr>
            <w:tcW w:w="387" w:type="pct"/>
            <w:tcMar>
              <w:top w:w="100" w:type="dxa"/>
              <w:left w:w="100" w:type="dxa"/>
              <w:bottom w:w="100" w:type="dxa"/>
              <w:right w:w="100" w:type="dxa"/>
            </w:tcMar>
          </w:tcPr>
          <w:p w:rsidR="00B160D0" w:rsidRPr="001E1711" w:rsidRDefault="00D63DEA">
            <w:pPr>
              <w:widowControl w:val="0"/>
              <w:pBdr>
                <w:top w:val="nil"/>
                <w:left w:val="nil"/>
                <w:bottom w:val="nil"/>
                <w:right w:val="nil"/>
                <w:between w:val="nil"/>
              </w:pBdr>
              <w:ind w:left="0" w:hanging="2"/>
              <w:rPr>
                <w:color w:val="000000"/>
                <w:sz w:val="24"/>
                <w:szCs w:val="24"/>
              </w:rPr>
            </w:pPr>
            <w:r w:rsidRPr="001E1711">
              <w:rPr>
                <w:color w:val="000000"/>
                <w:sz w:val="24"/>
                <w:szCs w:val="24"/>
              </w:rPr>
              <w:t>III</w:t>
            </w:r>
          </w:p>
        </w:tc>
        <w:tc>
          <w:tcPr>
            <w:tcW w:w="1037" w:type="pct"/>
            <w:tcMar>
              <w:top w:w="100" w:type="dxa"/>
              <w:left w:w="100" w:type="dxa"/>
              <w:bottom w:w="100" w:type="dxa"/>
              <w:right w:w="100" w:type="dxa"/>
            </w:tcMar>
          </w:tcPr>
          <w:p w:rsidR="00B160D0" w:rsidRPr="001E1711" w:rsidRDefault="00D63DEA">
            <w:pPr>
              <w:widowControl w:val="0"/>
              <w:pBdr>
                <w:top w:val="nil"/>
                <w:left w:val="nil"/>
                <w:bottom w:val="nil"/>
                <w:right w:val="nil"/>
                <w:between w:val="nil"/>
              </w:pBdr>
              <w:ind w:left="0" w:hanging="2"/>
              <w:rPr>
                <w:color w:val="000000"/>
                <w:sz w:val="24"/>
                <w:szCs w:val="24"/>
              </w:rPr>
            </w:pPr>
            <w:r w:rsidRPr="001E1711">
              <w:rPr>
                <w:color w:val="000000"/>
                <w:sz w:val="24"/>
                <w:szCs w:val="24"/>
              </w:rPr>
              <w:t>ZILELE SPORTULUI ȘCOLAR-BADMINTON(F)</w:t>
            </w:r>
          </w:p>
        </w:tc>
        <w:tc>
          <w:tcPr>
            <w:tcW w:w="526" w:type="pct"/>
            <w:tcMar>
              <w:top w:w="100" w:type="dxa"/>
              <w:left w:w="100" w:type="dxa"/>
              <w:bottom w:w="100" w:type="dxa"/>
              <w:right w:w="100" w:type="dxa"/>
            </w:tcMar>
          </w:tcPr>
          <w:p w:rsidR="00B160D0" w:rsidRPr="001E1711" w:rsidRDefault="00D63DEA">
            <w:pPr>
              <w:widowControl w:val="0"/>
              <w:pBdr>
                <w:top w:val="nil"/>
                <w:left w:val="nil"/>
                <w:bottom w:val="nil"/>
                <w:right w:val="nil"/>
                <w:between w:val="nil"/>
              </w:pBdr>
              <w:ind w:left="0" w:hanging="2"/>
              <w:rPr>
                <w:color w:val="000000"/>
                <w:sz w:val="24"/>
                <w:szCs w:val="24"/>
              </w:rPr>
            </w:pPr>
            <w:r w:rsidRPr="001E1711">
              <w:rPr>
                <w:color w:val="000000"/>
                <w:sz w:val="24"/>
                <w:szCs w:val="24"/>
              </w:rPr>
              <w:t>IUNIE</w:t>
            </w:r>
          </w:p>
        </w:tc>
        <w:tc>
          <w:tcPr>
            <w:tcW w:w="738" w:type="pct"/>
            <w:tcMar>
              <w:top w:w="100" w:type="dxa"/>
              <w:left w:w="100" w:type="dxa"/>
              <w:bottom w:w="100" w:type="dxa"/>
              <w:right w:w="100" w:type="dxa"/>
            </w:tcMar>
          </w:tcPr>
          <w:p w:rsidR="00B160D0" w:rsidRPr="001E1711" w:rsidRDefault="00D63DEA">
            <w:pPr>
              <w:widowControl w:val="0"/>
              <w:pBdr>
                <w:top w:val="nil"/>
                <w:left w:val="nil"/>
                <w:bottom w:val="nil"/>
                <w:right w:val="nil"/>
                <w:between w:val="nil"/>
              </w:pBdr>
              <w:ind w:left="0" w:hanging="2"/>
              <w:rPr>
                <w:color w:val="000000"/>
                <w:sz w:val="24"/>
                <w:szCs w:val="24"/>
              </w:rPr>
            </w:pPr>
            <w:r w:rsidRPr="001E1711">
              <w:rPr>
                <w:color w:val="000000"/>
                <w:sz w:val="24"/>
                <w:szCs w:val="24"/>
              </w:rPr>
              <w:t>PROF.LUNGU ADRIAN</w:t>
            </w:r>
          </w:p>
        </w:tc>
        <w:tc>
          <w:tcPr>
            <w:tcW w:w="695" w:type="pct"/>
            <w:tcMar>
              <w:top w:w="100" w:type="dxa"/>
              <w:left w:w="100" w:type="dxa"/>
              <w:bottom w:w="100" w:type="dxa"/>
              <w:right w:w="100" w:type="dxa"/>
            </w:tcMar>
          </w:tcPr>
          <w:p w:rsidR="00B160D0" w:rsidRPr="001E1711" w:rsidRDefault="00D63DEA">
            <w:pPr>
              <w:widowControl w:val="0"/>
              <w:pBdr>
                <w:top w:val="nil"/>
                <w:left w:val="nil"/>
                <w:bottom w:val="nil"/>
                <w:right w:val="nil"/>
                <w:between w:val="nil"/>
              </w:pBdr>
              <w:ind w:left="0" w:hanging="2"/>
              <w:rPr>
                <w:color w:val="000000"/>
                <w:sz w:val="24"/>
                <w:szCs w:val="24"/>
              </w:rPr>
            </w:pPr>
            <w:r w:rsidRPr="001E1711">
              <w:rPr>
                <w:color w:val="000000"/>
                <w:sz w:val="24"/>
                <w:szCs w:val="24"/>
              </w:rPr>
              <w:t>ȘC. GIM. ,, ȘTEFAN CEL MARE" PUTNA</w:t>
            </w:r>
          </w:p>
        </w:tc>
        <w:tc>
          <w:tcPr>
            <w:tcW w:w="1290" w:type="pct"/>
            <w:tcMar>
              <w:top w:w="100" w:type="dxa"/>
              <w:left w:w="100" w:type="dxa"/>
              <w:bottom w:w="100" w:type="dxa"/>
              <w:right w:w="100" w:type="dxa"/>
            </w:tcMar>
          </w:tcPr>
          <w:p w:rsidR="00B160D0" w:rsidRPr="001E1711" w:rsidRDefault="00D63DEA">
            <w:pPr>
              <w:widowControl w:val="0"/>
              <w:pBdr>
                <w:top w:val="nil"/>
                <w:left w:val="nil"/>
                <w:bottom w:val="nil"/>
                <w:right w:val="nil"/>
                <w:between w:val="nil"/>
              </w:pBdr>
              <w:ind w:left="0" w:hanging="2"/>
              <w:rPr>
                <w:color w:val="000000"/>
                <w:sz w:val="24"/>
                <w:szCs w:val="24"/>
              </w:rPr>
            </w:pPr>
            <w:r w:rsidRPr="001E1711">
              <w:rPr>
                <w:color w:val="000000"/>
                <w:sz w:val="24"/>
                <w:szCs w:val="24"/>
              </w:rPr>
              <w:t>LOC II</w:t>
            </w:r>
          </w:p>
        </w:tc>
      </w:tr>
      <w:tr w:rsidR="00B160D0" w:rsidRPr="001E1711" w:rsidTr="00E71BBC">
        <w:trPr>
          <w:trHeight w:val="772"/>
        </w:trPr>
        <w:tc>
          <w:tcPr>
            <w:tcW w:w="328" w:type="pct"/>
            <w:tcMar>
              <w:top w:w="100" w:type="dxa"/>
              <w:left w:w="100" w:type="dxa"/>
              <w:bottom w:w="100" w:type="dxa"/>
              <w:right w:w="100" w:type="dxa"/>
            </w:tcMar>
          </w:tcPr>
          <w:p w:rsidR="00B160D0" w:rsidRPr="001E1711" w:rsidRDefault="00D63DEA">
            <w:pPr>
              <w:widowControl w:val="0"/>
              <w:pBdr>
                <w:top w:val="nil"/>
                <w:left w:val="nil"/>
                <w:bottom w:val="nil"/>
                <w:right w:val="nil"/>
                <w:between w:val="nil"/>
              </w:pBdr>
              <w:ind w:left="0" w:hanging="2"/>
              <w:rPr>
                <w:color w:val="000000"/>
                <w:sz w:val="24"/>
                <w:szCs w:val="24"/>
              </w:rPr>
            </w:pPr>
            <w:r w:rsidRPr="001E1711">
              <w:rPr>
                <w:color w:val="000000"/>
                <w:sz w:val="24"/>
                <w:szCs w:val="24"/>
              </w:rPr>
              <w:t>19.</w:t>
            </w:r>
          </w:p>
        </w:tc>
        <w:tc>
          <w:tcPr>
            <w:tcW w:w="387" w:type="pct"/>
            <w:tcMar>
              <w:top w:w="100" w:type="dxa"/>
              <w:left w:w="100" w:type="dxa"/>
              <w:bottom w:w="100" w:type="dxa"/>
              <w:right w:w="100" w:type="dxa"/>
            </w:tcMar>
          </w:tcPr>
          <w:p w:rsidR="00B160D0" w:rsidRPr="001E1711" w:rsidRDefault="00D63DEA">
            <w:pPr>
              <w:widowControl w:val="0"/>
              <w:pBdr>
                <w:top w:val="nil"/>
                <w:left w:val="nil"/>
                <w:bottom w:val="nil"/>
                <w:right w:val="nil"/>
                <w:between w:val="nil"/>
              </w:pBdr>
              <w:ind w:left="0" w:hanging="2"/>
              <w:rPr>
                <w:color w:val="000000"/>
                <w:sz w:val="24"/>
                <w:szCs w:val="24"/>
              </w:rPr>
            </w:pPr>
            <w:r w:rsidRPr="001E1711">
              <w:rPr>
                <w:color w:val="000000"/>
                <w:sz w:val="24"/>
                <w:szCs w:val="24"/>
              </w:rPr>
              <w:t>III</w:t>
            </w:r>
          </w:p>
        </w:tc>
        <w:tc>
          <w:tcPr>
            <w:tcW w:w="1037" w:type="pct"/>
            <w:tcMar>
              <w:top w:w="100" w:type="dxa"/>
              <w:left w:w="100" w:type="dxa"/>
              <w:bottom w:w="100" w:type="dxa"/>
              <w:right w:w="100" w:type="dxa"/>
            </w:tcMar>
          </w:tcPr>
          <w:p w:rsidR="00B160D0" w:rsidRPr="001E1711" w:rsidRDefault="00D63DEA">
            <w:pPr>
              <w:widowControl w:val="0"/>
              <w:pBdr>
                <w:top w:val="nil"/>
                <w:left w:val="nil"/>
                <w:bottom w:val="nil"/>
                <w:right w:val="nil"/>
                <w:between w:val="nil"/>
              </w:pBdr>
              <w:ind w:left="0" w:hanging="2"/>
              <w:rPr>
                <w:color w:val="000000"/>
                <w:sz w:val="24"/>
                <w:szCs w:val="24"/>
              </w:rPr>
            </w:pPr>
            <w:r w:rsidRPr="001E1711">
              <w:rPr>
                <w:color w:val="000000"/>
                <w:sz w:val="24"/>
                <w:szCs w:val="24"/>
              </w:rPr>
              <w:t>ZILELE SPORTULUI ȘCOLAR-BADMINTON(F)</w:t>
            </w:r>
          </w:p>
        </w:tc>
        <w:tc>
          <w:tcPr>
            <w:tcW w:w="526" w:type="pct"/>
            <w:tcMar>
              <w:top w:w="100" w:type="dxa"/>
              <w:left w:w="100" w:type="dxa"/>
              <w:bottom w:w="100" w:type="dxa"/>
              <w:right w:w="100" w:type="dxa"/>
            </w:tcMar>
          </w:tcPr>
          <w:p w:rsidR="00B160D0" w:rsidRPr="001E1711" w:rsidRDefault="00D63DEA">
            <w:pPr>
              <w:widowControl w:val="0"/>
              <w:pBdr>
                <w:top w:val="nil"/>
                <w:left w:val="nil"/>
                <w:bottom w:val="nil"/>
                <w:right w:val="nil"/>
                <w:between w:val="nil"/>
              </w:pBdr>
              <w:ind w:left="0" w:hanging="2"/>
              <w:rPr>
                <w:color w:val="000000"/>
                <w:sz w:val="24"/>
                <w:szCs w:val="24"/>
              </w:rPr>
            </w:pPr>
            <w:r w:rsidRPr="001E1711">
              <w:rPr>
                <w:color w:val="000000"/>
                <w:sz w:val="24"/>
                <w:szCs w:val="24"/>
              </w:rPr>
              <w:t>IUNIE</w:t>
            </w:r>
          </w:p>
        </w:tc>
        <w:tc>
          <w:tcPr>
            <w:tcW w:w="738" w:type="pct"/>
            <w:tcMar>
              <w:top w:w="100" w:type="dxa"/>
              <w:left w:w="100" w:type="dxa"/>
              <w:bottom w:w="100" w:type="dxa"/>
              <w:right w:w="100" w:type="dxa"/>
            </w:tcMar>
          </w:tcPr>
          <w:p w:rsidR="00B160D0" w:rsidRPr="001E1711" w:rsidRDefault="00D63DEA">
            <w:pPr>
              <w:widowControl w:val="0"/>
              <w:pBdr>
                <w:top w:val="nil"/>
                <w:left w:val="nil"/>
                <w:bottom w:val="nil"/>
                <w:right w:val="nil"/>
                <w:between w:val="nil"/>
              </w:pBdr>
              <w:ind w:left="0" w:hanging="2"/>
              <w:rPr>
                <w:color w:val="000000"/>
                <w:sz w:val="24"/>
                <w:szCs w:val="24"/>
              </w:rPr>
            </w:pPr>
            <w:r w:rsidRPr="001E1711">
              <w:rPr>
                <w:color w:val="000000"/>
                <w:sz w:val="24"/>
                <w:szCs w:val="24"/>
              </w:rPr>
              <w:t>PROF.LUNGU ADRIAN</w:t>
            </w:r>
          </w:p>
        </w:tc>
        <w:tc>
          <w:tcPr>
            <w:tcW w:w="695" w:type="pct"/>
            <w:tcMar>
              <w:top w:w="100" w:type="dxa"/>
              <w:left w:w="100" w:type="dxa"/>
              <w:bottom w:w="100" w:type="dxa"/>
              <w:right w:w="100" w:type="dxa"/>
            </w:tcMar>
          </w:tcPr>
          <w:p w:rsidR="00B160D0" w:rsidRPr="001E1711" w:rsidRDefault="00D63DEA">
            <w:pPr>
              <w:widowControl w:val="0"/>
              <w:pBdr>
                <w:top w:val="nil"/>
                <w:left w:val="nil"/>
                <w:bottom w:val="nil"/>
                <w:right w:val="nil"/>
                <w:between w:val="nil"/>
              </w:pBdr>
              <w:ind w:left="0" w:hanging="2"/>
              <w:rPr>
                <w:color w:val="000000"/>
                <w:sz w:val="24"/>
                <w:szCs w:val="24"/>
              </w:rPr>
            </w:pPr>
            <w:r w:rsidRPr="001E1711">
              <w:rPr>
                <w:color w:val="000000"/>
                <w:sz w:val="24"/>
                <w:szCs w:val="24"/>
              </w:rPr>
              <w:t>ȘC. GIM. ,, ȘTEFAN CEL MARE" PUTNA</w:t>
            </w:r>
          </w:p>
        </w:tc>
        <w:tc>
          <w:tcPr>
            <w:tcW w:w="1290" w:type="pct"/>
            <w:tcMar>
              <w:top w:w="100" w:type="dxa"/>
              <w:left w:w="100" w:type="dxa"/>
              <w:bottom w:w="100" w:type="dxa"/>
              <w:right w:w="100" w:type="dxa"/>
            </w:tcMar>
          </w:tcPr>
          <w:p w:rsidR="00B160D0" w:rsidRPr="001E1711" w:rsidRDefault="00D63DEA">
            <w:pPr>
              <w:widowControl w:val="0"/>
              <w:pBdr>
                <w:top w:val="nil"/>
                <w:left w:val="nil"/>
                <w:bottom w:val="nil"/>
                <w:right w:val="nil"/>
                <w:between w:val="nil"/>
              </w:pBdr>
              <w:ind w:left="0" w:hanging="2"/>
              <w:rPr>
                <w:color w:val="000000"/>
                <w:sz w:val="24"/>
                <w:szCs w:val="24"/>
              </w:rPr>
            </w:pPr>
            <w:r w:rsidRPr="001E1711">
              <w:rPr>
                <w:color w:val="000000"/>
                <w:sz w:val="24"/>
                <w:szCs w:val="24"/>
              </w:rPr>
              <w:t>LOC III</w:t>
            </w:r>
          </w:p>
        </w:tc>
      </w:tr>
      <w:tr w:rsidR="00B160D0" w:rsidRPr="001E1711" w:rsidTr="00E71BBC">
        <w:trPr>
          <w:trHeight w:val="1353"/>
        </w:trPr>
        <w:tc>
          <w:tcPr>
            <w:tcW w:w="328" w:type="pct"/>
            <w:tcMar>
              <w:top w:w="100" w:type="dxa"/>
              <w:left w:w="100" w:type="dxa"/>
              <w:bottom w:w="100" w:type="dxa"/>
              <w:right w:w="100" w:type="dxa"/>
            </w:tcMar>
          </w:tcPr>
          <w:p w:rsidR="00B160D0" w:rsidRPr="001E1711" w:rsidRDefault="00D63DEA">
            <w:pPr>
              <w:widowControl w:val="0"/>
              <w:pBdr>
                <w:top w:val="nil"/>
                <w:left w:val="nil"/>
                <w:bottom w:val="nil"/>
                <w:right w:val="nil"/>
                <w:between w:val="nil"/>
              </w:pBdr>
              <w:ind w:left="0" w:hanging="2"/>
              <w:rPr>
                <w:color w:val="000000"/>
                <w:sz w:val="24"/>
                <w:szCs w:val="24"/>
              </w:rPr>
            </w:pPr>
            <w:r w:rsidRPr="001E1711">
              <w:rPr>
                <w:color w:val="000000"/>
                <w:sz w:val="24"/>
                <w:szCs w:val="24"/>
              </w:rPr>
              <w:t>20.</w:t>
            </w:r>
          </w:p>
        </w:tc>
        <w:tc>
          <w:tcPr>
            <w:tcW w:w="387" w:type="pct"/>
            <w:tcMar>
              <w:top w:w="100" w:type="dxa"/>
              <w:left w:w="100" w:type="dxa"/>
              <w:bottom w:w="100" w:type="dxa"/>
              <w:right w:w="100" w:type="dxa"/>
            </w:tcMar>
          </w:tcPr>
          <w:p w:rsidR="00B160D0" w:rsidRPr="001E1711" w:rsidRDefault="00D63DEA">
            <w:pPr>
              <w:widowControl w:val="0"/>
              <w:pBdr>
                <w:top w:val="nil"/>
                <w:left w:val="nil"/>
                <w:bottom w:val="nil"/>
                <w:right w:val="nil"/>
                <w:between w:val="nil"/>
              </w:pBdr>
              <w:ind w:left="0" w:hanging="2"/>
              <w:rPr>
                <w:color w:val="000000"/>
                <w:sz w:val="24"/>
                <w:szCs w:val="24"/>
              </w:rPr>
            </w:pPr>
            <w:r w:rsidRPr="001E1711">
              <w:rPr>
                <w:color w:val="000000"/>
                <w:sz w:val="24"/>
                <w:szCs w:val="24"/>
              </w:rPr>
              <w:t>IV</w:t>
            </w:r>
          </w:p>
        </w:tc>
        <w:tc>
          <w:tcPr>
            <w:tcW w:w="1037" w:type="pct"/>
            <w:tcMar>
              <w:top w:w="100" w:type="dxa"/>
              <w:left w:w="100" w:type="dxa"/>
              <w:bottom w:w="100" w:type="dxa"/>
              <w:right w:w="100" w:type="dxa"/>
            </w:tcMar>
          </w:tcPr>
          <w:p w:rsidR="00B160D0" w:rsidRPr="001E1711" w:rsidRDefault="00D63DEA">
            <w:pPr>
              <w:widowControl w:val="0"/>
              <w:pBdr>
                <w:top w:val="nil"/>
                <w:left w:val="nil"/>
                <w:bottom w:val="nil"/>
                <w:right w:val="nil"/>
                <w:between w:val="nil"/>
              </w:pBdr>
              <w:ind w:left="0" w:hanging="2"/>
              <w:rPr>
                <w:color w:val="000000"/>
                <w:sz w:val="24"/>
                <w:szCs w:val="24"/>
              </w:rPr>
            </w:pPr>
            <w:r w:rsidRPr="001E1711">
              <w:rPr>
                <w:color w:val="000000"/>
                <w:sz w:val="24"/>
                <w:szCs w:val="24"/>
              </w:rPr>
              <w:t>ZILELE SPORTULUI ȘCOLAR-BADMINTON(B)</w:t>
            </w:r>
          </w:p>
        </w:tc>
        <w:tc>
          <w:tcPr>
            <w:tcW w:w="526" w:type="pct"/>
            <w:tcMar>
              <w:top w:w="100" w:type="dxa"/>
              <w:left w:w="100" w:type="dxa"/>
              <w:bottom w:w="100" w:type="dxa"/>
              <w:right w:w="100" w:type="dxa"/>
            </w:tcMar>
          </w:tcPr>
          <w:p w:rsidR="00B160D0" w:rsidRPr="001E1711" w:rsidRDefault="00D63DEA">
            <w:pPr>
              <w:widowControl w:val="0"/>
              <w:pBdr>
                <w:top w:val="nil"/>
                <w:left w:val="nil"/>
                <w:bottom w:val="nil"/>
                <w:right w:val="nil"/>
                <w:between w:val="nil"/>
              </w:pBdr>
              <w:ind w:left="0" w:hanging="2"/>
              <w:rPr>
                <w:color w:val="000000"/>
                <w:sz w:val="24"/>
                <w:szCs w:val="24"/>
              </w:rPr>
            </w:pPr>
            <w:r w:rsidRPr="001E1711">
              <w:rPr>
                <w:color w:val="000000"/>
                <w:sz w:val="24"/>
                <w:szCs w:val="24"/>
              </w:rPr>
              <w:t>IUNIE</w:t>
            </w:r>
          </w:p>
        </w:tc>
        <w:tc>
          <w:tcPr>
            <w:tcW w:w="738" w:type="pct"/>
            <w:tcMar>
              <w:top w:w="100" w:type="dxa"/>
              <w:left w:w="100" w:type="dxa"/>
              <w:bottom w:w="100" w:type="dxa"/>
              <w:right w:w="100" w:type="dxa"/>
            </w:tcMar>
          </w:tcPr>
          <w:p w:rsidR="00B160D0" w:rsidRPr="001E1711" w:rsidRDefault="00D63DEA">
            <w:pPr>
              <w:widowControl w:val="0"/>
              <w:pBdr>
                <w:top w:val="nil"/>
                <w:left w:val="nil"/>
                <w:bottom w:val="nil"/>
                <w:right w:val="nil"/>
                <w:between w:val="nil"/>
              </w:pBdr>
              <w:ind w:left="0" w:hanging="2"/>
              <w:rPr>
                <w:color w:val="000000"/>
                <w:sz w:val="24"/>
                <w:szCs w:val="24"/>
              </w:rPr>
            </w:pPr>
            <w:r w:rsidRPr="001E1711">
              <w:rPr>
                <w:color w:val="000000"/>
                <w:sz w:val="24"/>
                <w:szCs w:val="24"/>
              </w:rPr>
              <w:t>PROF.LUNGU ADRIAN</w:t>
            </w:r>
          </w:p>
        </w:tc>
        <w:tc>
          <w:tcPr>
            <w:tcW w:w="695" w:type="pct"/>
            <w:tcMar>
              <w:top w:w="100" w:type="dxa"/>
              <w:left w:w="100" w:type="dxa"/>
              <w:bottom w:w="100" w:type="dxa"/>
              <w:right w:w="100" w:type="dxa"/>
            </w:tcMar>
          </w:tcPr>
          <w:p w:rsidR="00B160D0" w:rsidRPr="001E1711" w:rsidRDefault="00D63DEA">
            <w:pPr>
              <w:widowControl w:val="0"/>
              <w:pBdr>
                <w:top w:val="nil"/>
                <w:left w:val="nil"/>
                <w:bottom w:val="nil"/>
                <w:right w:val="nil"/>
                <w:between w:val="nil"/>
              </w:pBdr>
              <w:ind w:left="0" w:hanging="2"/>
              <w:rPr>
                <w:color w:val="000000"/>
                <w:sz w:val="24"/>
                <w:szCs w:val="24"/>
              </w:rPr>
            </w:pPr>
            <w:r w:rsidRPr="001E1711">
              <w:rPr>
                <w:color w:val="000000"/>
                <w:sz w:val="24"/>
                <w:szCs w:val="24"/>
              </w:rPr>
              <w:t>PROF.LUNGU ADRIAN ȘC. GIM. ,, ȘTEFAN CEL MARE" PUTNA</w:t>
            </w:r>
          </w:p>
        </w:tc>
        <w:tc>
          <w:tcPr>
            <w:tcW w:w="1290" w:type="pct"/>
            <w:tcMar>
              <w:top w:w="100" w:type="dxa"/>
              <w:left w:w="100" w:type="dxa"/>
              <w:bottom w:w="100" w:type="dxa"/>
              <w:right w:w="100" w:type="dxa"/>
            </w:tcMar>
          </w:tcPr>
          <w:p w:rsidR="00B160D0" w:rsidRPr="001E1711" w:rsidRDefault="00D63DEA">
            <w:pPr>
              <w:widowControl w:val="0"/>
              <w:pBdr>
                <w:top w:val="nil"/>
                <w:left w:val="nil"/>
                <w:bottom w:val="nil"/>
                <w:right w:val="nil"/>
                <w:between w:val="nil"/>
              </w:pBdr>
              <w:ind w:left="0" w:hanging="2"/>
              <w:rPr>
                <w:color w:val="000000"/>
                <w:sz w:val="24"/>
                <w:szCs w:val="24"/>
              </w:rPr>
            </w:pPr>
            <w:r w:rsidRPr="001E1711">
              <w:rPr>
                <w:color w:val="000000"/>
                <w:sz w:val="24"/>
                <w:szCs w:val="24"/>
              </w:rPr>
              <w:t>LOC I</w:t>
            </w:r>
          </w:p>
        </w:tc>
      </w:tr>
    </w:tbl>
    <w:p w:rsidR="00B160D0" w:rsidRPr="001E1711" w:rsidRDefault="00B160D0">
      <w:pPr>
        <w:spacing w:line="360" w:lineRule="auto"/>
        <w:ind w:left="0" w:hanging="2"/>
        <w:jc w:val="both"/>
        <w:rPr>
          <w:sz w:val="24"/>
          <w:szCs w:val="24"/>
        </w:rPr>
      </w:pPr>
    </w:p>
    <w:p w:rsidR="00B160D0" w:rsidRPr="001E1711" w:rsidRDefault="00B160D0">
      <w:pPr>
        <w:spacing w:line="360" w:lineRule="auto"/>
        <w:ind w:left="0" w:hanging="2"/>
        <w:jc w:val="both"/>
        <w:rPr>
          <w:sz w:val="24"/>
          <w:szCs w:val="24"/>
        </w:rPr>
      </w:pPr>
    </w:p>
    <w:p w:rsidR="00B160D0" w:rsidRPr="001E1711" w:rsidRDefault="00B160D0">
      <w:pPr>
        <w:spacing w:line="360" w:lineRule="auto"/>
        <w:ind w:left="0" w:hanging="2"/>
        <w:jc w:val="both"/>
        <w:rPr>
          <w:sz w:val="24"/>
          <w:szCs w:val="24"/>
        </w:rPr>
      </w:pPr>
    </w:p>
    <w:p w:rsidR="00B160D0" w:rsidRPr="001E1711" w:rsidRDefault="00D63DEA">
      <w:pPr>
        <w:spacing w:line="360" w:lineRule="auto"/>
        <w:ind w:left="0" w:hanging="2"/>
        <w:rPr>
          <w:color w:val="000000"/>
          <w:sz w:val="24"/>
          <w:szCs w:val="24"/>
        </w:rPr>
      </w:pPr>
      <w:r w:rsidRPr="001E1711">
        <w:rPr>
          <w:color w:val="000000"/>
          <w:sz w:val="24"/>
          <w:szCs w:val="24"/>
        </w:rPr>
        <w:lastRenderedPageBreak/>
        <w:t>În unitate, la nivelul învățământului primar, s-au derulat următoarele excursii:</w:t>
      </w:r>
    </w:p>
    <w:tbl>
      <w:tblPr>
        <w:tblStyle w:val="aff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54"/>
        <w:gridCol w:w="756"/>
        <w:gridCol w:w="2399"/>
        <w:gridCol w:w="1549"/>
        <w:gridCol w:w="2401"/>
        <w:gridCol w:w="2081"/>
      </w:tblGrid>
      <w:tr w:rsidR="00B160D0" w:rsidRPr="001E1711" w:rsidTr="00AD471F">
        <w:tc>
          <w:tcPr>
            <w:tcW w:w="289" w:type="pct"/>
          </w:tcPr>
          <w:p w:rsidR="00B160D0" w:rsidRPr="001E1711" w:rsidRDefault="00D63DEA">
            <w:pPr>
              <w:spacing w:line="360" w:lineRule="auto"/>
              <w:ind w:left="0" w:hanging="2"/>
              <w:rPr>
                <w:color w:val="000000"/>
                <w:sz w:val="24"/>
                <w:szCs w:val="24"/>
              </w:rPr>
            </w:pPr>
            <w:r w:rsidRPr="001E1711">
              <w:rPr>
                <w:color w:val="000000"/>
                <w:sz w:val="24"/>
                <w:szCs w:val="24"/>
              </w:rPr>
              <w:t>1.</w:t>
            </w:r>
          </w:p>
        </w:tc>
        <w:tc>
          <w:tcPr>
            <w:tcW w:w="365" w:type="pct"/>
          </w:tcPr>
          <w:p w:rsidR="00B160D0" w:rsidRPr="001E1711" w:rsidRDefault="00D63DEA">
            <w:pPr>
              <w:widowControl w:val="0"/>
              <w:pBdr>
                <w:top w:val="nil"/>
                <w:left w:val="nil"/>
                <w:bottom w:val="nil"/>
                <w:right w:val="nil"/>
                <w:between w:val="nil"/>
              </w:pBdr>
              <w:ind w:left="0" w:hanging="2"/>
              <w:rPr>
                <w:color w:val="000000"/>
                <w:sz w:val="24"/>
                <w:szCs w:val="24"/>
              </w:rPr>
            </w:pPr>
            <w:r w:rsidRPr="001E1711">
              <w:rPr>
                <w:color w:val="000000"/>
                <w:sz w:val="24"/>
                <w:szCs w:val="24"/>
              </w:rPr>
              <w:t xml:space="preserve"> III A </w:t>
            </w:r>
          </w:p>
          <w:p w:rsidR="00B160D0" w:rsidRPr="001E1711" w:rsidRDefault="00D63DEA">
            <w:pPr>
              <w:spacing w:line="360" w:lineRule="auto"/>
              <w:ind w:left="0" w:hanging="2"/>
              <w:rPr>
                <w:color w:val="000000"/>
                <w:sz w:val="24"/>
                <w:szCs w:val="24"/>
              </w:rPr>
            </w:pPr>
            <w:r w:rsidRPr="001E1711">
              <w:rPr>
                <w:color w:val="000000"/>
                <w:sz w:val="24"/>
                <w:szCs w:val="24"/>
              </w:rPr>
              <w:t>III B</w:t>
            </w:r>
          </w:p>
        </w:tc>
        <w:tc>
          <w:tcPr>
            <w:tcW w:w="1236" w:type="pct"/>
          </w:tcPr>
          <w:p w:rsidR="00B160D0" w:rsidRPr="001E1711" w:rsidRDefault="00D63DEA">
            <w:pPr>
              <w:spacing w:line="360" w:lineRule="auto"/>
              <w:ind w:left="0" w:hanging="2"/>
              <w:rPr>
                <w:color w:val="000000"/>
                <w:sz w:val="24"/>
                <w:szCs w:val="24"/>
              </w:rPr>
            </w:pPr>
            <w:r w:rsidRPr="001E1711">
              <w:rPr>
                <w:color w:val="000000"/>
                <w:sz w:val="24"/>
                <w:szCs w:val="24"/>
              </w:rPr>
              <w:t>Excursie la Botoșani</w:t>
            </w:r>
          </w:p>
        </w:tc>
        <w:tc>
          <w:tcPr>
            <w:tcW w:w="800" w:type="pct"/>
          </w:tcPr>
          <w:p w:rsidR="00B160D0" w:rsidRPr="001E1711" w:rsidRDefault="00D63DEA">
            <w:pPr>
              <w:spacing w:line="360" w:lineRule="auto"/>
              <w:ind w:left="0" w:hanging="2"/>
              <w:rPr>
                <w:color w:val="000000"/>
                <w:sz w:val="24"/>
                <w:szCs w:val="24"/>
              </w:rPr>
            </w:pPr>
            <w:r w:rsidRPr="001E1711">
              <w:rPr>
                <w:color w:val="000000"/>
                <w:sz w:val="24"/>
                <w:szCs w:val="24"/>
              </w:rPr>
              <w:t>Aprilie 2023</w:t>
            </w:r>
          </w:p>
        </w:tc>
        <w:tc>
          <w:tcPr>
            <w:tcW w:w="1237" w:type="pct"/>
          </w:tcPr>
          <w:p w:rsidR="00B160D0" w:rsidRPr="001E1711" w:rsidRDefault="00D63DEA">
            <w:pPr>
              <w:widowControl w:val="0"/>
              <w:pBdr>
                <w:top w:val="nil"/>
                <w:left w:val="nil"/>
                <w:bottom w:val="nil"/>
                <w:right w:val="nil"/>
                <w:between w:val="nil"/>
              </w:pBdr>
              <w:ind w:left="0" w:hanging="2"/>
              <w:rPr>
                <w:color w:val="000000"/>
                <w:sz w:val="24"/>
                <w:szCs w:val="24"/>
              </w:rPr>
            </w:pPr>
            <w:r w:rsidRPr="001E1711">
              <w:rPr>
                <w:color w:val="000000"/>
                <w:sz w:val="24"/>
                <w:szCs w:val="24"/>
              </w:rPr>
              <w:t>Bodnărescu Valentina-Speranța</w:t>
            </w:r>
          </w:p>
          <w:p w:rsidR="00B160D0" w:rsidRPr="001E1711" w:rsidRDefault="00D63DEA">
            <w:pPr>
              <w:spacing w:line="360" w:lineRule="auto"/>
              <w:ind w:left="0" w:hanging="2"/>
              <w:rPr>
                <w:color w:val="000000"/>
                <w:sz w:val="24"/>
                <w:szCs w:val="24"/>
              </w:rPr>
            </w:pPr>
            <w:r w:rsidRPr="001E1711">
              <w:rPr>
                <w:color w:val="000000"/>
                <w:sz w:val="24"/>
                <w:szCs w:val="24"/>
              </w:rPr>
              <w:t>Moroșan Doina Elena</w:t>
            </w:r>
          </w:p>
        </w:tc>
        <w:tc>
          <w:tcPr>
            <w:tcW w:w="1073" w:type="pct"/>
          </w:tcPr>
          <w:p w:rsidR="00B160D0" w:rsidRPr="001E1711" w:rsidRDefault="00B160D0">
            <w:pPr>
              <w:spacing w:line="360" w:lineRule="auto"/>
              <w:ind w:left="0" w:hanging="2"/>
              <w:rPr>
                <w:color w:val="000000"/>
                <w:sz w:val="24"/>
                <w:szCs w:val="24"/>
              </w:rPr>
            </w:pPr>
          </w:p>
        </w:tc>
      </w:tr>
      <w:tr w:rsidR="00B160D0" w:rsidRPr="001E1711" w:rsidTr="00AD471F">
        <w:tc>
          <w:tcPr>
            <w:tcW w:w="289" w:type="pct"/>
          </w:tcPr>
          <w:p w:rsidR="00B160D0" w:rsidRPr="001E1711" w:rsidRDefault="00D63DEA">
            <w:pPr>
              <w:spacing w:line="360" w:lineRule="auto"/>
              <w:ind w:left="0" w:hanging="2"/>
              <w:rPr>
                <w:color w:val="000000"/>
                <w:sz w:val="24"/>
                <w:szCs w:val="24"/>
              </w:rPr>
            </w:pPr>
            <w:r w:rsidRPr="001E1711">
              <w:rPr>
                <w:color w:val="000000"/>
                <w:sz w:val="24"/>
                <w:szCs w:val="24"/>
              </w:rPr>
              <w:t>2.</w:t>
            </w:r>
          </w:p>
        </w:tc>
        <w:tc>
          <w:tcPr>
            <w:tcW w:w="365" w:type="pct"/>
          </w:tcPr>
          <w:p w:rsidR="00B160D0" w:rsidRPr="001E1711" w:rsidRDefault="00D63DEA">
            <w:pPr>
              <w:spacing w:line="360" w:lineRule="auto"/>
              <w:ind w:left="0" w:hanging="2"/>
              <w:rPr>
                <w:color w:val="000000"/>
                <w:sz w:val="24"/>
                <w:szCs w:val="24"/>
              </w:rPr>
            </w:pPr>
            <w:r w:rsidRPr="001E1711">
              <w:rPr>
                <w:color w:val="000000"/>
                <w:sz w:val="24"/>
                <w:szCs w:val="24"/>
              </w:rPr>
              <w:t>I A, III A, IV B</w:t>
            </w:r>
          </w:p>
        </w:tc>
        <w:tc>
          <w:tcPr>
            <w:tcW w:w="1236" w:type="pct"/>
          </w:tcPr>
          <w:p w:rsidR="00B160D0" w:rsidRPr="001E1711" w:rsidRDefault="00D63DEA">
            <w:pPr>
              <w:spacing w:line="360" w:lineRule="auto"/>
              <w:ind w:left="0" w:hanging="2"/>
              <w:rPr>
                <w:color w:val="000000"/>
                <w:sz w:val="24"/>
                <w:szCs w:val="24"/>
              </w:rPr>
            </w:pPr>
            <w:r w:rsidRPr="001E1711">
              <w:rPr>
                <w:color w:val="000000"/>
                <w:sz w:val="24"/>
                <w:szCs w:val="24"/>
              </w:rPr>
              <w:t>Excursie Oradea</w:t>
            </w:r>
          </w:p>
        </w:tc>
        <w:tc>
          <w:tcPr>
            <w:tcW w:w="800" w:type="pct"/>
          </w:tcPr>
          <w:p w:rsidR="00B160D0" w:rsidRPr="001E1711" w:rsidRDefault="00D63DEA">
            <w:pPr>
              <w:spacing w:line="360" w:lineRule="auto"/>
              <w:ind w:left="0" w:hanging="2"/>
              <w:rPr>
                <w:color w:val="000000"/>
                <w:sz w:val="24"/>
                <w:szCs w:val="24"/>
              </w:rPr>
            </w:pPr>
            <w:r w:rsidRPr="001E1711">
              <w:rPr>
                <w:color w:val="000000"/>
                <w:sz w:val="24"/>
                <w:szCs w:val="24"/>
              </w:rPr>
              <w:t>Iunie 2023</w:t>
            </w:r>
          </w:p>
        </w:tc>
        <w:tc>
          <w:tcPr>
            <w:tcW w:w="1237" w:type="pct"/>
          </w:tcPr>
          <w:p w:rsidR="00B160D0" w:rsidRPr="001E1711" w:rsidRDefault="00D63DEA">
            <w:pPr>
              <w:spacing w:line="276" w:lineRule="auto"/>
              <w:ind w:left="0" w:hanging="2"/>
              <w:jc w:val="both"/>
              <w:rPr>
                <w:color w:val="000000"/>
                <w:sz w:val="24"/>
                <w:szCs w:val="24"/>
              </w:rPr>
            </w:pPr>
            <w:r w:rsidRPr="001E1711">
              <w:rPr>
                <w:color w:val="000000"/>
                <w:sz w:val="24"/>
                <w:szCs w:val="24"/>
              </w:rPr>
              <w:t>Balan Laura</w:t>
            </w:r>
          </w:p>
          <w:p w:rsidR="00B160D0" w:rsidRPr="001E1711" w:rsidRDefault="00D63DEA">
            <w:pPr>
              <w:spacing w:line="276" w:lineRule="auto"/>
              <w:ind w:left="0" w:hanging="2"/>
              <w:jc w:val="both"/>
              <w:rPr>
                <w:color w:val="000000"/>
                <w:sz w:val="24"/>
                <w:szCs w:val="24"/>
              </w:rPr>
            </w:pPr>
            <w:r w:rsidRPr="001E1711">
              <w:rPr>
                <w:color w:val="000000"/>
                <w:sz w:val="24"/>
                <w:szCs w:val="24"/>
              </w:rPr>
              <w:t>Bodnarescu Valentina</w:t>
            </w:r>
          </w:p>
          <w:p w:rsidR="00B160D0" w:rsidRPr="001E1711" w:rsidRDefault="00D63DEA">
            <w:pPr>
              <w:spacing w:line="360" w:lineRule="auto"/>
              <w:ind w:left="0" w:hanging="2"/>
              <w:rPr>
                <w:color w:val="000000"/>
                <w:sz w:val="24"/>
                <w:szCs w:val="24"/>
              </w:rPr>
            </w:pPr>
            <w:r w:rsidRPr="001E1711">
              <w:rPr>
                <w:color w:val="000000"/>
                <w:sz w:val="24"/>
                <w:szCs w:val="24"/>
              </w:rPr>
              <w:t>Halip Cristina Elena</w:t>
            </w:r>
          </w:p>
        </w:tc>
        <w:tc>
          <w:tcPr>
            <w:tcW w:w="1073" w:type="pct"/>
          </w:tcPr>
          <w:p w:rsidR="00B160D0" w:rsidRPr="001E1711" w:rsidRDefault="00D63DEA">
            <w:pPr>
              <w:spacing w:line="360" w:lineRule="auto"/>
              <w:ind w:left="0" w:hanging="2"/>
              <w:rPr>
                <w:color w:val="000000"/>
                <w:sz w:val="24"/>
                <w:szCs w:val="24"/>
              </w:rPr>
            </w:pPr>
            <w:r w:rsidRPr="001E1711">
              <w:rPr>
                <w:color w:val="000000"/>
                <w:sz w:val="24"/>
                <w:szCs w:val="24"/>
              </w:rPr>
              <w:t>Hotel Nevis Oradea cu ,,Nevis Summer Camp”-11 ani</w:t>
            </w:r>
          </w:p>
        </w:tc>
      </w:tr>
      <w:tr w:rsidR="00B160D0" w:rsidRPr="001E1711" w:rsidTr="00AD471F">
        <w:tc>
          <w:tcPr>
            <w:tcW w:w="289" w:type="pct"/>
          </w:tcPr>
          <w:p w:rsidR="00B160D0" w:rsidRPr="001E1711" w:rsidRDefault="00D63DEA">
            <w:pPr>
              <w:spacing w:line="360" w:lineRule="auto"/>
              <w:ind w:left="0" w:hanging="2"/>
              <w:rPr>
                <w:color w:val="000000"/>
                <w:sz w:val="24"/>
                <w:szCs w:val="24"/>
              </w:rPr>
            </w:pPr>
            <w:r w:rsidRPr="001E1711">
              <w:rPr>
                <w:color w:val="000000"/>
                <w:sz w:val="24"/>
                <w:szCs w:val="24"/>
              </w:rPr>
              <w:t>3.</w:t>
            </w:r>
          </w:p>
        </w:tc>
        <w:tc>
          <w:tcPr>
            <w:tcW w:w="365" w:type="pct"/>
          </w:tcPr>
          <w:p w:rsidR="00B160D0" w:rsidRPr="001E1711" w:rsidRDefault="00D63DEA">
            <w:pPr>
              <w:spacing w:line="360" w:lineRule="auto"/>
              <w:ind w:left="0" w:hanging="2"/>
              <w:rPr>
                <w:color w:val="000000"/>
                <w:sz w:val="24"/>
                <w:szCs w:val="24"/>
              </w:rPr>
            </w:pPr>
            <w:r w:rsidRPr="001E1711">
              <w:rPr>
                <w:color w:val="000000"/>
                <w:sz w:val="24"/>
                <w:szCs w:val="24"/>
              </w:rPr>
              <w:t>II C</w:t>
            </w:r>
          </w:p>
        </w:tc>
        <w:tc>
          <w:tcPr>
            <w:tcW w:w="1236" w:type="pct"/>
          </w:tcPr>
          <w:p w:rsidR="00B160D0" w:rsidRPr="001E1711" w:rsidRDefault="00D63DEA">
            <w:pPr>
              <w:spacing w:line="360" w:lineRule="auto"/>
              <w:ind w:left="0" w:hanging="2"/>
              <w:rPr>
                <w:color w:val="000000"/>
                <w:sz w:val="24"/>
                <w:szCs w:val="24"/>
              </w:rPr>
            </w:pPr>
            <w:r w:rsidRPr="001E1711">
              <w:rPr>
                <w:color w:val="000000"/>
                <w:sz w:val="24"/>
                <w:szCs w:val="24"/>
              </w:rPr>
              <w:t>Excursie Suceava</w:t>
            </w:r>
          </w:p>
        </w:tc>
        <w:tc>
          <w:tcPr>
            <w:tcW w:w="800" w:type="pct"/>
          </w:tcPr>
          <w:p w:rsidR="00B160D0" w:rsidRPr="001E1711" w:rsidRDefault="00D63DEA">
            <w:pPr>
              <w:spacing w:line="360" w:lineRule="auto"/>
              <w:ind w:left="0" w:hanging="2"/>
              <w:rPr>
                <w:color w:val="000000"/>
                <w:sz w:val="24"/>
                <w:szCs w:val="24"/>
              </w:rPr>
            </w:pPr>
            <w:r w:rsidRPr="001E1711">
              <w:rPr>
                <w:color w:val="000000"/>
                <w:sz w:val="24"/>
                <w:szCs w:val="24"/>
              </w:rPr>
              <w:t>Iunie 2023</w:t>
            </w:r>
          </w:p>
        </w:tc>
        <w:tc>
          <w:tcPr>
            <w:tcW w:w="1237" w:type="pct"/>
          </w:tcPr>
          <w:p w:rsidR="00B160D0" w:rsidRPr="001E1711" w:rsidRDefault="00D63DEA">
            <w:pPr>
              <w:spacing w:line="360" w:lineRule="auto"/>
              <w:ind w:left="0" w:hanging="2"/>
              <w:rPr>
                <w:color w:val="000000"/>
                <w:sz w:val="24"/>
                <w:szCs w:val="24"/>
              </w:rPr>
            </w:pPr>
            <w:r w:rsidRPr="001E1711">
              <w:rPr>
                <w:color w:val="000000"/>
                <w:sz w:val="24"/>
                <w:szCs w:val="24"/>
              </w:rPr>
              <w:t>Buliga Ancuța Semida</w:t>
            </w:r>
          </w:p>
        </w:tc>
        <w:tc>
          <w:tcPr>
            <w:tcW w:w="1073" w:type="pct"/>
          </w:tcPr>
          <w:p w:rsidR="00B160D0" w:rsidRPr="001E1711" w:rsidRDefault="00B160D0">
            <w:pPr>
              <w:spacing w:line="360" w:lineRule="auto"/>
              <w:ind w:left="0" w:hanging="2"/>
              <w:rPr>
                <w:color w:val="000000"/>
                <w:sz w:val="24"/>
                <w:szCs w:val="24"/>
              </w:rPr>
            </w:pPr>
          </w:p>
        </w:tc>
      </w:tr>
      <w:tr w:rsidR="00B160D0" w:rsidRPr="001E1711" w:rsidTr="00AD471F">
        <w:tc>
          <w:tcPr>
            <w:tcW w:w="289" w:type="pct"/>
          </w:tcPr>
          <w:p w:rsidR="00B160D0" w:rsidRPr="001E1711" w:rsidRDefault="00D63DEA">
            <w:pPr>
              <w:spacing w:line="360" w:lineRule="auto"/>
              <w:ind w:left="0" w:hanging="2"/>
              <w:rPr>
                <w:color w:val="000000"/>
                <w:sz w:val="24"/>
                <w:szCs w:val="24"/>
              </w:rPr>
            </w:pPr>
            <w:r w:rsidRPr="001E1711">
              <w:rPr>
                <w:color w:val="000000"/>
                <w:sz w:val="24"/>
                <w:szCs w:val="24"/>
              </w:rPr>
              <w:t>4.</w:t>
            </w:r>
          </w:p>
        </w:tc>
        <w:tc>
          <w:tcPr>
            <w:tcW w:w="365" w:type="pct"/>
          </w:tcPr>
          <w:p w:rsidR="00B160D0" w:rsidRPr="001E1711" w:rsidRDefault="00D63DEA">
            <w:pPr>
              <w:spacing w:line="360" w:lineRule="auto"/>
              <w:ind w:left="0" w:hanging="2"/>
              <w:rPr>
                <w:color w:val="000000"/>
                <w:sz w:val="24"/>
                <w:szCs w:val="24"/>
              </w:rPr>
            </w:pPr>
            <w:r w:rsidRPr="001E1711">
              <w:rPr>
                <w:color w:val="000000"/>
                <w:sz w:val="24"/>
                <w:szCs w:val="24"/>
              </w:rPr>
              <w:t>IA, IB,IC</w:t>
            </w:r>
          </w:p>
        </w:tc>
        <w:tc>
          <w:tcPr>
            <w:tcW w:w="1236" w:type="pct"/>
          </w:tcPr>
          <w:p w:rsidR="00B160D0" w:rsidRPr="001E1711" w:rsidRDefault="00D63DEA">
            <w:pPr>
              <w:spacing w:line="360" w:lineRule="auto"/>
              <w:ind w:left="0" w:hanging="2"/>
              <w:rPr>
                <w:color w:val="000000"/>
                <w:sz w:val="24"/>
                <w:szCs w:val="24"/>
              </w:rPr>
            </w:pPr>
            <w:r w:rsidRPr="001E1711">
              <w:rPr>
                <w:color w:val="000000"/>
                <w:sz w:val="24"/>
                <w:szCs w:val="24"/>
              </w:rPr>
              <w:t>Excursie Neamț</w:t>
            </w:r>
          </w:p>
        </w:tc>
        <w:tc>
          <w:tcPr>
            <w:tcW w:w="800" w:type="pct"/>
          </w:tcPr>
          <w:p w:rsidR="00B160D0" w:rsidRPr="001E1711" w:rsidRDefault="00D63DEA">
            <w:pPr>
              <w:spacing w:line="360" w:lineRule="auto"/>
              <w:ind w:left="0" w:hanging="2"/>
              <w:rPr>
                <w:color w:val="000000"/>
                <w:sz w:val="24"/>
                <w:szCs w:val="24"/>
              </w:rPr>
            </w:pPr>
            <w:r w:rsidRPr="001E1711">
              <w:rPr>
                <w:color w:val="000000"/>
                <w:sz w:val="24"/>
                <w:szCs w:val="24"/>
              </w:rPr>
              <w:t>5 octombrie 2022</w:t>
            </w:r>
          </w:p>
        </w:tc>
        <w:tc>
          <w:tcPr>
            <w:tcW w:w="1237" w:type="pct"/>
          </w:tcPr>
          <w:p w:rsidR="00B160D0" w:rsidRPr="001E1711" w:rsidRDefault="00D63DEA">
            <w:pPr>
              <w:spacing w:line="276" w:lineRule="auto"/>
              <w:ind w:left="0" w:hanging="2"/>
              <w:jc w:val="both"/>
              <w:rPr>
                <w:color w:val="000000"/>
                <w:sz w:val="24"/>
                <w:szCs w:val="24"/>
              </w:rPr>
            </w:pPr>
            <w:r w:rsidRPr="001E1711">
              <w:rPr>
                <w:color w:val="000000"/>
                <w:sz w:val="24"/>
                <w:szCs w:val="24"/>
              </w:rPr>
              <w:t>Balan Laura</w:t>
            </w:r>
          </w:p>
          <w:p w:rsidR="00B160D0" w:rsidRPr="001E1711" w:rsidRDefault="00D63DEA">
            <w:pPr>
              <w:spacing w:line="276" w:lineRule="auto"/>
              <w:ind w:left="0" w:hanging="2"/>
              <w:jc w:val="both"/>
              <w:rPr>
                <w:color w:val="000000"/>
                <w:sz w:val="24"/>
                <w:szCs w:val="24"/>
              </w:rPr>
            </w:pPr>
            <w:r w:rsidRPr="001E1711">
              <w:rPr>
                <w:color w:val="000000"/>
                <w:sz w:val="24"/>
                <w:szCs w:val="24"/>
              </w:rPr>
              <w:t>Lungu Raluca</w:t>
            </w:r>
          </w:p>
          <w:p w:rsidR="00B160D0" w:rsidRPr="001E1711" w:rsidRDefault="00D63DEA">
            <w:pPr>
              <w:spacing w:line="360" w:lineRule="auto"/>
              <w:ind w:left="0" w:hanging="2"/>
              <w:rPr>
                <w:color w:val="000000"/>
                <w:sz w:val="24"/>
                <w:szCs w:val="24"/>
              </w:rPr>
            </w:pPr>
            <w:r w:rsidRPr="001E1711">
              <w:rPr>
                <w:color w:val="000000"/>
                <w:sz w:val="24"/>
                <w:szCs w:val="24"/>
              </w:rPr>
              <w:t>Matei Iuliana</w:t>
            </w:r>
          </w:p>
        </w:tc>
        <w:tc>
          <w:tcPr>
            <w:tcW w:w="1073" w:type="pct"/>
          </w:tcPr>
          <w:p w:rsidR="00B160D0" w:rsidRPr="001E1711" w:rsidRDefault="00B160D0">
            <w:pPr>
              <w:spacing w:line="360" w:lineRule="auto"/>
              <w:ind w:left="0" w:hanging="2"/>
              <w:rPr>
                <w:color w:val="000000"/>
                <w:sz w:val="24"/>
                <w:szCs w:val="24"/>
              </w:rPr>
            </w:pPr>
          </w:p>
        </w:tc>
      </w:tr>
      <w:tr w:rsidR="00B160D0" w:rsidRPr="001E1711" w:rsidTr="00AD471F">
        <w:tc>
          <w:tcPr>
            <w:tcW w:w="289" w:type="pct"/>
          </w:tcPr>
          <w:p w:rsidR="00B160D0" w:rsidRPr="001E1711" w:rsidRDefault="00D63DEA">
            <w:pPr>
              <w:spacing w:line="360" w:lineRule="auto"/>
              <w:ind w:left="0" w:hanging="2"/>
              <w:rPr>
                <w:color w:val="000000"/>
                <w:sz w:val="24"/>
                <w:szCs w:val="24"/>
              </w:rPr>
            </w:pPr>
            <w:r w:rsidRPr="001E1711">
              <w:rPr>
                <w:color w:val="000000"/>
                <w:sz w:val="24"/>
                <w:szCs w:val="24"/>
              </w:rPr>
              <w:t>5.</w:t>
            </w:r>
          </w:p>
        </w:tc>
        <w:tc>
          <w:tcPr>
            <w:tcW w:w="365" w:type="pct"/>
          </w:tcPr>
          <w:p w:rsidR="00B160D0" w:rsidRPr="001E1711" w:rsidRDefault="00D63DEA">
            <w:pPr>
              <w:spacing w:line="360" w:lineRule="auto"/>
              <w:ind w:left="0" w:hanging="2"/>
              <w:rPr>
                <w:color w:val="000000"/>
                <w:sz w:val="24"/>
                <w:szCs w:val="24"/>
              </w:rPr>
            </w:pPr>
            <w:r w:rsidRPr="001E1711">
              <w:rPr>
                <w:color w:val="000000"/>
                <w:sz w:val="24"/>
                <w:szCs w:val="24"/>
              </w:rPr>
              <w:t>IA, IB, IC</w:t>
            </w:r>
          </w:p>
        </w:tc>
        <w:tc>
          <w:tcPr>
            <w:tcW w:w="1236" w:type="pct"/>
          </w:tcPr>
          <w:p w:rsidR="00B160D0" w:rsidRPr="001E1711" w:rsidRDefault="00D63DEA">
            <w:pPr>
              <w:spacing w:line="360" w:lineRule="auto"/>
              <w:ind w:left="0" w:hanging="2"/>
              <w:rPr>
                <w:color w:val="000000"/>
                <w:sz w:val="24"/>
                <w:szCs w:val="24"/>
              </w:rPr>
            </w:pPr>
            <w:r w:rsidRPr="001E1711">
              <w:rPr>
                <w:color w:val="000000"/>
                <w:sz w:val="24"/>
                <w:szCs w:val="24"/>
              </w:rPr>
              <w:t>Excursie Moldovița</w:t>
            </w:r>
          </w:p>
        </w:tc>
        <w:tc>
          <w:tcPr>
            <w:tcW w:w="800" w:type="pct"/>
          </w:tcPr>
          <w:p w:rsidR="00B160D0" w:rsidRPr="001E1711" w:rsidRDefault="00D63DEA">
            <w:pPr>
              <w:spacing w:line="360" w:lineRule="auto"/>
              <w:ind w:left="0" w:hanging="2"/>
              <w:rPr>
                <w:color w:val="000000"/>
                <w:sz w:val="24"/>
                <w:szCs w:val="24"/>
              </w:rPr>
            </w:pPr>
            <w:r w:rsidRPr="001E1711">
              <w:rPr>
                <w:color w:val="000000"/>
                <w:sz w:val="24"/>
                <w:szCs w:val="24"/>
              </w:rPr>
              <w:t>Aprilie 2023</w:t>
            </w:r>
          </w:p>
        </w:tc>
        <w:tc>
          <w:tcPr>
            <w:tcW w:w="1237" w:type="pct"/>
          </w:tcPr>
          <w:p w:rsidR="00B160D0" w:rsidRPr="001E1711" w:rsidRDefault="00D63DEA">
            <w:pPr>
              <w:spacing w:line="276" w:lineRule="auto"/>
              <w:ind w:left="0" w:hanging="2"/>
              <w:jc w:val="both"/>
              <w:rPr>
                <w:color w:val="000000"/>
                <w:sz w:val="24"/>
                <w:szCs w:val="24"/>
              </w:rPr>
            </w:pPr>
            <w:r w:rsidRPr="001E1711">
              <w:rPr>
                <w:color w:val="000000"/>
                <w:sz w:val="24"/>
                <w:szCs w:val="24"/>
              </w:rPr>
              <w:t>Balan Laura</w:t>
            </w:r>
          </w:p>
          <w:p w:rsidR="00B160D0" w:rsidRPr="001E1711" w:rsidRDefault="00D63DEA">
            <w:pPr>
              <w:spacing w:line="276" w:lineRule="auto"/>
              <w:ind w:left="0" w:hanging="2"/>
              <w:jc w:val="both"/>
              <w:rPr>
                <w:color w:val="000000"/>
                <w:sz w:val="24"/>
                <w:szCs w:val="24"/>
              </w:rPr>
            </w:pPr>
            <w:r w:rsidRPr="001E1711">
              <w:rPr>
                <w:color w:val="000000"/>
                <w:sz w:val="24"/>
                <w:szCs w:val="24"/>
              </w:rPr>
              <w:t>Lungu Raluca</w:t>
            </w:r>
          </w:p>
          <w:p w:rsidR="00B160D0" w:rsidRPr="001E1711" w:rsidRDefault="00D63DEA">
            <w:pPr>
              <w:spacing w:line="360" w:lineRule="auto"/>
              <w:ind w:left="0" w:hanging="2"/>
              <w:rPr>
                <w:color w:val="000000"/>
                <w:sz w:val="24"/>
                <w:szCs w:val="24"/>
              </w:rPr>
            </w:pPr>
            <w:r w:rsidRPr="001E1711">
              <w:rPr>
                <w:color w:val="000000"/>
                <w:sz w:val="24"/>
                <w:szCs w:val="24"/>
              </w:rPr>
              <w:t>Matei Iuliana</w:t>
            </w:r>
          </w:p>
        </w:tc>
        <w:tc>
          <w:tcPr>
            <w:tcW w:w="1073" w:type="pct"/>
          </w:tcPr>
          <w:p w:rsidR="00B160D0" w:rsidRPr="001E1711" w:rsidRDefault="00B160D0">
            <w:pPr>
              <w:spacing w:line="360" w:lineRule="auto"/>
              <w:ind w:left="0" w:hanging="2"/>
              <w:rPr>
                <w:color w:val="000000"/>
                <w:sz w:val="24"/>
                <w:szCs w:val="24"/>
              </w:rPr>
            </w:pPr>
          </w:p>
        </w:tc>
      </w:tr>
    </w:tbl>
    <w:p w:rsidR="00B160D0" w:rsidRPr="001E1711" w:rsidRDefault="00B160D0">
      <w:pPr>
        <w:spacing w:line="360" w:lineRule="auto"/>
        <w:ind w:left="0" w:hanging="2"/>
        <w:jc w:val="both"/>
        <w:rPr>
          <w:sz w:val="24"/>
          <w:szCs w:val="24"/>
        </w:rPr>
      </w:pPr>
    </w:p>
    <w:p w:rsidR="00B160D0" w:rsidRPr="001E1711" w:rsidRDefault="00D63DEA">
      <w:pPr>
        <w:spacing w:line="276" w:lineRule="auto"/>
        <w:ind w:left="0" w:hanging="2"/>
        <w:jc w:val="both"/>
        <w:rPr>
          <w:sz w:val="24"/>
          <w:szCs w:val="24"/>
        </w:rPr>
      </w:pPr>
      <w:r w:rsidRPr="001E1711">
        <w:rPr>
          <w:sz w:val="24"/>
          <w:szCs w:val="24"/>
        </w:rPr>
        <w:t>Proiectarea conținuturilor prin:</w:t>
      </w:r>
    </w:p>
    <w:p w:rsidR="00B160D0" w:rsidRPr="001E1711" w:rsidRDefault="00D63DEA" w:rsidP="00CF68B6">
      <w:pPr>
        <w:numPr>
          <w:ilvl w:val="0"/>
          <w:numId w:val="37"/>
        </w:numPr>
        <w:pBdr>
          <w:top w:val="nil"/>
          <w:left w:val="nil"/>
          <w:bottom w:val="nil"/>
          <w:right w:val="nil"/>
          <w:between w:val="nil"/>
        </w:pBdr>
        <w:spacing w:line="276" w:lineRule="auto"/>
        <w:ind w:left="0" w:hanging="2"/>
        <w:jc w:val="both"/>
        <w:rPr>
          <w:rFonts w:eastAsia="Calibri"/>
          <w:color w:val="000000"/>
          <w:sz w:val="24"/>
          <w:szCs w:val="24"/>
        </w:rPr>
      </w:pPr>
      <w:r w:rsidRPr="001E1711">
        <w:rPr>
          <w:rFonts w:eastAsia="Calibri"/>
          <w:color w:val="000000"/>
          <w:sz w:val="24"/>
          <w:szCs w:val="24"/>
        </w:rPr>
        <w:t>Realizarea planificărilor calendaristice și pe unități de învățare conform programelor școlare aprobate prin O.M.;</w:t>
      </w:r>
    </w:p>
    <w:p w:rsidR="00B160D0" w:rsidRPr="001E1711" w:rsidRDefault="00D63DEA" w:rsidP="00CF68B6">
      <w:pPr>
        <w:numPr>
          <w:ilvl w:val="0"/>
          <w:numId w:val="37"/>
        </w:numPr>
        <w:pBdr>
          <w:top w:val="nil"/>
          <w:left w:val="nil"/>
          <w:bottom w:val="nil"/>
          <w:right w:val="nil"/>
          <w:between w:val="nil"/>
        </w:pBdr>
        <w:spacing w:line="276" w:lineRule="auto"/>
        <w:ind w:left="0" w:hanging="2"/>
        <w:jc w:val="both"/>
        <w:rPr>
          <w:rFonts w:eastAsia="Calibri"/>
          <w:color w:val="000000"/>
          <w:sz w:val="24"/>
          <w:szCs w:val="24"/>
        </w:rPr>
      </w:pPr>
      <w:r w:rsidRPr="001E1711">
        <w:rPr>
          <w:rFonts w:eastAsia="Calibri"/>
          <w:color w:val="000000"/>
          <w:sz w:val="24"/>
          <w:szCs w:val="24"/>
        </w:rPr>
        <w:t>Planificarea opționalelor și avizarea lor în termenul stabilit de  I.S.J.;</w:t>
      </w:r>
    </w:p>
    <w:p w:rsidR="00B160D0" w:rsidRPr="001E1711" w:rsidRDefault="00D63DEA" w:rsidP="00CF68B6">
      <w:pPr>
        <w:numPr>
          <w:ilvl w:val="0"/>
          <w:numId w:val="37"/>
        </w:numPr>
        <w:pBdr>
          <w:top w:val="nil"/>
          <w:left w:val="nil"/>
          <w:bottom w:val="nil"/>
          <w:right w:val="nil"/>
          <w:between w:val="nil"/>
        </w:pBdr>
        <w:spacing w:line="276" w:lineRule="auto"/>
        <w:ind w:left="0" w:hanging="2"/>
        <w:jc w:val="both"/>
        <w:rPr>
          <w:rFonts w:eastAsia="Calibri"/>
          <w:color w:val="000000"/>
          <w:sz w:val="24"/>
          <w:szCs w:val="24"/>
        </w:rPr>
      </w:pPr>
      <w:r w:rsidRPr="001E1711">
        <w:rPr>
          <w:rFonts w:eastAsia="Calibri"/>
          <w:color w:val="000000"/>
          <w:sz w:val="24"/>
          <w:szCs w:val="24"/>
        </w:rPr>
        <w:t>Planificarea activităților educative/extrașcolare pentru 2022/2023;</w:t>
      </w:r>
    </w:p>
    <w:p w:rsidR="00B160D0" w:rsidRPr="001E1711" w:rsidRDefault="00D63DEA" w:rsidP="00CF68B6">
      <w:pPr>
        <w:numPr>
          <w:ilvl w:val="0"/>
          <w:numId w:val="37"/>
        </w:numPr>
        <w:pBdr>
          <w:top w:val="nil"/>
          <w:left w:val="nil"/>
          <w:bottom w:val="nil"/>
          <w:right w:val="nil"/>
          <w:between w:val="nil"/>
        </w:pBdr>
        <w:spacing w:line="276" w:lineRule="auto"/>
        <w:ind w:left="0" w:hanging="2"/>
        <w:jc w:val="both"/>
        <w:rPr>
          <w:rFonts w:eastAsia="Calibri"/>
          <w:color w:val="000000"/>
          <w:sz w:val="24"/>
          <w:szCs w:val="24"/>
        </w:rPr>
      </w:pPr>
      <w:r w:rsidRPr="001E1711">
        <w:rPr>
          <w:rFonts w:eastAsia="Calibri"/>
          <w:color w:val="000000"/>
          <w:sz w:val="24"/>
          <w:szCs w:val="24"/>
        </w:rPr>
        <w:t>Planificarea consilierii elevilor pentru 2022/2023;</w:t>
      </w:r>
      <w:r w:rsidRPr="001E1711">
        <w:rPr>
          <w:rFonts w:eastAsia="Calibri"/>
          <w:color w:val="000000"/>
          <w:sz w:val="24"/>
          <w:szCs w:val="24"/>
        </w:rPr>
        <w:tab/>
      </w:r>
      <w:r w:rsidRPr="001E1711">
        <w:rPr>
          <w:rFonts w:eastAsia="Calibri"/>
          <w:color w:val="000000"/>
          <w:sz w:val="24"/>
          <w:szCs w:val="24"/>
        </w:rPr>
        <w:tab/>
      </w:r>
    </w:p>
    <w:p w:rsidR="00B160D0" w:rsidRPr="001E1711" w:rsidRDefault="00D63DEA" w:rsidP="00CF68B6">
      <w:pPr>
        <w:numPr>
          <w:ilvl w:val="0"/>
          <w:numId w:val="39"/>
        </w:numPr>
        <w:pBdr>
          <w:top w:val="nil"/>
          <w:left w:val="nil"/>
          <w:bottom w:val="nil"/>
          <w:right w:val="nil"/>
          <w:between w:val="nil"/>
        </w:pBdr>
        <w:spacing w:after="200" w:line="276" w:lineRule="auto"/>
        <w:ind w:left="0" w:hanging="2"/>
        <w:jc w:val="both"/>
        <w:rPr>
          <w:rFonts w:eastAsia="Calibri"/>
          <w:color w:val="000000"/>
          <w:sz w:val="24"/>
          <w:szCs w:val="24"/>
        </w:rPr>
      </w:pPr>
      <w:r w:rsidRPr="001E1711">
        <w:rPr>
          <w:rFonts w:eastAsia="Calibri"/>
          <w:color w:val="000000"/>
          <w:sz w:val="24"/>
          <w:szCs w:val="24"/>
        </w:rPr>
        <w:t xml:space="preserve">Planificarea ședințelor cu părinții în sistem on-line..               </w:t>
      </w:r>
    </w:p>
    <w:p w:rsidR="00B160D0" w:rsidRPr="001E1711" w:rsidRDefault="00D63DEA">
      <w:pPr>
        <w:spacing w:line="276" w:lineRule="auto"/>
        <w:ind w:left="0" w:hanging="2"/>
        <w:jc w:val="both"/>
        <w:rPr>
          <w:sz w:val="24"/>
          <w:szCs w:val="24"/>
        </w:rPr>
      </w:pPr>
      <w:r w:rsidRPr="001E1711">
        <w:rPr>
          <w:b/>
          <w:sz w:val="24"/>
          <w:szCs w:val="24"/>
        </w:rPr>
        <w:t>Curriculum</w:t>
      </w:r>
    </w:p>
    <w:p w:rsidR="00B160D0" w:rsidRPr="001E1711" w:rsidRDefault="00D63DEA">
      <w:pPr>
        <w:spacing w:line="276" w:lineRule="auto"/>
        <w:ind w:left="0" w:hanging="2"/>
        <w:jc w:val="both"/>
        <w:rPr>
          <w:sz w:val="24"/>
          <w:szCs w:val="24"/>
        </w:rPr>
      </w:pPr>
      <w:r w:rsidRPr="001E1711">
        <w:rPr>
          <w:sz w:val="24"/>
          <w:szCs w:val="24"/>
        </w:rPr>
        <w:t>Principala preocupare a membrilor comisiei a fost întocmirea Planului managerial pentru organizarea activității.</w:t>
      </w:r>
    </w:p>
    <w:p w:rsidR="00B160D0" w:rsidRPr="001E1711" w:rsidRDefault="00D63DEA">
      <w:pPr>
        <w:spacing w:line="276" w:lineRule="auto"/>
        <w:ind w:left="0" w:hanging="2"/>
        <w:jc w:val="both"/>
        <w:rPr>
          <w:sz w:val="24"/>
          <w:szCs w:val="24"/>
        </w:rPr>
      </w:pPr>
      <w:r w:rsidRPr="001E1711">
        <w:rPr>
          <w:sz w:val="24"/>
          <w:szCs w:val="24"/>
        </w:rPr>
        <w:t xml:space="preserve">Proiectarea activității la nivelul claselor s-a realizat cu scopul dezvoltării de competențe prin însușirea de cunoștințe pe baza abordării transdisciplinare și transcurriculare a conținuturilor programelor școlare. De asemenea s-a ținut cont de reglementările elaborate de M.E.C., precum și de recomandările primite din partea inspectorilor de specialitate. Ca punct de plecare s-au organizat evaluările inițiale, rezultatele fiind cuprinse în centralizatoarele pe clase, fiind analizate la nivelul comisiei.                                 </w:t>
      </w:r>
      <w:r w:rsidRPr="001E1711">
        <w:rPr>
          <w:sz w:val="24"/>
          <w:szCs w:val="24"/>
        </w:rPr>
        <w:tab/>
      </w:r>
      <w:r w:rsidRPr="001E1711">
        <w:rPr>
          <w:sz w:val="24"/>
          <w:szCs w:val="24"/>
        </w:rPr>
        <w:tab/>
      </w:r>
      <w:r w:rsidRPr="001E1711">
        <w:rPr>
          <w:sz w:val="24"/>
          <w:szCs w:val="24"/>
        </w:rPr>
        <w:tab/>
      </w:r>
      <w:r w:rsidRPr="001E1711">
        <w:rPr>
          <w:sz w:val="24"/>
          <w:szCs w:val="24"/>
        </w:rPr>
        <w:tab/>
      </w:r>
      <w:r w:rsidRPr="001E1711">
        <w:rPr>
          <w:sz w:val="24"/>
          <w:szCs w:val="24"/>
        </w:rPr>
        <w:tab/>
      </w:r>
      <w:r w:rsidRPr="001E1711">
        <w:rPr>
          <w:sz w:val="24"/>
          <w:szCs w:val="24"/>
        </w:rPr>
        <w:tab/>
      </w:r>
      <w:r w:rsidRPr="001E1711">
        <w:rPr>
          <w:sz w:val="24"/>
          <w:szCs w:val="24"/>
        </w:rPr>
        <w:tab/>
      </w:r>
    </w:p>
    <w:p w:rsidR="00B160D0" w:rsidRPr="001E1711" w:rsidRDefault="00D63DEA">
      <w:pPr>
        <w:spacing w:line="276" w:lineRule="auto"/>
        <w:ind w:left="0" w:hanging="2"/>
        <w:jc w:val="both"/>
        <w:rPr>
          <w:sz w:val="24"/>
          <w:szCs w:val="24"/>
        </w:rPr>
      </w:pPr>
      <w:r w:rsidRPr="001E1711">
        <w:rPr>
          <w:sz w:val="24"/>
          <w:szCs w:val="24"/>
        </w:rPr>
        <w:t xml:space="preserve">Până în momentul de față fiecare cadru didactic a parcurs </w:t>
      </w:r>
      <w:r w:rsidR="00B33CCA" w:rsidRPr="001E1711">
        <w:rPr>
          <w:sz w:val="24"/>
          <w:szCs w:val="24"/>
        </w:rPr>
        <w:t>materia la</w:t>
      </w:r>
      <w:r w:rsidRPr="001E1711">
        <w:rPr>
          <w:sz w:val="24"/>
          <w:szCs w:val="24"/>
        </w:rPr>
        <w:t xml:space="preserve"> fiecare disciplină de învățământ, conform planificărilor calendaristice proiectate pe unități de învățare. Astfel, activitățile de învățare s-</w:t>
      </w:r>
      <w:r w:rsidR="00B33CCA" w:rsidRPr="001E1711">
        <w:rPr>
          <w:sz w:val="24"/>
          <w:szCs w:val="24"/>
        </w:rPr>
        <w:t>au îmbinat cu</w:t>
      </w:r>
      <w:r w:rsidRPr="001E1711">
        <w:rPr>
          <w:sz w:val="24"/>
          <w:szCs w:val="24"/>
        </w:rPr>
        <w:t xml:space="preserve"> </w:t>
      </w:r>
      <w:r w:rsidR="00B33CCA" w:rsidRPr="001E1711">
        <w:rPr>
          <w:sz w:val="24"/>
          <w:szCs w:val="24"/>
        </w:rPr>
        <w:t>cele practice</w:t>
      </w:r>
      <w:r w:rsidRPr="001E1711">
        <w:rPr>
          <w:sz w:val="24"/>
          <w:szCs w:val="24"/>
        </w:rPr>
        <w:t>, iar la sfârșit de capitole, cu sistematizare, recapitulare, evaluare. Rezultatele elevilor se regăsesc în portofoliile personale, fiind prezentate părinților periodic.</w:t>
      </w:r>
      <w:r w:rsidRPr="001E1711">
        <w:rPr>
          <w:sz w:val="24"/>
          <w:szCs w:val="24"/>
        </w:rPr>
        <w:tab/>
      </w:r>
      <w:r w:rsidRPr="001E1711">
        <w:rPr>
          <w:sz w:val="24"/>
          <w:szCs w:val="24"/>
        </w:rPr>
        <w:tab/>
      </w:r>
      <w:r w:rsidRPr="001E1711">
        <w:rPr>
          <w:sz w:val="24"/>
          <w:szCs w:val="24"/>
        </w:rPr>
        <w:tab/>
      </w:r>
      <w:r w:rsidRPr="001E1711">
        <w:rPr>
          <w:sz w:val="24"/>
          <w:szCs w:val="24"/>
        </w:rPr>
        <w:tab/>
      </w:r>
    </w:p>
    <w:p w:rsidR="00B160D0" w:rsidRPr="001E1711" w:rsidRDefault="00D63DEA">
      <w:pPr>
        <w:spacing w:line="276" w:lineRule="auto"/>
        <w:ind w:left="0" w:hanging="2"/>
        <w:jc w:val="both"/>
        <w:rPr>
          <w:sz w:val="24"/>
          <w:szCs w:val="24"/>
        </w:rPr>
      </w:pPr>
      <w:r w:rsidRPr="001E1711">
        <w:rPr>
          <w:sz w:val="24"/>
          <w:szCs w:val="24"/>
        </w:rPr>
        <w:t xml:space="preserve">În cadrul activităților curriculare și extracurriculare, acțiunea pedagogică s-a centrat în egală măsură pe formarea competențelor, a capacității intelectuale de bază, a aptitudinilor și comportamentelor </w:t>
      </w:r>
      <w:r w:rsidRPr="001E1711">
        <w:rPr>
          <w:sz w:val="24"/>
          <w:szCs w:val="24"/>
        </w:rPr>
        <w:lastRenderedPageBreak/>
        <w:t>dizirabile la elevi, calitatea acestor performanțe asigurându-se prin utilizarea preponderentă a metodelor interactive, activ participative precum și prin raportarea problematicii la experiențele copiilor.</w:t>
      </w:r>
      <w:r w:rsidRPr="001E1711">
        <w:rPr>
          <w:sz w:val="24"/>
          <w:szCs w:val="24"/>
        </w:rPr>
        <w:tab/>
      </w:r>
      <w:r w:rsidRPr="001E1711">
        <w:rPr>
          <w:sz w:val="24"/>
          <w:szCs w:val="24"/>
        </w:rPr>
        <w:tab/>
      </w:r>
      <w:r w:rsidRPr="001E1711">
        <w:rPr>
          <w:sz w:val="24"/>
          <w:szCs w:val="24"/>
        </w:rPr>
        <w:tab/>
      </w:r>
    </w:p>
    <w:p w:rsidR="00B160D0" w:rsidRPr="001E1711" w:rsidRDefault="00D63DEA">
      <w:pPr>
        <w:spacing w:line="276" w:lineRule="auto"/>
        <w:ind w:left="0" w:hanging="2"/>
        <w:jc w:val="both"/>
        <w:rPr>
          <w:sz w:val="24"/>
          <w:szCs w:val="24"/>
        </w:rPr>
      </w:pPr>
      <w:r w:rsidRPr="001E1711">
        <w:rPr>
          <w:sz w:val="24"/>
          <w:szCs w:val="24"/>
        </w:rPr>
        <w:t>În acest semestru cadrele didactice și elevii au fost implicați în derularea activităților educative.</w:t>
      </w:r>
    </w:p>
    <w:p w:rsidR="00B160D0" w:rsidRPr="001E1711" w:rsidRDefault="00D63DEA" w:rsidP="00B33CCA">
      <w:pPr>
        <w:spacing w:line="276" w:lineRule="auto"/>
        <w:ind w:left="0" w:hanging="2"/>
        <w:jc w:val="both"/>
        <w:rPr>
          <w:sz w:val="24"/>
          <w:szCs w:val="24"/>
        </w:rPr>
      </w:pPr>
      <w:r w:rsidRPr="001E1711">
        <w:rPr>
          <w:sz w:val="24"/>
          <w:szCs w:val="24"/>
        </w:rPr>
        <w:t xml:space="preserve">            La Liceul Tehnologic ,,V</w:t>
      </w:r>
      <w:r w:rsidR="00B33CCA">
        <w:rPr>
          <w:sz w:val="24"/>
          <w:szCs w:val="24"/>
        </w:rPr>
        <w:t xml:space="preserve">asile </w:t>
      </w:r>
      <w:r w:rsidRPr="001E1711">
        <w:rPr>
          <w:sz w:val="24"/>
          <w:szCs w:val="24"/>
        </w:rPr>
        <w:t>Gherasim’’există trei comisii, restul activităților se organizează nivelul  pe discipline sau arii curriculare.</w:t>
      </w:r>
    </w:p>
    <w:tbl>
      <w:tblPr>
        <w:tblStyle w:val="aff2"/>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185"/>
        <w:gridCol w:w="1608"/>
        <w:gridCol w:w="936"/>
        <w:gridCol w:w="1004"/>
        <w:gridCol w:w="1004"/>
        <w:gridCol w:w="1264"/>
        <w:gridCol w:w="2739"/>
      </w:tblGrid>
      <w:tr w:rsidR="00B160D0" w:rsidRPr="001E1711" w:rsidTr="00AD471F">
        <w:tc>
          <w:tcPr>
            <w:tcW w:w="628" w:type="pct"/>
            <w:shd w:val="clear" w:color="auto" w:fill="E7E6E6"/>
          </w:tcPr>
          <w:p w:rsidR="00B160D0" w:rsidRPr="001E1711" w:rsidRDefault="00D63DEA">
            <w:pPr>
              <w:spacing w:line="276" w:lineRule="auto"/>
              <w:ind w:left="0" w:hanging="2"/>
              <w:jc w:val="center"/>
              <w:rPr>
                <w:sz w:val="24"/>
                <w:szCs w:val="24"/>
              </w:rPr>
            </w:pPr>
            <w:r w:rsidRPr="001E1711">
              <w:rPr>
                <w:b/>
                <w:sz w:val="24"/>
                <w:szCs w:val="24"/>
              </w:rPr>
              <w:t>Unitatea şcolară</w:t>
            </w:r>
          </w:p>
        </w:tc>
        <w:tc>
          <w:tcPr>
            <w:tcW w:w="821" w:type="pct"/>
            <w:shd w:val="clear" w:color="auto" w:fill="E7E6E6"/>
          </w:tcPr>
          <w:p w:rsidR="00B160D0" w:rsidRPr="001E1711" w:rsidRDefault="00D63DEA">
            <w:pPr>
              <w:spacing w:line="276" w:lineRule="auto"/>
              <w:ind w:left="0" w:hanging="2"/>
              <w:jc w:val="center"/>
              <w:rPr>
                <w:sz w:val="24"/>
                <w:szCs w:val="24"/>
              </w:rPr>
            </w:pPr>
            <w:r w:rsidRPr="001E1711">
              <w:rPr>
                <w:b/>
                <w:sz w:val="24"/>
                <w:szCs w:val="24"/>
              </w:rPr>
              <w:t>Numele şi prenumele responsabilului comisiei metodice</w:t>
            </w:r>
          </w:p>
        </w:tc>
        <w:tc>
          <w:tcPr>
            <w:tcW w:w="476" w:type="pct"/>
            <w:shd w:val="clear" w:color="auto" w:fill="E7E6E6"/>
          </w:tcPr>
          <w:p w:rsidR="00B160D0" w:rsidRPr="001E1711" w:rsidRDefault="00D63DEA">
            <w:pPr>
              <w:spacing w:line="276" w:lineRule="auto"/>
              <w:ind w:left="0" w:hanging="2"/>
              <w:jc w:val="center"/>
              <w:rPr>
                <w:sz w:val="24"/>
                <w:szCs w:val="24"/>
              </w:rPr>
            </w:pPr>
            <w:r w:rsidRPr="001E1711">
              <w:rPr>
                <w:b/>
                <w:sz w:val="24"/>
                <w:szCs w:val="24"/>
              </w:rPr>
              <w:t>Nr membri</w:t>
            </w:r>
          </w:p>
        </w:tc>
        <w:tc>
          <w:tcPr>
            <w:tcW w:w="512" w:type="pct"/>
            <w:shd w:val="clear" w:color="auto" w:fill="E7E6E6"/>
          </w:tcPr>
          <w:p w:rsidR="00B160D0" w:rsidRPr="001E1711" w:rsidRDefault="00D63DEA">
            <w:pPr>
              <w:spacing w:line="276" w:lineRule="auto"/>
              <w:ind w:left="0" w:hanging="2"/>
              <w:jc w:val="center"/>
              <w:rPr>
                <w:sz w:val="24"/>
                <w:szCs w:val="24"/>
              </w:rPr>
            </w:pPr>
            <w:r w:rsidRPr="001E1711">
              <w:rPr>
                <w:b/>
                <w:sz w:val="24"/>
                <w:szCs w:val="24"/>
              </w:rPr>
              <w:t>Vechime în învăţă-mânt</w:t>
            </w:r>
          </w:p>
        </w:tc>
        <w:tc>
          <w:tcPr>
            <w:tcW w:w="512" w:type="pct"/>
            <w:shd w:val="clear" w:color="auto" w:fill="E7E6E6"/>
          </w:tcPr>
          <w:p w:rsidR="00B160D0" w:rsidRPr="001E1711" w:rsidRDefault="00D63DEA">
            <w:pPr>
              <w:spacing w:line="276" w:lineRule="auto"/>
              <w:ind w:left="0" w:hanging="2"/>
              <w:jc w:val="center"/>
              <w:rPr>
                <w:sz w:val="24"/>
                <w:szCs w:val="24"/>
              </w:rPr>
            </w:pPr>
            <w:r w:rsidRPr="001E1711">
              <w:rPr>
                <w:b/>
                <w:sz w:val="24"/>
                <w:szCs w:val="24"/>
              </w:rPr>
              <w:t>Vechime în funcţie</w:t>
            </w:r>
          </w:p>
        </w:tc>
        <w:tc>
          <w:tcPr>
            <w:tcW w:w="646" w:type="pct"/>
            <w:shd w:val="clear" w:color="auto" w:fill="E7E6E6"/>
          </w:tcPr>
          <w:p w:rsidR="00B160D0" w:rsidRPr="001E1711" w:rsidRDefault="00D63DEA">
            <w:pPr>
              <w:spacing w:line="276" w:lineRule="auto"/>
              <w:ind w:left="0" w:hanging="2"/>
              <w:jc w:val="center"/>
              <w:rPr>
                <w:sz w:val="24"/>
                <w:szCs w:val="24"/>
              </w:rPr>
            </w:pPr>
            <w:r w:rsidRPr="001E1711">
              <w:rPr>
                <w:b/>
                <w:sz w:val="24"/>
                <w:szCs w:val="24"/>
              </w:rPr>
              <w:t>Specialitate grad didactic</w:t>
            </w:r>
          </w:p>
        </w:tc>
        <w:tc>
          <w:tcPr>
            <w:tcW w:w="1404" w:type="pct"/>
            <w:shd w:val="clear" w:color="auto" w:fill="E7E6E6"/>
          </w:tcPr>
          <w:p w:rsidR="00B160D0" w:rsidRPr="001E1711" w:rsidRDefault="00D63DEA">
            <w:pPr>
              <w:spacing w:line="276" w:lineRule="auto"/>
              <w:ind w:left="0" w:hanging="2"/>
              <w:jc w:val="center"/>
              <w:rPr>
                <w:sz w:val="24"/>
                <w:szCs w:val="24"/>
              </w:rPr>
            </w:pPr>
            <w:r w:rsidRPr="001E1711">
              <w:rPr>
                <w:b/>
                <w:sz w:val="24"/>
                <w:szCs w:val="24"/>
              </w:rPr>
              <w:t>Date de contact</w:t>
            </w:r>
          </w:p>
          <w:p w:rsidR="00B160D0" w:rsidRPr="001E1711" w:rsidRDefault="00D63DEA">
            <w:pPr>
              <w:spacing w:line="276" w:lineRule="auto"/>
              <w:ind w:left="0" w:hanging="2"/>
              <w:jc w:val="center"/>
              <w:rPr>
                <w:sz w:val="24"/>
                <w:szCs w:val="24"/>
              </w:rPr>
            </w:pPr>
            <w:r w:rsidRPr="001E1711">
              <w:rPr>
                <w:b/>
                <w:sz w:val="24"/>
                <w:szCs w:val="24"/>
              </w:rPr>
              <w:t>(e-mail, tel)</w:t>
            </w:r>
          </w:p>
        </w:tc>
      </w:tr>
      <w:tr w:rsidR="00B160D0" w:rsidRPr="001E1711" w:rsidTr="00AD471F">
        <w:trPr>
          <w:cantSplit/>
          <w:trHeight w:val="2116"/>
        </w:trPr>
        <w:tc>
          <w:tcPr>
            <w:tcW w:w="628" w:type="pct"/>
            <w:vMerge w:val="restart"/>
          </w:tcPr>
          <w:p w:rsidR="00B160D0" w:rsidRPr="001E1711" w:rsidRDefault="00D63DEA">
            <w:pPr>
              <w:spacing w:line="276" w:lineRule="auto"/>
              <w:ind w:left="0" w:hanging="2"/>
              <w:rPr>
                <w:sz w:val="24"/>
                <w:szCs w:val="24"/>
              </w:rPr>
            </w:pPr>
            <w:r w:rsidRPr="001E1711">
              <w:rPr>
                <w:sz w:val="24"/>
                <w:szCs w:val="24"/>
              </w:rPr>
              <w:t>Liceul Tehnologic ,,Vasile Gherasim”</w:t>
            </w:r>
          </w:p>
          <w:p w:rsidR="00B160D0" w:rsidRPr="001E1711" w:rsidRDefault="00D63DEA">
            <w:pPr>
              <w:spacing w:line="276" w:lineRule="auto"/>
              <w:ind w:left="0" w:hanging="2"/>
              <w:jc w:val="center"/>
              <w:rPr>
                <w:sz w:val="24"/>
                <w:szCs w:val="24"/>
              </w:rPr>
            </w:pPr>
            <w:r w:rsidRPr="001E1711">
              <w:rPr>
                <w:sz w:val="24"/>
                <w:szCs w:val="24"/>
              </w:rPr>
              <w:t>Marginea</w:t>
            </w:r>
          </w:p>
        </w:tc>
        <w:tc>
          <w:tcPr>
            <w:tcW w:w="821" w:type="pct"/>
          </w:tcPr>
          <w:p w:rsidR="00B160D0" w:rsidRPr="001E1711" w:rsidRDefault="00D63DEA">
            <w:pPr>
              <w:spacing w:line="276" w:lineRule="auto"/>
              <w:ind w:left="0" w:hanging="2"/>
              <w:rPr>
                <w:sz w:val="24"/>
                <w:szCs w:val="24"/>
              </w:rPr>
            </w:pPr>
            <w:r w:rsidRPr="001E1711">
              <w:rPr>
                <w:sz w:val="24"/>
                <w:szCs w:val="24"/>
              </w:rPr>
              <w:t>Ilică Mariana Carmen - resp. Comisia  pentru programe și proiecte educative</w:t>
            </w:r>
          </w:p>
        </w:tc>
        <w:tc>
          <w:tcPr>
            <w:tcW w:w="476" w:type="pct"/>
          </w:tcPr>
          <w:p w:rsidR="00B160D0" w:rsidRPr="001E1711" w:rsidRDefault="00D63DEA">
            <w:pPr>
              <w:spacing w:line="276" w:lineRule="auto"/>
              <w:ind w:left="0" w:hanging="2"/>
              <w:rPr>
                <w:sz w:val="24"/>
                <w:szCs w:val="24"/>
              </w:rPr>
            </w:pPr>
            <w:r w:rsidRPr="001E1711">
              <w:rPr>
                <w:sz w:val="24"/>
                <w:szCs w:val="24"/>
              </w:rPr>
              <w:t>7</w:t>
            </w:r>
          </w:p>
        </w:tc>
        <w:tc>
          <w:tcPr>
            <w:tcW w:w="512" w:type="pct"/>
          </w:tcPr>
          <w:p w:rsidR="00B160D0" w:rsidRPr="001E1711" w:rsidRDefault="00D63DEA">
            <w:pPr>
              <w:spacing w:line="276" w:lineRule="auto"/>
              <w:ind w:left="0" w:hanging="2"/>
              <w:rPr>
                <w:sz w:val="24"/>
                <w:szCs w:val="24"/>
              </w:rPr>
            </w:pPr>
            <w:r w:rsidRPr="001E1711">
              <w:rPr>
                <w:sz w:val="24"/>
                <w:szCs w:val="24"/>
              </w:rPr>
              <w:t>24 ani</w:t>
            </w:r>
          </w:p>
        </w:tc>
        <w:tc>
          <w:tcPr>
            <w:tcW w:w="512" w:type="pct"/>
          </w:tcPr>
          <w:p w:rsidR="00B160D0" w:rsidRPr="001E1711" w:rsidRDefault="00D63DEA">
            <w:pPr>
              <w:spacing w:line="276" w:lineRule="auto"/>
              <w:ind w:left="0" w:hanging="2"/>
              <w:rPr>
                <w:sz w:val="24"/>
                <w:szCs w:val="24"/>
              </w:rPr>
            </w:pPr>
            <w:r w:rsidRPr="001E1711">
              <w:rPr>
                <w:sz w:val="24"/>
                <w:szCs w:val="24"/>
              </w:rPr>
              <w:t>-</w:t>
            </w:r>
          </w:p>
        </w:tc>
        <w:tc>
          <w:tcPr>
            <w:tcW w:w="646" w:type="pct"/>
          </w:tcPr>
          <w:p w:rsidR="00B160D0" w:rsidRPr="001E1711" w:rsidRDefault="00D63DEA">
            <w:pPr>
              <w:spacing w:line="276" w:lineRule="auto"/>
              <w:ind w:left="0" w:hanging="2"/>
              <w:rPr>
                <w:sz w:val="24"/>
                <w:szCs w:val="24"/>
              </w:rPr>
            </w:pPr>
            <w:r w:rsidRPr="001E1711">
              <w:rPr>
                <w:sz w:val="24"/>
                <w:szCs w:val="24"/>
              </w:rPr>
              <w:t xml:space="preserve">Prof. </w:t>
            </w:r>
          </w:p>
          <w:p w:rsidR="00B160D0" w:rsidRPr="001E1711" w:rsidRDefault="00D63DEA">
            <w:pPr>
              <w:spacing w:line="276" w:lineRule="auto"/>
              <w:ind w:left="0" w:hanging="2"/>
              <w:rPr>
                <w:sz w:val="24"/>
                <w:szCs w:val="24"/>
              </w:rPr>
            </w:pPr>
            <w:r w:rsidRPr="001E1711">
              <w:rPr>
                <w:sz w:val="24"/>
                <w:szCs w:val="24"/>
              </w:rPr>
              <w:t xml:space="preserve"> Grad I</w:t>
            </w:r>
          </w:p>
        </w:tc>
        <w:tc>
          <w:tcPr>
            <w:tcW w:w="1404" w:type="pct"/>
          </w:tcPr>
          <w:p w:rsidR="00B160D0" w:rsidRPr="001E1711" w:rsidRDefault="001E1711">
            <w:pPr>
              <w:spacing w:line="276" w:lineRule="auto"/>
              <w:ind w:left="0" w:hanging="2"/>
              <w:rPr>
                <w:sz w:val="24"/>
                <w:szCs w:val="24"/>
              </w:rPr>
            </w:pPr>
            <w:hyperlink r:id="rId17">
              <w:r w:rsidR="00D63DEA" w:rsidRPr="001E1711">
                <w:rPr>
                  <w:color w:val="0066CC"/>
                  <w:sz w:val="24"/>
                  <w:szCs w:val="24"/>
                </w:rPr>
                <w:t>marianailica@yahoo.com</w:t>
              </w:r>
            </w:hyperlink>
          </w:p>
          <w:p w:rsidR="00B160D0" w:rsidRPr="001E1711" w:rsidRDefault="00D63DEA">
            <w:pPr>
              <w:spacing w:line="276" w:lineRule="auto"/>
              <w:ind w:left="0" w:hanging="2"/>
              <w:rPr>
                <w:sz w:val="24"/>
                <w:szCs w:val="24"/>
              </w:rPr>
            </w:pPr>
            <w:r w:rsidRPr="001E1711">
              <w:rPr>
                <w:sz w:val="24"/>
                <w:szCs w:val="24"/>
              </w:rPr>
              <w:t>0727503870</w:t>
            </w:r>
          </w:p>
        </w:tc>
      </w:tr>
      <w:tr w:rsidR="00B160D0" w:rsidRPr="001E1711" w:rsidTr="00AD471F">
        <w:trPr>
          <w:cantSplit/>
        </w:trPr>
        <w:tc>
          <w:tcPr>
            <w:tcW w:w="628" w:type="pct"/>
            <w:vMerge/>
          </w:tcPr>
          <w:p w:rsidR="00B160D0" w:rsidRPr="001E1711" w:rsidRDefault="00B160D0">
            <w:pPr>
              <w:widowControl w:val="0"/>
              <w:pBdr>
                <w:top w:val="nil"/>
                <w:left w:val="nil"/>
                <w:bottom w:val="nil"/>
                <w:right w:val="nil"/>
                <w:between w:val="nil"/>
              </w:pBdr>
              <w:spacing w:line="276" w:lineRule="auto"/>
              <w:ind w:left="0" w:hanging="2"/>
              <w:rPr>
                <w:sz w:val="24"/>
                <w:szCs w:val="24"/>
              </w:rPr>
            </w:pPr>
          </w:p>
        </w:tc>
        <w:tc>
          <w:tcPr>
            <w:tcW w:w="821" w:type="pct"/>
          </w:tcPr>
          <w:p w:rsidR="00B160D0" w:rsidRPr="001E1711" w:rsidRDefault="00D63DEA">
            <w:pPr>
              <w:spacing w:line="276" w:lineRule="auto"/>
              <w:ind w:left="0" w:hanging="2"/>
              <w:rPr>
                <w:sz w:val="24"/>
                <w:szCs w:val="24"/>
              </w:rPr>
            </w:pPr>
            <w:r w:rsidRPr="001E1711">
              <w:rPr>
                <w:sz w:val="24"/>
                <w:szCs w:val="24"/>
              </w:rPr>
              <w:t>Ilași Roxana - resp. Comisia metodică a diriginţilor</w:t>
            </w:r>
          </w:p>
        </w:tc>
        <w:tc>
          <w:tcPr>
            <w:tcW w:w="476" w:type="pct"/>
          </w:tcPr>
          <w:p w:rsidR="00B160D0" w:rsidRPr="001E1711" w:rsidRDefault="00D63DEA">
            <w:pPr>
              <w:spacing w:line="276" w:lineRule="auto"/>
              <w:ind w:left="0" w:hanging="2"/>
              <w:rPr>
                <w:sz w:val="24"/>
                <w:szCs w:val="24"/>
              </w:rPr>
            </w:pPr>
            <w:r w:rsidRPr="001E1711">
              <w:rPr>
                <w:sz w:val="24"/>
                <w:szCs w:val="24"/>
              </w:rPr>
              <w:t>18</w:t>
            </w:r>
          </w:p>
        </w:tc>
        <w:tc>
          <w:tcPr>
            <w:tcW w:w="512" w:type="pct"/>
          </w:tcPr>
          <w:p w:rsidR="00B160D0" w:rsidRPr="001E1711" w:rsidRDefault="00D63DEA">
            <w:pPr>
              <w:spacing w:line="276" w:lineRule="auto"/>
              <w:ind w:left="0" w:hanging="2"/>
              <w:rPr>
                <w:sz w:val="24"/>
                <w:szCs w:val="24"/>
              </w:rPr>
            </w:pPr>
            <w:r w:rsidRPr="001E1711">
              <w:rPr>
                <w:sz w:val="24"/>
                <w:szCs w:val="24"/>
              </w:rPr>
              <w:t xml:space="preserve"> 3 ani</w:t>
            </w:r>
          </w:p>
        </w:tc>
        <w:tc>
          <w:tcPr>
            <w:tcW w:w="512" w:type="pct"/>
          </w:tcPr>
          <w:p w:rsidR="00B160D0" w:rsidRPr="001E1711" w:rsidRDefault="00D63DEA">
            <w:pPr>
              <w:spacing w:line="276" w:lineRule="auto"/>
              <w:ind w:left="0" w:hanging="2"/>
              <w:rPr>
                <w:sz w:val="24"/>
                <w:szCs w:val="24"/>
              </w:rPr>
            </w:pPr>
            <w:r w:rsidRPr="001E1711">
              <w:rPr>
                <w:sz w:val="24"/>
                <w:szCs w:val="24"/>
              </w:rPr>
              <w:t xml:space="preserve">  -</w:t>
            </w:r>
          </w:p>
        </w:tc>
        <w:tc>
          <w:tcPr>
            <w:tcW w:w="646" w:type="pct"/>
          </w:tcPr>
          <w:p w:rsidR="00B160D0" w:rsidRPr="001E1711" w:rsidRDefault="00D63DEA">
            <w:pPr>
              <w:spacing w:line="276" w:lineRule="auto"/>
              <w:ind w:left="0" w:hanging="2"/>
              <w:rPr>
                <w:sz w:val="24"/>
                <w:szCs w:val="24"/>
              </w:rPr>
            </w:pPr>
            <w:r w:rsidRPr="001E1711">
              <w:rPr>
                <w:sz w:val="24"/>
                <w:szCs w:val="24"/>
              </w:rPr>
              <w:t>Prof. educație fizică</w:t>
            </w:r>
          </w:p>
          <w:p w:rsidR="00B160D0" w:rsidRPr="001E1711" w:rsidRDefault="00D63DEA">
            <w:pPr>
              <w:spacing w:line="276" w:lineRule="auto"/>
              <w:ind w:left="0" w:hanging="2"/>
              <w:rPr>
                <w:sz w:val="24"/>
                <w:szCs w:val="24"/>
              </w:rPr>
            </w:pPr>
            <w:r w:rsidRPr="001E1711">
              <w:rPr>
                <w:sz w:val="24"/>
                <w:szCs w:val="24"/>
              </w:rPr>
              <w:t>definitivat</w:t>
            </w:r>
          </w:p>
        </w:tc>
        <w:tc>
          <w:tcPr>
            <w:tcW w:w="1404" w:type="pct"/>
          </w:tcPr>
          <w:p w:rsidR="00B160D0" w:rsidRPr="001E1711" w:rsidRDefault="001E1711">
            <w:pPr>
              <w:spacing w:line="276" w:lineRule="auto"/>
              <w:ind w:left="0" w:hanging="2"/>
              <w:rPr>
                <w:sz w:val="24"/>
                <w:szCs w:val="24"/>
              </w:rPr>
            </w:pPr>
            <w:hyperlink r:id="rId18">
              <w:r w:rsidR="00D63DEA" w:rsidRPr="001E1711">
                <w:rPr>
                  <w:color w:val="0066CC"/>
                  <w:sz w:val="24"/>
                  <w:szCs w:val="24"/>
                </w:rPr>
                <w:t>ilas.roxana@yahoo.com</w:t>
              </w:r>
            </w:hyperlink>
            <w:r w:rsidR="00D63DEA" w:rsidRPr="001E1711">
              <w:rPr>
                <w:sz w:val="24"/>
                <w:szCs w:val="24"/>
              </w:rPr>
              <w:t xml:space="preserve"> </w:t>
            </w:r>
          </w:p>
          <w:p w:rsidR="00B160D0" w:rsidRPr="001E1711" w:rsidRDefault="00D63DEA">
            <w:pPr>
              <w:spacing w:line="276" w:lineRule="auto"/>
              <w:ind w:left="0" w:hanging="2"/>
              <w:rPr>
                <w:sz w:val="24"/>
                <w:szCs w:val="24"/>
              </w:rPr>
            </w:pPr>
            <w:r w:rsidRPr="001E1711">
              <w:rPr>
                <w:sz w:val="24"/>
                <w:szCs w:val="24"/>
              </w:rPr>
              <w:t>0743352429</w:t>
            </w:r>
          </w:p>
          <w:p w:rsidR="00B160D0" w:rsidRPr="001E1711" w:rsidRDefault="00B160D0">
            <w:pPr>
              <w:spacing w:line="276" w:lineRule="auto"/>
              <w:ind w:left="0" w:hanging="2"/>
              <w:rPr>
                <w:sz w:val="24"/>
                <w:szCs w:val="24"/>
              </w:rPr>
            </w:pPr>
          </w:p>
        </w:tc>
      </w:tr>
      <w:tr w:rsidR="00B160D0" w:rsidRPr="001E1711" w:rsidTr="00AD471F">
        <w:trPr>
          <w:cantSplit/>
        </w:trPr>
        <w:tc>
          <w:tcPr>
            <w:tcW w:w="628" w:type="pct"/>
            <w:vMerge/>
          </w:tcPr>
          <w:p w:rsidR="00B160D0" w:rsidRPr="001E1711" w:rsidRDefault="00B160D0">
            <w:pPr>
              <w:widowControl w:val="0"/>
              <w:pBdr>
                <w:top w:val="nil"/>
                <w:left w:val="nil"/>
                <w:bottom w:val="nil"/>
                <w:right w:val="nil"/>
                <w:between w:val="nil"/>
              </w:pBdr>
              <w:spacing w:line="276" w:lineRule="auto"/>
              <w:ind w:left="0" w:hanging="2"/>
              <w:rPr>
                <w:sz w:val="24"/>
                <w:szCs w:val="24"/>
              </w:rPr>
            </w:pPr>
          </w:p>
        </w:tc>
        <w:tc>
          <w:tcPr>
            <w:tcW w:w="821" w:type="pct"/>
          </w:tcPr>
          <w:p w:rsidR="00B160D0" w:rsidRPr="001E1711" w:rsidRDefault="00D63DEA">
            <w:pPr>
              <w:spacing w:line="276" w:lineRule="auto"/>
              <w:ind w:left="0" w:hanging="2"/>
              <w:rPr>
                <w:sz w:val="24"/>
                <w:szCs w:val="24"/>
              </w:rPr>
            </w:pPr>
            <w:r w:rsidRPr="001E1711">
              <w:rPr>
                <w:sz w:val="24"/>
                <w:szCs w:val="24"/>
              </w:rPr>
              <w:t>Tiron Lăcrămioara -</w:t>
            </w:r>
          </w:p>
          <w:p w:rsidR="00B160D0" w:rsidRPr="001E1711" w:rsidRDefault="00D63DEA">
            <w:pPr>
              <w:spacing w:line="276" w:lineRule="auto"/>
              <w:ind w:left="0" w:hanging="2"/>
              <w:rPr>
                <w:sz w:val="24"/>
                <w:szCs w:val="24"/>
              </w:rPr>
            </w:pPr>
            <w:r w:rsidRPr="001E1711">
              <w:rPr>
                <w:sz w:val="24"/>
                <w:szCs w:val="24"/>
              </w:rPr>
              <w:t>resp. Comisia metodică a învățătorilor</w:t>
            </w:r>
          </w:p>
        </w:tc>
        <w:tc>
          <w:tcPr>
            <w:tcW w:w="476" w:type="pct"/>
          </w:tcPr>
          <w:p w:rsidR="00B160D0" w:rsidRPr="001E1711" w:rsidRDefault="00D63DEA">
            <w:pPr>
              <w:spacing w:line="276" w:lineRule="auto"/>
              <w:ind w:left="0" w:hanging="2"/>
              <w:rPr>
                <w:sz w:val="24"/>
                <w:szCs w:val="24"/>
              </w:rPr>
            </w:pPr>
            <w:r w:rsidRPr="001E1711">
              <w:rPr>
                <w:sz w:val="24"/>
                <w:szCs w:val="24"/>
              </w:rPr>
              <w:t>10</w:t>
            </w:r>
          </w:p>
        </w:tc>
        <w:tc>
          <w:tcPr>
            <w:tcW w:w="512" w:type="pct"/>
          </w:tcPr>
          <w:p w:rsidR="00B160D0" w:rsidRPr="001E1711" w:rsidRDefault="00D63DEA">
            <w:pPr>
              <w:spacing w:line="276" w:lineRule="auto"/>
              <w:ind w:left="0" w:hanging="2"/>
              <w:rPr>
                <w:sz w:val="24"/>
                <w:szCs w:val="24"/>
              </w:rPr>
            </w:pPr>
            <w:r w:rsidRPr="001E1711">
              <w:rPr>
                <w:sz w:val="24"/>
                <w:szCs w:val="24"/>
              </w:rPr>
              <w:t>24 ani</w:t>
            </w:r>
          </w:p>
        </w:tc>
        <w:tc>
          <w:tcPr>
            <w:tcW w:w="512" w:type="pct"/>
          </w:tcPr>
          <w:p w:rsidR="00B160D0" w:rsidRPr="001E1711" w:rsidRDefault="00D63DEA">
            <w:pPr>
              <w:spacing w:line="276" w:lineRule="auto"/>
              <w:ind w:left="0" w:hanging="2"/>
              <w:rPr>
                <w:sz w:val="24"/>
                <w:szCs w:val="24"/>
              </w:rPr>
            </w:pPr>
            <w:r w:rsidRPr="001E1711">
              <w:rPr>
                <w:sz w:val="24"/>
                <w:szCs w:val="24"/>
              </w:rPr>
              <w:t>6 ani</w:t>
            </w:r>
          </w:p>
        </w:tc>
        <w:tc>
          <w:tcPr>
            <w:tcW w:w="646" w:type="pct"/>
          </w:tcPr>
          <w:p w:rsidR="00B160D0" w:rsidRPr="001E1711" w:rsidRDefault="00D63DEA">
            <w:pPr>
              <w:spacing w:line="276" w:lineRule="auto"/>
              <w:ind w:left="0" w:hanging="2"/>
              <w:rPr>
                <w:sz w:val="24"/>
                <w:szCs w:val="24"/>
              </w:rPr>
            </w:pPr>
            <w:r w:rsidRPr="001E1711">
              <w:rPr>
                <w:sz w:val="24"/>
                <w:szCs w:val="24"/>
              </w:rPr>
              <w:t>Profesor înv. Primar</w:t>
            </w:r>
          </w:p>
          <w:p w:rsidR="00B160D0" w:rsidRPr="001E1711" w:rsidRDefault="00D63DEA">
            <w:pPr>
              <w:spacing w:line="276" w:lineRule="auto"/>
              <w:ind w:left="0" w:hanging="2"/>
              <w:rPr>
                <w:sz w:val="24"/>
                <w:szCs w:val="24"/>
              </w:rPr>
            </w:pPr>
            <w:r w:rsidRPr="001E1711">
              <w:rPr>
                <w:sz w:val="24"/>
                <w:szCs w:val="24"/>
              </w:rPr>
              <w:t>Grad I</w:t>
            </w:r>
          </w:p>
        </w:tc>
        <w:tc>
          <w:tcPr>
            <w:tcW w:w="1404" w:type="pct"/>
          </w:tcPr>
          <w:p w:rsidR="00B160D0" w:rsidRPr="001E1711" w:rsidRDefault="001E1711">
            <w:pPr>
              <w:spacing w:line="276" w:lineRule="auto"/>
              <w:ind w:left="0" w:hanging="2"/>
              <w:rPr>
                <w:sz w:val="24"/>
                <w:szCs w:val="24"/>
              </w:rPr>
            </w:pPr>
            <w:hyperlink r:id="rId19">
              <w:r w:rsidR="00D63DEA" w:rsidRPr="001E1711">
                <w:rPr>
                  <w:color w:val="0066CC"/>
                  <w:sz w:val="24"/>
                  <w:szCs w:val="24"/>
                </w:rPr>
                <w:t>lacrimioarahalip@yahoo.com</w:t>
              </w:r>
            </w:hyperlink>
          </w:p>
          <w:p w:rsidR="00B160D0" w:rsidRPr="001E1711" w:rsidRDefault="00D63DEA">
            <w:pPr>
              <w:spacing w:line="276" w:lineRule="auto"/>
              <w:ind w:left="0" w:hanging="2"/>
              <w:rPr>
                <w:sz w:val="24"/>
                <w:szCs w:val="24"/>
              </w:rPr>
            </w:pPr>
            <w:r w:rsidRPr="001E1711">
              <w:rPr>
                <w:sz w:val="24"/>
                <w:szCs w:val="24"/>
              </w:rPr>
              <w:t>0744793841</w:t>
            </w:r>
          </w:p>
        </w:tc>
      </w:tr>
    </w:tbl>
    <w:p w:rsidR="00B160D0" w:rsidRPr="001E1711" w:rsidRDefault="00B160D0">
      <w:pPr>
        <w:spacing w:line="276" w:lineRule="auto"/>
        <w:ind w:left="0" w:right="-540" w:hanging="2"/>
        <w:jc w:val="both"/>
        <w:rPr>
          <w:color w:val="000000"/>
          <w:sz w:val="24"/>
          <w:szCs w:val="24"/>
        </w:rPr>
      </w:pPr>
    </w:p>
    <w:p w:rsidR="00B160D0" w:rsidRPr="001E1711" w:rsidRDefault="00D63DEA" w:rsidP="00CF68B6">
      <w:pPr>
        <w:numPr>
          <w:ilvl w:val="0"/>
          <w:numId w:val="35"/>
        </w:numPr>
        <w:spacing w:line="360" w:lineRule="auto"/>
        <w:ind w:left="0" w:hanging="2"/>
        <w:rPr>
          <w:sz w:val="24"/>
          <w:szCs w:val="24"/>
        </w:rPr>
      </w:pPr>
      <w:r w:rsidRPr="001E1711">
        <w:rPr>
          <w:b/>
          <w:sz w:val="24"/>
          <w:szCs w:val="24"/>
        </w:rPr>
        <w:t>Activitatea Consiliului Şcolar al Elevilor</w:t>
      </w:r>
    </w:p>
    <w:p w:rsidR="00B160D0" w:rsidRPr="001E1711" w:rsidRDefault="00D63DEA">
      <w:pPr>
        <w:spacing w:line="276" w:lineRule="auto"/>
        <w:ind w:left="0" w:hanging="2"/>
        <w:rPr>
          <w:sz w:val="24"/>
          <w:szCs w:val="24"/>
        </w:rPr>
      </w:pPr>
      <w:r w:rsidRPr="001E1711">
        <w:rPr>
          <w:sz w:val="24"/>
          <w:szCs w:val="24"/>
        </w:rPr>
        <w:t>- Consiliul Şcolar al Elevilor</w:t>
      </w:r>
      <w:r w:rsidRPr="001E1711">
        <w:rPr>
          <w:b/>
          <w:sz w:val="24"/>
          <w:szCs w:val="24"/>
        </w:rPr>
        <w:t xml:space="preserve"> </w:t>
      </w:r>
      <w:r w:rsidRPr="001E1711">
        <w:rPr>
          <w:sz w:val="24"/>
          <w:szCs w:val="24"/>
        </w:rPr>
        <w:t>din şcoală şi-a desemnat nouă conducere în urma alegerilor derulate la începutul anului școlar</w:t>
      </w:r>
      <w:r w:rsidR="00B33CCA" w:rsidRPr="001E1711">
        <w:rPr>
          <w:sz w:val="24"/>
          <w:szCs w:val="24"/>
        </w:rPr>
        <w:t>, 2022</w:t>
      </w:r>
      <w:r w:rsidRPr="001E1711">
        <w:rPr>
          <w:sz w:val="24"/>
          <w:szCs w:val="24"/>
        </w:rPr>
        <w:t>-2023:</w:t>
      </w:r>
    </w:p>
    <w:tbl>
      <w:tblPr>
        <w:tblStyle w:val="aff3"/>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836"/>
        <w:gridCol w:w="4270"/>
        <w:gridCol w:w="1636"/>
        <w:gridCol w:w="2998"/>
      </w:tblGrid>
      <w:tr w:rsidR="00B160D0" w:rsidRPr="001E1711" w:rsidTr="00B33CCA">
        <w:trPr>
          <w:trHeight w:val="576"/>
        </w:trPr>
        <w:tc>
          <w:tcPr>
            <w:tcW w:w="429" w:type="pct"/>
            <w:tcBorders>
              <w:top w:val="single" w:sz="4" w:space="0" w:color="000000"/>
              <w:left w:val="single" w:sz="4" w:space="0" w:color="000000"/>
              <w:bottom w:val="single" w:sz="4" w:space="0" w:color="000000"/>
              <w:right w:val="single" w:sz="4" w:space="0" w:color="000000"/>
            </w:tcBorders>
          </w:tcPr>
          <w:p w:rsidR="00B160D0" w:rsidRPr="001E1711" w:rsidRDefault="00D63DEA" w:rsidP="00B33CCA">
            <w:pPr>
              <w:spacing w:line="240" w:lineRule="auto"/>
              <w:ind w:left="0" w:hanging="2"/>
              <w:jc w:val="center"/>
              <w:rPr>
                <w:sz w:val="24"/>
                <w:szCs w:val="24"/>
              </w:rPr>
            </w:pPr>
            <w:r w:rsidRPr="001E1711">
              <w:rPr>
                <w:sz w:val="24"/>
                <w:szCs w:val="24"/>
              </w:rPr>
              <w:t>Nr. crt.</w:t>
            </w:r>
          </w:p>
        </w:tc>
        <w:tc>
          <w:tcPr>
            <w:tcW w:w="2192" w:type="pct"/>
            <w:tcBorders>
              <w:top w:val="single" w:sz="4" w:space="0" w:color="000000"/>
              <w:left w:val="single" w:sz="4" w:space="0" w:color="000000"/>
              <w:bottom w:val="single" w:sz="4" w:space="0" w:color="000000"/>
              <w:right w:val="single" w:sz="4" w:space="0" w:color="000000"/>
            </w:tcBorders>
          </w:tcPr>
          <w:p w:rsidR="00B160D0" w:rsidRPr="001E1711" w:rsidRDefault="00D63DEA" w:rsidP="00B33CCA">
            <w:pPr>
              <w:spacing w:line="240" w:lineRule="auto"/>
              <w:ind w:left="0" w:hanging="2"/>
              <w:jc w:val="center"/>
              <w:rPr>
                <w:sz w:val="24"/>
                <w:szCs w:val="24"/>
              </w:rPr>
            </w:pPr>
            <w:r w:rsidRPr="001E1711">
              <w:rPr>
                <w:sz w:val="24"/>
                <w:szCs w:val="24"/>
              </w:rPr>
              <w:t>NUME ȘI PRENUME</w:t>
            </w:r>
          </w:p>
        </w:tc>
        <w:tc>
          <w:tcPr>
            <w:tcW w:w="840" w:type="pct"/>
            <w:tcBorders>
              <w:top w:val="single" w:sz="4" w:space="0" w:color="000000"/>
              <w:left w:val="single" w:sz="4" w:space="0" w:color="000000"/>
              <w:bottom w:val="single" w:sz="4" w:space="0" w:color="000000"/>
              <w:right w:val="single" w:sz="4" w:space="0" w:color="000000"/>
            </w:tcBorders>
          </w:tcPr>
          <w:p w:rsidR="00B160D0" w:rsidRPr="001E1711" w:rsidRDefault="00D63DEA" w:rsidP="00B33CCA">
            <w:pPr>
              <w:spacing w:line="240" w:lineRule="auto"/>
              <w:ind w:left="0" w:hanging="2"/>
              <w:jc w:val="center"/>
              <w:rPr>
                <w:sz w:val="24"/>
                <w:szCs w:val="24"/>
              </w:rPr>
            </w:pPr>
            <w:r w:rsidRPr="001E1711">
              <w:rPr>
                <w:sz w:val="24"/>
                <w:szCs w:val="24"/>
              </w:rPr>
              <w:t>CLASA</w:t>
            </w:r>
          </w:p>
        </w:tc>
        <w:tc>
          <w:tcPr>
            <w:tcW w:w="1539" w:type="pct"/>
            <w:tcBorders>
              <w:top w:val="single" w:sz="4" w:space="0" w:color="000000"/>
              <w:left w:val="single" w:sz="4" w:space="0" w:color="000000"/>
              <w:bottom w:val="single" w:sz="4" w:space="0" w:color="000000"/>
              <w:right w:val="single" w:sz="4" w:space="0" w:color="000000"/>
            </w:tcBorders>
          </w:tcPr>
          <w:p w:rsidR="00B160D0" w:rsidRPr="001E1711" w:rsidRDefault="00D63DEA" w:rsidP="00B33CCA">
            <w:pPr>
              <w:spacing w:line="240" w:lineRule="auto"/>
              <w:ind w:left="0" w:hanging="2"/>
              <w:jc w:val="center"/>
              <w:rPr>
                <w:sz w:val="24"/>
                <w:szCs w:val="24"/>
              </w:rPr>
            </w:pPr>
            <w:r w:rsidRPr="001E1711">
              <w:rPr>
                <w:sz w:val="24"/>
                <w:szCs w:val="24"/>
              </w:rPr>
              <w:t>FUNCȚIA</w:t>
            </w:r>
          </w:p>
        </w:tc>
      </w:tr>
      <w:tr w:rsidR="00B160D0" w:rsidRPr="001E1711" w:rsidTr="00B33CCA">
        <w:trPr>
          <w:trHeight w:val="325"/>
        </w:trPr>
        <w:tc>
          <w:tcPr>
            <w:tcW w:w="429" w:type="pct"/>
            <w:tcBorders>
              <w:top w:val="single" w:sz="4" w:space="0" w:color="000000"/>
              <w:left w:val="single" w:sz="4" w:space="0" w:color="000000"/>
              <w:bottom w:val="single" w:sz="4" w:space="0" w:color="000000"/>
              <w:right w:val="single" w:sz="4" w:space="0" w:color="000000"/>
            </w:tcBorders>
          </w:tcPr>
          <w:p w:rsidR="00B160D0" w:rsidRPr="001E1711" w:rsidRDefault="00B160D0" w:rsidP="00B33CCA">
            <w:pPr>
              <w:numPr>
                <w:ilvl w:val="0"/>
                <w:numId w:val="41"/>
              </w:numPr>
              <w:pBdr>
                <w:top w:val="nil"/>
                <w:left w:val="nil"/>
                <w:bottom w:val="nil"/>
                <w:right w:val="nil"/>
                <w:between w:val="nil"/>
              </w:pBdr>
              <w:spacing w:line="240" w:lineRule="auto"/>
              <w:ind w:left="0" w:hanging="2"/>
              <w:rPr>
                <w:rFonts w:eastAsia="Calibri"/>
                <w:color w:val="000000"/>
                <w:sz w:val="24"/>
                <w:szCs w:val="24"/>
              </w:rPr>
            </w:pPr>
          </w:p>
        </w:tc>
        <w:tc>
          <w:tcPr>
            <w:tcW w:w="2192" w:type="pct"/>
            <w:tcBorders>
              <w:top w:val="single" w:sz="4" w:space="0" w:color="000000"/>
              <w:left w:val="single" w:sz="4" w:space="0" w:color="000000"/>
              <w:bottom w:val="single" w:sz="4" w:space="0" w:color="000000"/>
              <w:right w:val="single" w:sz="4" w:space="0" w:color="000000"/>
            </w:tcBorders>
          </w:tcPr>
          <w:p w:rsidR="00B160D0" w:rsidRPr="001E1711" w:rsidRDefault="00D63DEA" w:rsidP="00B33CCA">
            <w:pPr>
              <w:spacing w:line="240" w:lineRule="auto"/>
              <w:ind w:left="0" w:hanging="2"/>
              <w:rPr>
                <w:sz w:val="24"/>
                <w:szCs w:val="24"/>
              </w:rPr>
            </w:pPr>
            <w:r w:rsidRPr="001E1711">
              <w:rPr>
                <w:sz w:val="24"/>
                <w:szCs w:val="24"/>
              </w:rPr>
              <w:t>LAZĂR GEORGIANA</w:t>
            </w:r>
          </w:p>
        </w:tc>
        <w:tc>
          <w:tcPr>
            <w:tcW w:w="840" w:type="pct"/>
            <w:tcBorders>
              <w:top w:val="single" w:sz="4" w:space="0" w:color="000000"/>
              <w:left w:val="single" w:sz="4" w:space="0" w:color="000000"/>
              <w:bottom w:val="single" w:sz="4" w:space="0" w:color="000000"/>
              <w:right w:val="single" w:sz="4" w:space="0" w:color="000000"/>
            </w:tcBorders>
          </w:tcPr>
          <w:p w:rsidR="00B160D0" w:rsidRPr="001E1711" w:rsidRDefault="00D63DEA" w:rsidP="00B33CCA">
            <w:pPr>
              <w:spacing w:line="240" w:lineRule="auto"/>
              <w:ind w:left="0" w:hanging="2"/>
              <w:jc w:val="center"/>
              <w:rPr>
                <w:sz w:val="24"/>
                <w:szCs w:val="24"/>
              </w:rPr>
            </w:pPr>
            <w:r w:rsidRPr="001E1711">
              <w:rPr>
                <w:sz w:val="24"/>
                <w:szCs w:val="24"/>
              </w:rPr>
              <w:t>a 10-a A</w:t>
            </w:r>
          </w:p>
        </w:tc>
        <w:tc>
          <w:tcPr>
            <w:tcW w:w="1539" w:type="pct"/>
            <w:tcBorders>
              <w:top w:val="single" w:sz="4" w:space="0" w:color="000000"/>
              <w:left w:val="single" w:sz="4" w:space="0" w:color="000000"/>
              <w:bottom w:val="single" w:sz="4" w:space="0" w:color="000000"/>
              <w:right w:val="single" w:sz="4" w:space="0" w:color="000000"/>
            </w:tcBorders>
          </w:tcPr>
          <w:p w:rsidR="00B160D0" w:rsidRPr="001E1711" w:rsidRDefault="00D63DEA" w:rsidP="00B33CCA">
            <w:pPr>
              <w:spacing w:line="240" w:lineRule="auto"/>
              <w:ind w:left="0" w:hanging="2"/>
              <w:rPr>
                <w:sz w:val="24"/>
                <w:szCs w:val="24"/>
              </w:rPr>
            </w:pPr>
            <w:r w:rsidRPr="001E1711">
              <w:rPr>
                <w:sz w:val="24"/>
                <w:szCs w:val="24"/>
              </w:rPr>
              <w:t>Președinte</w:t>
            </w:r>
          </w:p>
        </w:tc>
      </w:tr>
      <w:tr w:rsidR="00B160D0" w:rsidRPr="001E1711" w:rsidTr="00B33CCA">
        <w:trPr>
          <w:trHeight w:val="287"/>
        </w:trPr>
        <w:tc>
          <w:tcPr>
            <w:tcW w:w="429" w:type="pct"/>
            <w:tcBorders>
              <w:top w:val="single" w:sz="4" w:space="0" w:color="000000"/>
              <w:left w:val="single" w:sz="4" w:space="0" w:color="000000"/>
              <w:bottom w:val="single" w:sz="4" w:space="0" w:color="000000"/>
              <w:right w:val="single" w:sz="4" w:space="0" w:color="000000"/>
            </w:tcBorders>
          </w:tcPr>
          <w:p w:rsidR="00B160D0" w:rsidRPr="001E1711" w:rsidRDefault="00B160D0" w:rsidP="00B33CCA">
            <w:pPr>
              <w:numPr>
                <w:ilvl w:val="0"/>
                <w:numId w:val="41"/>
              </w:numPr>
              <w:pBdr>
                <w:top w:val="nil"/>
                <w:left w:val="nil"/>
                <w:bottom w:val="nil"/>
                <w:right w:val="nil"/>
                <w:between w:val="nil"/>
              </w:pBdr>
              <w:spacing w:line="240" w:lineRule="auto"/>
              <w:ind w:left="0" w:hanging="2"/>
              <w:rPr>
                <w:rFonts w:eastAsia="Calibri"/>
                <w:color w:val="000000"/>
                <w:sz w:val="24"/>
                <w:szCs w:val="24"/>
              </w:rPr>
            </w:pPr>
          </w:p>
        </w:tc>
        <w:tc>
          <w:tcPr>
            <w:tcW w:w="2192" w:type="pct"/>
            <w:tcBorders>
              <w:top w:val="single" w:sz="4" w:space="0" w:color="000000"/>
              <w:left w:val="single" w:sz="4" w:space="0" w:color="000000"/>
              <w:bottom w:val="single" w:sz="4" w:space="0" w:color="000000"/>
              <w:right w:val="single" w:sz="4" w:space="0" w:color="000000"/>
            </w:tcBorders>
          </w:tcPr>
          <w:p w:rsidR="00B160D0" w:rsidRPr="001E1711" w:rsidRDefault="00D63DEA" w:rsidP="00B33CCA">
            <w:pPr>
              <w:spacing w:line="240" w:lineRule="auto"/>
              <w:ind w:left="0" w:hanging="2"/>
              <w:rPr>
                <w:sz w:val="24"/>
                <w:szCs w:val="24"/>
              </w:rPr>
            </w:pPr>
            <w:r w:rsidRPr="001E1711">
              <w:rPr>
                <w:sz w:val="24"/>
                <w:szCs w:val="24"/>
              </w:rPr>
              <w:t>ȚIGĂNESCU ȘTEFAN</w:t>
            </w:r>
          </w:p>
        </w:tc>
        <w:tc>
          <w:tcPr>
            <w:tcW w:w="840" w:type="pct"/>
            <w:tcBorders>
              <w:top w:val="single" w:sz="4" w:space="0" w:color="000000"/>
              <w:left w:val="single" w:sz="4" w:space="0" w:color="000000"/>
              <w:bottom w:val="single" w:sz="4" w:space="0" w:color="000000"/>
              <w:right w:val="single" w:sz="4" w:space="0" w:color="000000"/>
            </w:tcBorders>
          </w:tcPr>
          <w:p w:rsidR="00B160D0" w:rsidRPr="001E1711" w:rsidRDefault="00D63DEA" w:rsidP="00B33CCA">
            <w:pPr>
              <w:spacing w:line="240" w:lineRule="auto"/>
              <w:ind w:left="0" w:hanging="2"/>
              <w:jc w:val="center"/>
              <w:rPr>
                <w:sz w:val="24"/>
                <w:szCs w:val="24"/>
              </w:rPr>
            </w:pPr>
            <w:r w:rsidRPr="001E1711">
              <w:rPr>
                <w:sz w:val="24"/>
                <w:szCs w:val="24"/>
              </w:rPr>
              <w:t>a 9-a A</w:t>
            </w:r>
          </w:p>
        </w:tc>
        <w:tc>
          <w:tcPr>
            <w:tcW w:w="1539" w:type="pct"/>
            <w:tcBorders>
              <w:top w:val="single" w:sz="4" w:space="0" w:color="000000"/>
              <w:left w:val="single" w:sz="4" w:space="0" w:color="000000"/>
              <w:bottom w:val="single" w:sz="4" w:space="0" w:color="000000"/>
              <w:right w:val="single" w:sz="4" w:space="0" w:color="000000"/>
            </w:tcBorders>
          </w:tcPr>
          <w:p w:rsidR="00B160D0" w:rsidRPr="001E1711" w:rsidRDefault="00D63DEA" w:rsidP="00B33CCA">
            <w:pPr>
              <w:spacing w:line="240" w:lineRule="auto"/>
              <w:ind w:left="0" w:hanging="2"/>
              <w:rPr>
                <w:sz w:val="24"/>
                <w:szCs w:val="24"/>
              </w:rPr>
            </w:pPr>
            <w:r w:rsidRPr="001E1711">
              <w:rPr>
                <w:sz w:val="24"/>
                <w:szCs w:val="24"/>
              </w:rPr>
              <w:t>Vicepreședinte</w:t>
            </w:r>
          </w:p>
        </w:tc>
      </w:tr>
      <w:tr w:rsidR="00B160D0" w:rsidRPr="001E1711" w:rsidTr="00B33CCA">
        <w:trPr>
          <w:trHeight w:val="263"/>
        </w:trPr>
        <w:tc>
          <w:tcPr>
            <w:tcW w:w="429" w:type="pct"/>
            <w:tcBorders>
              <w:top w:val="single" w:sz="4" w:space="0" w:color="000000"/>
              <w:left w:val="single" w:sz="4" w:space="0" w:color="000000"/>
              <w:bottom w:val="single" w:sz="4" w:space="0" w:color="000000"/>
              <w:right w:val="single" w:sz="4" w:space="0" w:color="000000"/>
            </w:tcBorders>
          </w:tcPr>
          <w:p w:rsidR="00B160D0" w:rsidRPr="001E1711" w:rsidRDefault="00B160D0" w:rsidP="00B33CCA">
            <w:pPr>
              <w:numPr>
                <w:ilvl w:val="0"/>
                <w:numId w:val="41"/>
              </w:numPr>
              <w:pBdr>
                <w:top w:val="nil"/>
                <w:left w:val="nil"/>
                <w:bottom w:val="nil"/>
                <w:right w:val="nil"/>
                <w:between w:val="nil"/>
              </w:pBdr>
              <w:spacing w:line="240" w:lineRule="auto"/>
              <w:ind w:left="0" w:hanging="2"/>
              <w:rPr>
                <w:rFonts w:eastAsia="Calibri"/>
                <w:color w:val="000000"/>
                <w:sz w:val="24"/>
                <w:szCs w:val="24"/>
              </w:rPr>
            </w:pPr>
          </w:p>
        </w:tc>
        <w:tc>
          <w:tcPr>
            <w:tcW w:w="2192" w:type="pct"/>
            <w:tcBorders>
              <w:top w:val="single" w:sz="4" w:space="0" w:color="000000"/>
              <w:left w:val="single" w:sz="4" w:space="0" w:color="000000"/>
              <w:bottom w:val="single" w:sz="4" w:space="0" w:color="000000"/>
              <w:right w:val="single" w:sz="4" w:space="0" w:color="000000"/>
            </w:tcBorders>
          </w:tcPr>
          <w:p w:rsidR="00B160D0" w:rsidRPr="001E1711" w:rsidRDefault="00D63DEA" w:rsidP="00B33CCA">
            <w:pPr>
              <w:spacing w:line="240" w:lineRule="auto"/>
              <w:ind w:left="0" w:hanging="2"/>
              <w:rPr>
                <w:sz w:val="24"/>
                <w:szCs w:val="24"/>
              </w:rPr>
            </w:pPr>
            <w:r w:rsidRPr="001E1711">
              <w:rPr>
                <w:sz w:val="24"/>
                <w:szCs w:val="24"/>
              </w:rPr>
              <w:t>STRUGARIU CĂTALIN</w:t>
            </w:r>
          </w:p>
        </w:tc>
        <w:tc>
          <w:tcPr>
            <w:tcW w:w="840" w:type="pct"/>
            <w:tcBorders>
              <w:top w:val="single" w:sz="4" w:space="0" w:color="000000"/>
              <w:left w:val="single" w:sz="4" w:space="0" w:color="000000"/>
              <w:bottom w:val="single" w:sz="4" w:space="0" w:color="000000"/>
              <w:right w:val="single" w:sz="4" w:space="0" w:color="000000"/>
            </w:tcBorders>
          </w:tcPr>
          <w:p w:rsidR="00B160D0" w:rsidRPr="001E1711" w:rsidRDefault="00D63DEA" w:rsidP="00B33CCA">
            <w:pPr>
              <w:spacing w:line="240" w:lineRule="auto"/>
              <w:ind w:left="0" w:hanging="2"/>
              <w:jc w:val="center"/>
              <w:rPr>
                <w:sz w:val="24"/>
                <w:szCs w:val="24"/>
              </w:rPr>
            </w:pPr>
            <w:r w:rsidRPr="001E1711">
              <w:rPr>
                <w:sz w:val="24"/>
                <w:szCs w:val="24"/>
              </w:rPr>
              <w:t>a 9-a A</w:t>
            </w:r>
          </w:p>
        </w:tc>
        <w:tc>
          <w:tcPr>
            <w:tcW w:w="1539" w:type="pct"/>
            <w:tcBorders>
              <w:top w:val="single" w:sz="4" w:space="0" w:color="000000"/>
              <w:left w:val="single" w:sz="4" w:space="0" w:color="000000"/>
              <w:bottom w:val="single" w:sz="4" w:space="0" w:color="000000"/>
              <w:right w:val="single" w:sz="4" w:space="0" w:color="000000"/>
            </w:tcBorders>
          </w:tcPr>
          <w:p w:rsidR="00B160D0" w:rsidRPr="001E1711" w:rsidRDefault="00D63DEA" w:rsidP="00B33CCA">
            <w:pPr>
              <w:spacing w:line="240" w:lineRule="auto"/>
              <w:ind w:left="0" w:hanging="2"/>
              <w:rPr>
                <w:sz w:val="24"/>
                <w:szCs w:val="24"/>
              </w:rPr>
            </w:pPr>
            <w:r w:rsidRPr="001E1711">
              <w:rPr>
                <w:sz w:val="24"/>
                <w:szCs w:val="24"/>
              </w:rPr>
              <w:t>Secretar</w:t>
            </w:r>
          </w:p>
        </w:tc>
      </w:tr>
      <w:tr w:rsidR="00B160D0" w:rsidRPr="001E1711" w:rsidTr="00B33CCA">
        <w:trPr>
          <w:trHeight w:val="267"/>
        </w:trPr>
        <w:tc>
          <w:tcPr>
            <w:tcW w:w="429" w:type="pct"/>
            <w:tcBorders>
              <w:top w:val="single" w:sz="4" w:space="0" w:color="000000"/>
              <w:left w:val="single" w:sz="4" w:space="0" w:color="000000"/>
              <w:bottom w:val="single" w:sz="4" w:space="0" w:color="000000"/>
              <w:right w:val="single" w:sz="4" w:space="0" w:color="000000"/>
            </w:tcBorders>
          </w:tcPr>
          <w:p w:rsidR="00B160D0" w:rsidRPr="001E1711" w:rsidRDefault="00B160D0" w:rsidP="00B33CCA">
            <w:pPr>
              <w:numPr>
                <w:ilvl w:val="0"/>
                <w:numId w:val="41"/>
              </w:numPr>
              <w:pBdr>
                <w:top w:val="nil"/>
                <w:left w:val="nil"/>
                <w:bottom w:val="nil"/>
                <w:right w:val="nil"/>
                <w:between w:val="nil"/>
              </w:pBdr>
              <w:spacing w:line="240" w:lineRule="auto"/>
              <w:ind w:left="0" w:hanging="2"/>
              <w:rPr>
                <w:rFonts w:eastAsia="Calibri"/>
                <w:color w:val="000000"/>
                <w:sz w:val="24"/>
                <w:szCs w:val="24"/>
              </w:rPr>
            </w:pPr>
          </w:p>
        </w:tc>
        <w:tc>
          <w:tcPr>
            <w:tcW w:w="2192" w:type="pct"/>
            <w:tcBorders>
              <w:top w:val="single" w:sz="4" w:space="0" w:color="000000"/>
              <w:left w:val="single" w:sz="4" w:space="0" w:color="000000"/>
              <w:bottom w:val="single" w:sz="4" w:space="0" w:color="000000"/>
              <w:right w:val="single" w:sz="4" w:space="0" w:color="000000"/>
            </w:tcBorders>
          </w:tcPr>
          <w:p w:rsidR="00B160D0" w:rsidRPr="001E1711" w:rsidRDefault="00D63DEA" w:rsidP="00B33CCA">
            <w:pPr>
              <w:spacing w:line="240" w:lineRule="auto"/>
              <w:ind w:left="0" w:hanging="2"/>
              <w:rPr>
                <w:sz w:val="24"/>
                <w:szCs w:val="24"/>
              </w:rPr>
            </w:pPr>
            <w:r w:rsidRPr="001E1711">
              <w:rPr>
                <w:sz w:val="24"/>
                <w:szCs w:val="24"/>
              </w:rPr>
              <w:t>HALIP GABRIELA</w:t>
            </w:r>
          </w:p>
        </w:tc>
        <w:tc>
          <w:tcPr>
            <w:tcW w:w="840" w:type="pct"/>
            <w:tcBorders>
              <w:top w:val="single" w:sz="4" w:space="0" w:color="000000"/>
              <w:left w:val="single" w:sz="4" w:space="0" w:color="000000"/>
              <w:bottom w:val="single" w:sz="4" w:space="0" w:color="000000"/>
              <w:right w:val="single" w:sz="4" w:space="0" w:color="000000"/>
            </w:tcBorders>
          </w:tcPr>
          <w:p w:rsidR="00B160D0" w:rsidRPr="001E1711" w:rsidRDefault="00D63DEA" w:rsidP="00B33CCA">
            <w:pPr>
              <w:spacing w:line="240" w:lineRule="auto"/>
              <w:ind w:left="0" w:hanging="2"/>
              <w:jc w:val="center"/>
              <w:rPr>
                <w:sz w:val="24"/>
                <w:szCs w:val="24"/>
              </w:rPr>
            </w:pPr>
            <w:r w:rsidRPr="001E1711">
              <w:rPr>
                <w:sz w:val="24"/>
                <w:szCs w:val="24"/>
              </w:rPr>
              <w:t>a 9-a B</w:t>
            </w:r>
          </w:p>
        </w:tc>
        <w:tc>
          <w:tcPr>
            <w:tcW w:w="1539" w:type="pct"/>
            <w:tcBorders>
              <w:top w:val="single" w:sz="4" w:space="0" w:color="000000"/>
              <w:left w:val="single" w:sz="4" w:space="0" w:color="000000"/>
              <w:bottom w:val="single" w:sz="4" w:space="0" w:color="000000"/>
              <w:right w:val="single" w:sz="4" w:space="0" w:color="000000"/>
            </w:tcBorders>
          </w:tcPr>
          <w:p w:rsidR="00B160D0" w:rsidRPr="001E1711" w:rsidRDefault="00D63DEA" w:rsidP="00B33CCA">
            <w:pPr>
              <w:spacing w:line="240" w:lineRule="auto"/>
              <w:ind w:left="0" w:hanging="2"/>
              <w:rPr>
                <w:sz w:val="24"/>
                <w:szCs w:val="24"/>
              </w:rPr>
            </w:pPr>
            <w:r w:rsidRPr="001E1711">
              <w:rPr>
                <w:sz w:val="24"/>
                <w:szCs w:val="24"/>
              </w:rPr>
              <w:t>Membru</w:t>
            </w:r>
          </w:p>
        </w:tc>
      </w:tr>
      <w:tr w:rsidR="00B160D0" w:rsidRPr="001E1711" w:rsidTr="00B33CCA">
        <w:trPr>
          <w:trHeight w:val="257"/>
        </w:trPr>
        <w:tc>
          <w:tcPr>
            <w:tcW w:w="429" w:type="pct"/>
            <w:tcBorders>
              <w:top w:val="single" w:sz="4" w:space="0" w:color="000000"/>
              <w:left w:val="single" w:sz="4" w:space="0" w:color="000000"/>
              <w:bottom w:val="single" w:sz="4" w:space="0" w:color="000000"/>
              <w:right w:val="single" w:sz="4" w:space="0" w:color="000000"/>
            </w:tcBorders>
          </w:tcPr>
          <w:p w:rsidR="00B160D0" w:rsidRPr="001E1711" w:rsidRDefault="00B160D0" w:rsidP="00B33CCA">
            <w:pPr>
              <w:numPr>
                <w:ilvl w:val="0"/>
                <w:numId w:val="41"/>
              </w:numPr>
              <w:pBdr>
                <w:top w:val="nil"/>
                <w:left w:val="nil"/>
                <w:bottom w:val="nil"/>
                <w:right w:val="nil"/>
                <w:between w:val="nil"/>
              </w:pBdr>
              <w:spacing w:line="240" w:lineRule="auto"/>
              <w:ind w:left="0" w:hanging="2"/>
              <w:rPr>
                <w:rFonts w:eastAsia="Calibri"/>
                <w:color w:val="000000"/>
                <w:sz w:val="24"/>
                <w:szCs w:val="24"/>
              </w:rPr>
            </w:pPr>
          </w:p>
        </w:tc>
        <w:tc>
          <w:tcPr>
            <w:tcW w:w="2192" w:type="pct"/>
            <w:tcBorders>
              <w:top w:val="single" w:sz="4" w:space="0" w:color="000000"/>
              <w:left w:val="single" w:sz="4" w:space="0" w:color="000000"/>
              <w:bottom w:val="single" w:sz="4" w:space="0" w:color="000000"/>
              <w:right w:val="single" w:sz="4" w:space="0" w:color="000000"/>
            </w:tcBorders>
          </w:tcPr>
          <w:p w:rsidR="00B160D0" w:rsidRPr="001E1711" w:rsidRDefault="00D63DEA" w:rsidP="00B33CCA">
            <w:pPr>
              <w:spacing w:line="240" w:lineRule="auto"/>
              <w:ind w:left="0" w:hanging="2"/>
              <w:rPr>
                <w:sz w:val="24"/>
                <w:szCs w:val="24"/>
              </w:rPr>
            </w:pPr>
            <w:r w:rsidRPr="001E1711">
              <w:rPr>
                <w:sz w:val="24"/>
                <w:szCs w:val="24"/>
              </w:rPr>
              <w:t>BARBU BIANCA</w:t>
            </w:r>
          </w:p>
        </w:tc>
        <w:tc>
          <w:tcPr>
            <w:tcW w:w="840" w:type="pct"/>
            <w:tcBorders>
              <w:top w:val="single" w:sz="4" w:space="0" w:color="000000"/>
              <w:left w:val="single" w:sz="4" w:space="0" w:color="000000"/>
              <w:bottom w:val="single" w:sz="4" w:space="0" w:color="000000"/>
              <w:right w:val="single" w:sz="4" w:space="0" w:color="000000"/>
            </w:tcBorders>
          </w:tcPr>
          <w:p w:rsidR="00B160D0" w:rsidRPr="001E1711" w:rsidRDefault="00D63DEA" w:rsidP="00B33CCA">
            <w:pPr>
              <w:spacing w:line="240" w:lineRule="auto"/>
              <w:ind w:left="0" w:hanging="2"/>
              <w:jc w:val="center"/>
              <w:rPr>
                <w:sz w:val="24"/>
                <w:szCs w:val="24"/>
              </w:rPr>
            </w:pPr>
            <w:r w:rsidRPr="001E1711">
              <w:rPr>
                <w:sz w:val="24"/>
                <w:szCs w:val="24"/>
              </w:rPr>
              <w:t>a 9-a B</w:t>
            </w:r>
          </w:p>
        </w:tc>
        <w:tc>
          <w:tcPr>
            <w:tcW w:w="1539" w:type="pct"/>
            <w:tcBorders>
              <w:top w:val="single" w:sz="4" w:space="0" w:color="000000"/>
              <w:left w:val="single" w:sz="4" w:space="0" w:color="000000"/>
              <w:bottom w:val="single" w:sz="4" w:space="0" w:color="000000"/>
              <w:right w:val="single" w:sz="4" w:space="0" w:color="000000"/>
            </w:tcBorders>
          </w:tcPr>
          <w:p w:rsidR="00B160D0" w:rsidRPr="001E1711" w:rsidRDefault="00D63DEA" w:rsidP="00B33CCA">
            <w:pPr>
              <w:spacing w:line="240" w:lineRule="auto"/>
              <w:ind w:left="0" w:hanging="2"/>
              <w:rPr>
                <w:sz w:val="24"/>
                <w:szCs w:val="24"/>
              </w:rPr>
            </w:pPr>
            <w:r w:rsidRPr="001E1711">
              <w:rPr>
                <w:sz w:val="24"/>
                <w:szCs w:val="24"/>
              </w:rPr>
              <w:t>Membru</w:t>
            </w:r>
          </w:p>
        </w:tc>
      </w:tr>
      <w:tr w:rsidR="00B160D0" w:rsidRPr="001E1711" w:rsidTr="00B33CCA">
        <w:trPr>
          <w:trHeight w:val="261"/>
        </w:trPr>
        <w:tc>
          <w:tcPr>
            <w:tcW w:w="429" w:type="pct"/>
            <w:tcBorders>
              <w:top w:val="single" w:sz="4" w:space="0" w:color="000000"/>
              <w:left w:val="single" w:sz="4" w:space="0" w:color="000000"/>
              <w:bottom w:val="single" w:sz="4" w:space="0" w:color="000000"/>
              <w:right w:val="single" w:sz="4" w:space="0" w:color="000000"/>
            </w:tcBorders>
          </w:tcPr>
          <w:p w:rsidR="00B160D0" w:rsidRPr="001E1711" w:rsidRDefault="00B160D0" w:rsidP="00B33CCA">
            <w:pPr>
              <w:numPr>
                <w:ilvl w:val="0"/>
                <w:numId w:val="41"/>
              </w:numPr>
              <w:pBdr>
                <w:top w:val="nil"/>
                <w:left w:val="nil"/>
                <w:bottom w:val="nil"/>
                <w:right w:val="nil"/>
                <w:between w:val="nil"/>
              </w:pBdr>
              <w:spacing w:line="240" w:lineRule="auto"/>
              <w:ind w:left="0" w:hanging="2"/>
              <w:rPr>
                <w:rFonts w:eastAsia="Calibri"/>
                <w:color w:val="000000"/>
                <w:sz w:val="24"/>
                <w:szCs w:val="24"/>
              </w:rPr>
            </w:pPr>
          </w:p>
        </w:tc>
        <w:tc>
          <w:tcPr>
            <w:tcW w:w="2192" w:type="pct"/>
            <w:tcBorders>
              <w:top w:val="single" w:sz="4" w:space="0" w:color="000000"/>
              <w:left w:val="single" w:sz="4" w:space="0" w:color="000000"/>
              <w:bottom w:val="single" w:sz="4" w:space="0" w:color="000000"/>
              <w:right w:val="single" w:sz="4" w:space="0" w:color="000000"/>
            </w:tcBorders>
          </w:tcPr>
          <w:p w:rsidR="00B160D0" w:rsidRPr="001E1711" w:rsidRDefault="00D63DEA" w:rsidP="00B33CCA">
            <w:pPr>
              <w:spacing w:line="240" w:lineRule="auto"/>
              <w:ind w:left="0" w:hanging="2"/>
              <w:rPr>
                <w:sz w:val="24"/>
                <w:szCs w:val="24"/>
              </w:rPr>
            </w:pPr>
            <w:r w:rsidRPr="001E1711">
              <w:rPr>
                <w:sz w:val="24"/>
                <w:szCs w:val="24"/>
              </w:rPr>
              <w:t>PRUTEAN CELIA</w:t>
            </w:r>
          </w:p>
        </w:tc>
        <w:tc>
          <w:tcPr>
            <w:tcW w:w="840" w:type="pct"/>
            <w:tcBorders>
              <w:top w:val="single" w:sz="4" w:space="0" w:color="000000"/>
              <w:left w:val="single" w:sz="4" w:space="0" w:color="000000"/>
              <w:bottom w:val="single" w:sz="4" w:space="0" w:color="000000"/>
              <w:right w:val="single" w:sz="4" w:space="0" w:color="000000"/>
            </w:tcBorders>
          </w:tcPr>
          <w:p w:rsidR="00B160D0" w:rsidRPr="001E1711" w:rsidRDefault="00D63DEA" w:rsidP="00B33CCA">
            <w:pPr>
              <w:spacing w:line="240" w:lineRule="auto"/>
              <w:ind w:left="0" w:hanging="2"/>
              <w:jc w:val="center"/>
              <w:rPr>
                <w:sz w:val="24"/>
                <w:szCs w:val="24"/>
              </w:rPr>
            </w:pPr>
            <w:r w:rsidRPr="001E1711">
              <w:rPr>
                <w:sz w:val="24"/>
                <w:szCs w:val="24"/>
              </w:rPr>
              <w:t>a 10-a A</w:t>
            </w:r>
          </w:p>
        </w:tc>
        <w:tc>
          <w:tcPr>
            <w:tcW w:w="1539" w:type="pct"/>
            <w:tcBorders>
              <w:top w:val="single" w:sz="4" w:space="0" w:color="000000"/>
              <w:left w:val="single" w:sz="4" w:space="0" w:color="000000"/>
              <w:bottom w:val="single" w:sz="4" w:space="0" w:color="000000"/>
              <w:right w:val="single" w:sz="4" w:space="0" w:color="000000"/>
            </w:tcBorders>
          </w:tcPr>
          <w:p w:rsidR="00B160D0" w:rsidRPr="001E1711" w:rsidRDefault="00D63DEA" w:rsidP="00B33CCA">
            <w:pPr>
              <w:spacing w:line="240" w:lineRule="auto"/>
              <w:ind w:left="0" w:hanging="2"/>
              <w:rPr>
                <w:sz w:val="24"/>
                <w:szCs w:val="24"/>
              </w:rPr>
            </w:pPr>
            <w:r w:rsidRPr="001E1711">
              <w:rPr>
                <w:sz w:val="24"/>
                <w:szCs w:val="24"/>
              </w:rPr>
              <w:t>Membru</w:t>
            </w:r>
          </w:p>
        </w:tc>
      </w:tr>
      <w:tr w:rsidR="00B160D0" w:rsidRPr="001E1711" w:rsidTr="00B33CCA">
        <w:trPr>
          <w:trHeight w:val="265"/>
        </w:trPr>
        <w:tc>
          <w:tcPr>
            <w:tcW w:w="429" w:type="pct"/>
            <w:tcBorders>
              <w:top w:val="single" w:sz="4" w:space="0" w:color="000000"/>
              <w:left w:val="single" w:sz="4" w:space="0" w:color="000000"/>
              <w:bottom w:val="single" w:sz="4" w:space="0" w:color="000000"/>
              <w:right w:val="single" w:sz="4" w:space="0" w:color="000000"/>
            </w:tcBorders>
          </w:tcPr>
          <w:p w:rsidR="00B160D0" w:rsidRPr="001E1711" w:rsidRDefault="00B160D0" w:rsidP="00B33CCA">
            <w:pPr>
              <w:numPr>
                <w:ilvl w:val="0"/>
                <w:numId w:val="41"/>
              </w:numPr>
              <w:pBdr>
                <w:top w:val="nil"/>
                <w:left w:val="nil"/>
                <w:bottom w:val="nil"/>
                <w:right w:val="nil"/>
                <w:between w:val="nil"/>
              </w:pBdr>
              <w:spacing w:line="240" w:lineRule="auto"/>
              <w:ind w:left="0" w:hanging="2"/>
              <w:rPr>
                <w:rFonts w:eastAsia="Calibri"/>
                <w:color w:val="000000"/>
                <w:sz w:val="24"/>
                <w:szCs w:val="24"/>
              </w:rPr>
            </w:pPr>
          </w:p>
        </w:tc>
        <w:tc>
          <w:tcPr>
            <w:tcW w:w="2192" w:type="pct"/>
            <w:tcBorders>
              <w:top w:val="single" w:sz="4" w:space="0" w:color="000000"/>
              <w:left w:val="single" w:sz="4" w:space="0" w:color="000000"/>
              <w:bottom w:val="single" w:sz="4" w:space="0" w:color="000000"/>
              <w:right w:val="single" w:sz="4" w:space="0" w:color="000000"/>
            </w:tcBorders>
          </w:tcPr>
          <w:p w:rsidR="00B160D0" w:rsidRPr="001E1711" w:rsidRDefault="00D63DEA" w:rsidP="00B33CCA">
            <w:pPr>
              <w:spacing w:line="240" w:lineRule="auto"/>
              <w:ind w:left="0" w:hanging="2"/>
              <w:rPr>
                <w:sz w:val="24"/>
                <w:szCs w:val="24"/>
              </w:rPr>
            </w:pPr>
            <w:r w:rsidRPr="001E1711">
              <w:rPr>
                <w:sz w:val="24"/>
                <w:szCs w:val="24"/>
              </w:rPr>
              <w:t>GEANĂ EMIMA</w:t>
            </w:r>
          </w:p>
        </w:tc>
        <w:tc>
          <w:tcPr>
            <w:tcW w:w="840" w:type="pct"/>
            <w:tcBorders>
              <w:top w:val="single" w:sz="4" w:space="0" w:color="000000"/>
              <w:left w:val="single" w:sz="4" w:space="0" w:color="000000"/>
              <w:bottom w:val="single" w:sz="4" w:space="0" w:color="000000"/>
              <w:right w:val="single" w:sz="4" w:space="0" w:color="000000"/>
            </w:tcBorders>
          </w:tcPr>
          <w:p w:rsidR="00B160D0" w:rsidRPr="001E1711" w:rsidRDefault="00D63DEA" w:rsidP="00B33CCA">
            <w:pPr>
              <w:spacing w:line="240" w:lineRule="auto"/>
              <w:ind w:left="0" w:hanging="2"/>
              <w:jc w:val="center"/>
              <w:rPr>
                <w:sz w:val="24"/>
                <w:szCs w:val="24"/>
              </w:rPr>
            </w:pPr>
            <w:r w:rsidRPr="001E1711">
              <w:rPr>
                <w:sz w:val="24"/>
                <w:szCs w:val="24"/>
              </w:rPr>
              <w:t>a 10-a A</w:t>
            </w:r>
          </w:p>
        </w:tc>
        <w:tc>
          <w:tcPr>
            <w:tcW w:w="1539" w:type="pct"/>
            <w:tcBorders>
              <w:top w:val="single" w:sz="4" w:space="0" w:color="000000"/>
              <w:left w:val="single" w:sz="4" w:space="0" w:color="000000"/>
              <w:bottom w:val="single" w:sz="4" w:space="0" w:color="000000"/>
              <w:right w:val="single" w:sz="4" w:space="0" w:color="000000"/>
            </w:tcBorders>
          </w:tcPr>
          <w:p w:rsidR="00B160D0" w:rsidRPr="001E1711" w:rsidRDefault="00D63DEA" w:rsidP="00B33CCA">
            <w:pPr>
              <w:spacing w:line="240" w:lineRule="auto"/>
              <w:ind w:left="0" w:hanging="2"/>
              <w:rPr>
                <w:sz w:val="24"/>
                <w:szCs w:val="24"/>
              </w:rPr>
            </w:pPr>
            <w:r w:rsidRPr="001E1711">
              <w:rPr>
                <w:sz w:val="24"/>
                <w:szCs w:val="24"/>
              </w:rPr>
              <w:t>Membru</w:t>
            </w:r>
          </w:p>
        </w:tc>
      </w:tr>
    </w:tbl>
    <w:p w:rsidR="00B160D0" w:rsidRPr="001E1711" w:rsidRDefault="00B160D0">
      <w:pPr>
        <w:spacing w:line="276" w:lineRule="auto"/>
        <w:ind w:left="0" w:hanging="2"/>
        <w:rPr>
          <w:sz w:val="24"/>
          <w:szCs w:val="24"/>
        </w:rPr>
      </w:pPr>
    </w:p>
    <w:p w:rsidR="00B160D0" w:rsidRPr="001E1711" w:rsidRDefault="00D63DEA">
      <w:pPr>
        <w:spacing w:line="276" w:lineRule="auto"/>
        <w:ind w:left="0" w:hanging="2"/>
        <w:jc w:val="both"/>
        <w:rPr>
          <w:sz w:val="24"/>
          <w:szCs w:val="24"/>
        </w:rPr>
      </w:pPr>
      <w:r w:rsidRPr="001E1711">
        <w:rPr>
          <w:sz w:val="24"/>
          <w:szCs w:val="24"/>
        </w:rPr>
        <w:t xml:space="preserve">           Consiliul Şcolar al Elevilor, și-a </w:t>
      </w:r>
      <w:r w:rsidR="00B33CCA" w:rsidRPr="001E1711">
        <w:rPr>
          <w:sz w:val="24"/>
          <w:szCs w:val="24"/>
        </w:rPr>
        <w:t>organizat astfel</w:t>
      </w:r>
      <w:r w:rsidRPr="001E1711">
        <w:rPr>
          <w:sz w:val="24"/>
          <w:szCs w:val="24"/>
        </w:rPr>
        <w:t xml:space="preserve">, activitatea, încât și în anul școlar </w:t>
      </w:r>
      <w:r w:rsidR="00B33CCA" w:rsidRPr="001E1711">
        <w:rPr>
          <w:sz w:val="24"/>
          <w:szCs w:val="24"/>
        </w:rPr>
        <w:t>curent se</w:t>
      </w:r>
      <w:r w:rsidRPr="001E1711">
        <w:rPr>
          <w:sz w:val="24"/>
          <w:szCs w:val="24"/>
        </w:rPr>
        <w:t xml:space="preserve"> </w:t>
      </w:r>
      <w:r w:rsidR="00B33CCA" w:rsidRPr="001E1711">
        <w:rPr>
          <w:sz w:val="24"/>
          <w:szCs w:val="24"/>
        </w:rPr>
        <w:t>implică în</w:t>
      </w:r>
      <w:r w:rsidRPr="001E1711">
        <w:rPr>
          <w:sz w:val="24"/>
          <w:szCs w:val="24"/>
        </w:rPr>
        <w:t xml:space="preserve"> monitorizarea şi sancţionarea imediată a oricăror abateri de la disciplina şcolară. Prin </w:t>
      </w:r>
      <w:r w:rsidRPr="001E1711">
        <w:rPr>
          <w:sz w:val="24"/>
          <w:szCs w:val="24"/>
        </w:rPr>
        <w:lastRenderedPageBreak/>
        <w:t xml:space="preserve">colaborare eficientă cu învăţătorii, diriginţii şi conducerea unităţii şcolare, reprezentanţii elevilor şi-au îndeplinit sarcina de a monitoriza, consilia, îndruma şi controla colectivele de elevi. </w:t>
      </w:r>
    </w:p>
    <w:p w:rsidR="00B160D0" w:rsidRPr="001E1711" w:rsidRDefault="00B160D0">
      <w:pPr>
        <w:spacing w:line="276" w:lineRule="auto"/>
        <w:ind w:left="0" w:hanging="2"/>
        <w:jc w:val="both"/>
        <w:rPr>
          <w:sz w:val="24"/>
          <w:szCs w:val="24"/>
        </w:rPr>
      </w:pPr>
    </w:p>
    <w:p w:rsidR="00B160D0" w:rsidRPr="001E1711" w:rsidRDefault="00D63DEA">
      <w:pPr>
        <w:ind w:left="0" w:hanging="2"/>
        <w:jc w:val="center"/>
        <w:rPr>
          <w:sz w:val="24"/>
          <w:szCs w:val="24"/>
        </w:rPr>
      </w:pPr>
      <w:r w:rsidRPr="001E1711">
        <w:rPr>
          <w:b/>
          <w:sz w:val="24"/>
          <w:szCs w:val="24"/>
        </w:rPr>
        <w:t xml:space="preserve">Consiliul elevilor au desfășurat următoarele activități </w:t>
      </w:r>
    </w:p>
    <w:p w:rsidR="00B160D0" w:rsidRPr="001E1711" w:rsidRDefault="00AD471F">
      <w:pPr>
        <w:ind w:left="0" w:hanging="2"/>
        <w:jc w:val="center"/>
        <w:rPr>
          <w:sz w:val="24"/>
          <w:szCs w:val="24"/>
        </w:rPr>
      </w:pPr>
      <w:r w:rsidRPr="001E1711">
        <w:rPr>
          <w:b/>
          <w:sz w:val="24"/>
          <w:szCs w:val="24"/>
        </w:rPr>
        <w:t>an școlar 2022-2023</w:t>
      </w:r>
    </w:p>
    <w:p w:rsidR="00B160D0" w:rsidRPr="001E1711" w:rsidRDefault="00B160D0">
      <w:pPr>
        <w:ind w:left="0" w:hanging="2"/>
        <w:jc w:val="center"/>
        <w:rPr>
          <w:sz w:val="24"/>
          <w:szCs w:val="24"/>
        </w:rPr>
      </w:pPr>
    </w:p>
    <w:tbl>
      <w:tblPr>
        <w:tblStyle w:val="aff4"/>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632"/>
        <w:gridCol w:w="1738"/>
        <w:gridCol w:w="1397"/>
        <w:gridCol w:w="1212"/>
        <w:gridCol w:w="1366"/>
        <w:gridCol w:w="1716"/>
        <w:gridCol w:w="1679"/>
      </w:tblGrid>
      <w:tr w:rsidR="00B160D0" w:rsidRPr="001E1711" w:rsidTr="00B33CCA">
        <w:tc>
          <w:tcPr>
            <w:tcW w:w="324" w:type="pct"/>
          </w:tcPr>
          <w:p w:rsidR="00B160D0" w:rsidRPr="001E1711" w:rsidRDefault="00D63DEA">
            <w:pPr>
              <w:ind w:left="0" w:hanging="2"/>
              <w:rPr>
                <w:sz w:val="24"/>
                <w:szCs w:val="24"/>
              </w:rPr>
            </w:pPr>
            <w:r w:rsidRPr="001E1711">
              <w:rPr>
                <w:b/>
                <w:sz w:val="24"/>
                <w:szCs w:val="24"/>
              </w:rPr>
              <w:t xml:space="preserve">Nr. </w:t>
            </w:r>
          </w:p>
          <w:p w:rsidR="00B160D0" w:rsidRPr="001E1711" w:rsidRDefault="00D63DEA">
            <w:pPr>
              <w:ind w:left="0" w:hanging="2"/>
              <w:rPr>
                <w:sz w:val="24"/>
                <w:szCs w:val="24"/>
              </w:rPr>
            </w:pPr>
            <w:r w:rsidRPr="001E1711">
              <w:rPr>
                <w:b/>
                <w:sz w:val="24"/>
                <w:szCs w:val="24"/>
              </w:rPr>
              <w:t>crt</w:t>
            </w:r>
          </w:p>
        </w:tc>
        <w:tc>
          <w:tcPr>
            <w:tcW w:w="892" w:type="pct"/>
          </w:tcPr>
          <w:p w:rsidR="00B160D0" w:rsidRPr="001E1711" w:rsidRDefault="00D63DEA">
            <w:pPr>
              <w:ind w:left="0" w:hanging="2"/>
              <w:rPr>
                <w:sz w:val="24"/>
                <w:szCs w:val="24"/>
              </w:rPr>
            </w:pPr>
            <w:r w:rsidRPr="001E1711">
              <w:rPr>
                <w:b/>
                <w:sz w:val="24"/>
                <w:szCs w:val="24"/>
              </w:rPr>
              <w:t>Denumirea și tipul activitǎții</w:t>
            </w:r>
          </w:p>
        </w:tc>
        <w:tc>
          <w:tcPr>
            <w:tcW w:w="717" w:type="pct"/>
          </w:tcPr>
          <w:p w:rsidR="00B160D0" w:rsidRPr="001E1711" w:rsidRDefault="00D63DEA">
            <w:pPr>
              <w:ind w:left="0" w:hanging="2"/>
              <w:rPr>
                <w:sz w:val="24"/>
                <w:szCs w:val="24"/>
              </w:rPr>
            </w:pPr>
            <w:r w:rsidRPr="001E1711">
              <w:rPr>
                <w:b/>
                <w:sz w:val="24"/>
                <w:szCs w:val="24"/>
              </w:rPr>
              <w:t>Parteneri</w:t>
            </w:r>
          </w:p>
        </w:tc>
        <w:tc>
          <w:tcPr>
            <w:tcW w:w="622" w:type="pct"/>
          </w:tcPr>
          <w:p w:rsidR="00B160D0" w:rsidRPr="001E1711" w:rsidRDefault="00D63DEA">
            <w:pPr>
              <w:ind w:left="0" w:hanging="2"/>
              <w:rPr>
                <w:sz w:val="24"/>
                <w:szCs w:val="24"/>
              </w:rPr>
            </w:pPr>
            <w:r w:rsidRPr="001E1711">
              <w:rPr>
                <w:b/>
                <w:sz w:val="24"/>
                <w:szCs w:val="24"/>
              </w:rPr>
              <w:t>Locația</w:t>
            </w:r>
          </w:p>
        </w:tc>
        <w:tc>
          <w:tcPr>
            <w:tcW w:w="701" w:type="pct"/>
          </w:tcPr>
          <w:p w:rsidR="00B160D0" w:rsidRPr="001E1711" w:rsidRDefault="00D63DEA">
            <w:pPr>
              <w:ind w:left="0" w:hanging="2"/>
              <w:rPr>
                <w:sz w:val="24"/>
                <w:szCs w:val="24"/>
              </w:rPr>
            </w:pPr>
            <w:r w:rsidRPr="001E1711">
              <w:rPr>
                <w:b/>
                <w:sz w:val="24"/>
                <w:szCs w:val="24"/>
              </w:rPr>
              <w:t>Data/ orele</w:t>
            </w:r>
          </w:p>
        </w:tc>
        <w:tc>
          <w:tcPr>
            <w:tcW w:w="881" w:type="pct"/>
          </w:tcPr>
          <w:p w:rsidR="00B160D0" w:rsidRPr="001E1711" w:rsidRDefault="00D63DEA">
            <w:pPr>
              <w:ind w:left="0" w:hanging="2"/>
              <w:rPr>
                <w:sz w:val="24"/>
                <w:szCs w:val="24"/>
              </w:rPr>
            </w:pPr>
            <w:r w:rsidRPr="001E1711">
              <w:rPr>
                <w:b/>
                <w:sz w:val="24"/>
                <w:szCs w:val="24"/>
              </w:rPr>
              <w:t>Responsabil</w:t>
            </w:r>
          </w:p>
        </w:tc>
        <w:tc>
          <w:tcPr>
            <w:tcW w:w="862" w:type="pct"/>
          </w:tcPr>
          <w:p w:rsidR="00B160D0" w:rsidRPr="001E1711" w:rsidRDefault="00D63DEA">
            <w:pPr>
              <w:ind w:left="0" w:hanging="2"/>
              <w:rPr>
                <w:sz w:val="24"/>
                <w:szCs w:val="24"/>
              </w:rPr>
            </w:pPr>
            <w:r w:rsidRPr="001E1711">
              <w:rPr>
                <w:b/>
                <w:sz w:val="24"/>
                <w:szCs w:val="24"/>
              </w:rPr>
              <w:t>Numǎr participanți</w:t>
            </w:r>
          </w:p>
        </w:tc>
      </w:tr>
      <w:tr w:rsidR="00B160D0" w:rsidRPr="001E1711" w:rsidTr="00B33CCA">
        <w:trPr>
          <w:trHeight w:val="5310"/>
        </w:trPr>
        <w:tc>
          <w:tcPr>
            <w:tcW w:w="324" w:type="pct"/>
          </w:tcPr>
          <w:p w:rsidR="00B160D0" w:rsidRPr="001E1711" w:rsidRDefault="00B160D0">
            <w:pPr>
              <w:ind w:left="0" w:hanging="2"/>
              <w:rPr>
                <w:sz w:val="24"/>
                <w:szCs w:val="24"/>
              </w:rPr>
            </w:pPr>
          </w:p>
        </w:tc>
        <w:tc>
          <w:tcPr>
            <w:tcW w:w="892" w:type="pct"/>
          </w:tcPr>
          <w:p w:rsidR="00B160D0" w:rsidRPr="001E1711" w:rsidRDefault="00D63DEA">
            <w:pPr>
              <w:ind w:left="0" w:hanging="2"/>
              <w:rPr>
                <w:sz w:val="24"/>
                <w:szCs w:val="24"/>
              </w:rPr>
            </w:pPr>
            <w:r w:rsidRPr="001E1711">
              <w:rPr>
                <w:b/>
                <w:sz w:val="24"/>
                <w:szCs w:val="24"/>
              </w:rPr>
              <w:t>ALEGERI CSE 2022</w:t>
            </w:r>
          </w:p>
          <w:p w:rsidR="00B160D0" w:rsidRPr="001E1711" w:rsidRDefault="00D63DEA">
            <w:pPr>
              <w:ind w:left="0" w:hanging="2"/>
              <w:rPr>
                <w:sz w:val="24"/>
                <w:szCs w:val="24"/>
              </w:rPr>
            </w:pPr>
            <w:r w:rsidRPr="001E1711">
              <w:rPr>
                <w:sz w:val="24"/>
                <w:szCs w:val="24"/>
              </w:rPr>
              <w:t>Campanie electorala realizata de elevi.</w:t>
            </w:r>
          </w:p>
          <w:p w:rsidR="00B160D0" w:rsidRPr="001E1711" w:rsidRDefault="00D63DEA">
            <w:pPr>
              <w:ind w:left="0" w:hanging="2"/>
              <w:rPr>
                <w:sz w:val="24"/>
                <w:szCs w:val="24"/>
              </w:rPr>
            </w:pPr>
            <w:r w:rsidRPr="001E1711">
              <w:rPr>
                <w:sz w:val="24"/>
                <w:szCs w:val="24"/>
              </w:rPr>
              <w:t>Votul propriu-zis.</w:t>
            </w:r>
          </w:p>
          <w:p w:rsidR="00B160D0" w:rsidRPr="001E1711" w:rsidRDefault="00D63DEA">
            <w:pPr>
              <w:ind w:left="0" w:hanging="2"/>
              <w:rPr>
                <w:sz w:val="24"/>
                <w:szCs w:val="24"/>
              </w:rPr>
            </w:pPr>
            <w:r w:rsidRPr="001E1711">
              <w:rPr>
                <w:sz w:val="24"/>
                <w:szCs w:val="24"/>
              </w:rPr>
              <w:t>Organizarea procesului electoral al CSE in scoala</w:t>
            </w:r>
          </w:p>
          <w:p w:rsidR="00B160D0" w:rsidRPr="001E1711" w:rsidRDefault="00D63DEA" w:rsidP="00B33CCA">
            <w:pPr>
              <w:ind w:left="0" w:hanging="2"/>
              <w:rPr>
                <w:rFonts w:eastAsia="Corsiva"/>
                <w:sz w:val="24"/>
                <w:szCs w:val="24"/>
              </w:rPr>
            </w:pPr>
            <w:r w:rsidRPr="001E1711">
              <w:rPr>
                <w:sz w:val="24"/>
                <w:szCs w:val="24"/>
              </w:rPr>
              <w:t>Familiarizarea elevilor cu un modul de desfășurare a unui proces electoral de amploare</w:t>
            </w:r>
          </w:p>
        </w:tc>
        <w:tc>
          <w:tcPr>
            <w:tcW w:w="717" w:type="pct"/>
          </w:tcPr>
          <w:p w:rsidR="00B160D0" w:rsidRPr="001E1711" w:rsidRDefault="00D63DEA">
            <w:pPr>
              <w:ind w:left="0" w:hanging="2"/>
              <w:rPr>
                <w:sz w:val="24"/>
                <w:szCs w:val="24"/>
              </w:rPr>
            </w:pPr>
            <w:r w:rsidRPr="001E1711">
              <w:rPr>
                <w:sz w:val="24"/>
                <w:szCs w:val="24"/>
              </w:rPr>
              <w:t xml:space="preserve">Diriginti, </w:t>
            </w:r>
          </w:p>
        </w:tc>
        <w:tc>
          <w:tcPr>
            <w:tcW w:w="622" w:type="pct"/>
          </w:tcPr>
          <w:p w:rsidR="00B160D0" w:rsidRPr="001E1711" w:rsidRDefault="00D63DEA">
            <w:pPr>
              <w:ind w:left="0" w:hanging="2"/>
              <w:rPr>
                <w:sz w:val="24"/>
                <w:szCs w:val="24"/>
              </w:rPr>
            </w:pPr>
            <w:r w:rsidRPr="001E1711">
              <w:rPr>
                <w:sz w:val="24"/>
                <w:szCs w:val="24"/>
              </w:rPr>
              <w:t>Salile de clasa</w:t>
            </w:r>
          </w:p>
        </w:tc>
        <w:tc>
          <w:tcPr>
            <w:tcW w:w="701" w:type="pct"/>
          </w:tcPr>
          <w:p w:rsidR="00B160D0" w:rsidRPr="001E1711" w:rsidRDefault="00D63DEA">
            <w:pPr>
              <w:ind w:left="0" w:hanging="2"/>
              <w:rPr>
                <w:sz w:val="24"/>
                <w:szCs w:val="24"/>
              </w:rPr>
            </w:pPr>
            <w:r w:rsidRPr="001E1711">
              <w:rPr>
                <w:sz w:val="24"/>
                <w:szCs w:val="24"/>
              </w:rPr>
              <w:t xml:space="preserve">Septembrie  </w:t>
            </w:r>
          </w:p>
          <w:p w:rsidR="00B160D0" w:rsidRPr="001E1711" w:rsidRDefault="00D63DEA">
            <w:pPr>
              <w:ind w:left="0" w:hanging="2"/>
              <w:rPr>
                <w:sz w:val="24"/>
                <w:szCs w:val="24"/>
              </w:rPr>
            </w:pPr>
            <w:r w:rsidRPr="001E1711">
              <w:rPr>
                <w:sz w:val="24"/>
                <w:szCs w:val="24"/>
              </w:rPr>
              <w:t>Octombrie 2022</w:t>
            </w:r>
          </w:p>
          <w:p w:rsidR="00B160D0" w:rsidRPr="001E1711" w:rsidRDefault="00B160D0">
            <w:pPr>
              <w:ind w:left="0" w:hanging="2"/>
              <w:rPr>
                <w:sz w:val="24"/>
                <w:szCs w:val="24"/>
              </w:rPr>
            </w:pPr>
          </w:p>
        </w:tc>
        <w:tc>
          <w:tcPr>
            <w:tcW w:w="881" w:type="pct"/>
          </w:tcPr>
          <w:p w:rsidR="00B160D0" w:rsidRPr="001E1711" w:rsidRDefault="00D63DEA">
            <w:pPr>
              <w:ind w:left="0" w:hanging="2"/>
              <w:rPr>
                <w:sz w:val="24"/>
                <w:szCs w:val="24"/>
              </w:rPr>
            </w:pPr>
            <w:r w:rsidRPr="001E1711">
              <w:rPr>
                <w:sz w:val="24"/>
                <w:szCs w:val="24"/>
              </w:rPr>
              <w:t>Prof. Olarean Liviu</w:t>
            </w:r>
          </w:p>
          <w:p w:rsidR="00B160D0" w:rsidRPr="001E1711" w:rsidRDefault="00D63DEA">
            <w:pPr>
              <w:ind w:left="0" w:hanging="2"/>
              <w:rPr>
                <w:sz w:val="24"/>
                <w:szCs w:val="24"/>
              </w:rPr>
            </w:pPr>
            <w:r w:rsidRPr="001E1711">
              <w:rPr>
                <w:sz w:val="24"/>
                <w:szCs w:val="24"/>
              </w:rPr>
              <w:t>Membrii CSE</w:t>
            </w:r>
          </w:p>
        </w:tc>
        <w:tc>
          <w:tcPr>
            <w:tcW w:w="862" w:type="pct"/>
          </w:tcPr>
          <w:p w:rsidR="00B160D0" w:rsidRPr="001E1711" w:rsidRDefault="00D63DEA">
            <w:pPr>
              <w:ind w:left="0" w:hanging="2"/>
              <w:rPr>
                <w:sz w:val="24"/>
                <w:szCs w:val="24"/>
              </w:rPr>
            </w:pPr>
            <w:r w:rsidRPr="001E1711">
              <w:rPr>
                <w:sz w:val="24"/>
                <w:szCs w:val="24"/>
              </w:rPr>
              <w:t>90 elevi</w:t>
            </w:r>
          </w:p>
        </w:tc>
      </w:tr>
      <w:tr w:rsidR="00B160D0" w:rsidRPr="001E1711" w:rsidTr="00B33CCA">
        <w:tc>
          <w:tcPr>
            <w:tcW w:w="324" w:type="pct"/>
          </w:tcPr>
          <w:p w:rsidR="00B160D0" w:rsidRPr="001E1711" w:rsidRDefault="00D63DEA">
            <w:pPr>
              <w:ind w:left="0" w:hanging="2"/>
              <w:rPr>
                <w:sz w:val="24"/>
                <w:szCs w:val="24"/>
              </w:rPr>
            </w:pPr>
            <w:r w:rsidRPr="001E1711">
              <w:rPr>
                <w:sz w:val="24"/>
                <w:szCs w:val="24"/>
              </w:rPr>
              <w:t>2.</w:t>
            </w:r>
          </w:p>
        </w:tc>
        <w:tc>
          <w:tcPr>
            <w:tcW w:w="892" w:type="pct"/>
          </w:tcPr>
          <w:p w:rsidR="00B160D0" w:rsidRPr="001E1711" w:rsidRDefault="00D63DEA">
            <w:pPr>
              <w:ind w:left="0" w:hanging="2"/>
              <w:rPr>
                <w:sz w:val="24"/>
                <w:szCs w:val="24"/>
              </w:rPr>
            </w:pPr>
            <w:r w:rsidRPr="001E1711">
              <w:rPr>
                <w:sz w:val="24"/>
                <w:szCs w:val="24"/>
              </w:rPr>
              <w:t>Saptamâna Globală A Educatiei- Ziua Internationala a drepturilor copilului-</w:t>
            </w:r>
          </w:p>
        </w:tc>
        <w:tc>
          <w:tcPr>
            <w:tcW w:w="717" w:type="pct"/>
          </w:tcPr>
          <w:p w:rsidR="00B160D0" w:rsidRPr="001E1711" w:rsidRDefault="00D63DEA">
            <w:pPr>
              <w:ind w:left="0" w:hanging="2"/>
              <w:rPr>
                <w:sz w:val="24"/>
                <w:szCs w:val="24"/>
              </w:rPr>
            </w:pPr>
            <w:r w:rsidRPr="001E1711">
              <w:rPr>
                <w:sz w:val="24"/>
                <w:szCs w:val="24"/>
              </w:rPr>
              <w:t>Elevi, diriginti</w:t>
            </w:r>
          </w:p>
        </w:tc>
        <w:tc>
          <w:tcPr>
            <w:tcW w:w="622" w:type="pct"/>
          </w:tcPr>
          <w:p w:rsidR="00B160D0" w:rsidRPr="001E1711" w:rsidRDefault="00D63DEA">
            <w:pPr>
              <w:ind w:left="0" w:hanging="2"/>
              <w:rPr>
                <w:sz w:val="24"/>
                <w:szCs w:val="24"/>
              </w:rPr>
            </w:pPr>
            <w:r w:rsidRPr="001E1711">
              <w:rPr>
                <w:sz w:val="24"/>
                <w:szCs w:val="24"/>
              </w:rPr>
              <w:t>Salile de clasa</w:t>
            </w:r>
          </w:p>
        </w:tc>
        <w:tc>
          <w:tcPr>
            <w:tcW w:w="701" w:type="pct"/>
          </w:tcPr>
          <w:p w:rsidR="00B160D0" w:rsidRPr="001E1711" w:rsidRDefault="00D63DEA">
            <w:pPr>
              <w:ind w:left="0" w:hanging="2"/>
              <w:rPr>
                <w:sz w:val="24"/>
                <w:szCs w:val="24"/>
              </w:rPr>
            </w:pPr>
            <w:r w:rsidRPr="001E1711">
              <w:rPr>
                <w:sz w:val="24"/>
                <w:szCs w:val="24"/>
              </w:rPr>
              <w:t>20.11.2022</w:t>
            </w:r>
          </w:p>
          <w:p w:rsidR="00B160D0" w:rsidRPr="001E1711" w:rsidRDefault="00D63DEA">
            <w:pPr>
              <w:ind w:left="0" w:hanging="2"/>
              <w:rPr>
                <w:sz w:val="24"/>
                <w:szCs w:val="24"/>
              </w:rPr>
            </w:pPr>
            <w:r w:rsidRPr="001E1711">
              <w:rPr>
                <w:sz w:val="24"/>
                <w:szCs w:val="24"/>
              </w:rPr>
              <w:t>11,00-14,00</w:t>
            </w:r>
          </w:p>
        </w:tc>
        <w:tc>
          <w:tcPr>
            <w:tcW w:w="881" w:type="pct"/>
          </w:tcPr>
          <w:p w:rsidR="00B160D0" w:rsidRPr="001E1711" w:rsidRDefault="00D63DEA">
            <w:pPr>
              <w:ind w:left="0" w:hanging="2"/>
              <w:rPr>
                <w:sz w:val="24"/>
                <w:szCs w:val="24"/>
              </w:rPr>
            </w:pPr>
            <w:r w:rsidRPr="001E1711">
              <w:rPr>
                <w:sz w:val="24"/>
                <w:szCs w:val="24"/>
              </w:rPr>
              <w:t>Prof. Olarean Liviu</w:t>
            </w:r>
          </w:p>
          <w:p w:rsidR="00B160D0" w:rsidRPr="001E1711" w:rsidRDefault="00D63DEA">
            <w:pPr>
              <w:ind w:left="0" w:hanging="2"/>
              <w:rPr>
                <w:sz w:val="24"/>
                <w:szCs w:val="24"/>
              </w:rPr>
            </w:pPr>
            <w:r w:rsidRPr="001E1711">
              <w:rPr>
                <w:sz w:val="24"/>
                <w:szCs w:val="24"/>
              </w:rPr>
              <w:t>Membrii CSE</w:t>
            </w:r>
          </w:p>
        </w:tc>
        <w:tc>
          <w:tcPr>
            <w:tcW w:w="862" w:type="pct"/>
          </w:tcPr>
          <w:p w:rsidR="00B160D0" w:rsidRPr="001E1711" w:rsidRDefault="00D63DEA">
            <w:pPr>
              <w:ind w:left="0" w:hanging="2"/>
              <w:rPr>
                <w:sz w:val="24"/>
                <w:szCs w:val="24"/>
              </w:rPr>
            </w:pPr>
            <w:r w:rsidRPr="001E1711">
              <w:rPr>
                <w:sz w:val="24"/>
                <w:szCs w:val="24"/>
              </w:rPr>
              <w:t>87 elevi</w:t>
            </w:r>
          </w:p>
        </w:tc>
      </w:tr>
      <w:tr w:rsidR="00B160D0" w:rsidRPr="001E1711" w:rsidTr="00B33CCA">
        <w:tc>
          <w:tcPr>
            <w:tcW w:w="324" w:type="pct"/>
          </w:tcPr>
          <w:p w:rsidR="00B160D0" w:rsidRPr="001E1711" w:rsidRDefault="00D63DEA">
            <w:pPr>
              <w:ind w:left="0" w:hanging="2"/>
              <w:rPr>
                <w:sz w:val="24"/>
                <w:szCs w:val="24"/>
              </w:rPr>
            </w:pPr>
            <w:r w:rsidRPr="001E1711">
              <w:rPr>
                <w:sz w:val="24"/>
                <w:szCs w:val="24"/>
              </w:rPr>
              <w:t>3.</w:t>
            </w:r>
          </w:p>
        </w:tc>
        <w:tc>
          <w:tcPr>
            <w:tcW w:w="892" w:type="pct"/>
          </w:tcPr>
          <w:p w:rsidR="00B160D0" w:rsidRPr="001E1711" w:rsidRDefault="00D63DEA">
            <w:pPr>
              <w:pBdr>
                <w:top w:val="nil"/>
                <w:left w:val="nil"/>
                <w:bottom w:val="nil"/>
                <w:right w:val="nil"/>
                <w:between w:val="nil"/>
              </w:pBdr>
              <w:spacing w:line="240" w:lineRule="auto"/>
              <w:ind w:left="0" w:hanging="2"/>
              <w:jc w:val="center"/>
              <w:rPr>
                <w:color w:val="000000"/>
                <w:sz w:val="24"/>
                <w:szCs w:val="24"/>
              </w:rPr>
            </w:pPr>
            <w:r w:rsidRPr="001E1711">
              <w:rPr>
                <w:b/>
                <w:i/>
                <w:color w:val="000000"/>
                <w:sz w:val="24"/>
                <w:szCs w:val="24"/>
              </w:rPr>
              <w:t xml:space="preserve">Ziua mondială a </w:t>
            </w:r>
            <w:r w:rsidRPr="001E1711">
              <w:rPr>
                <w:b/>
                <w:i/>
                <w:sz w:val="24"/>
                <w:szCs w:val="24"/>
              </w:rPr>
              <w:t>Păcii</w:t>
            </w:r>
            <w:r w:rsidRPr="001E1711">
              <w:rPr>
                <w:b/>
                <w:i/>
                <w:color w:val="000000"/>
                <w:sz w:val="24"/>
                <w:szCs w:val="24"/>
              </w:rPr>
              <w:t xml:space="preserve"> (18 ianuarie)-</w:t>
            </w:r>
            <w:r w:rsidRPr="001E1711">
              <w:rPr>
                <w:b/>
                <w:color w:val="000000"/>
                <w:sz w:val="24"/>
                <w:szCs w:val="24"/>
              </w:rPr>
              <w:t xml:space="preserve"> </w:t>
            </w:r>
            <w:r w:rsidRPr="001E1711">
              <w:rPr>
                <w:color w:val="000000"/>
                <w:sz w:val="24"/>
                <w:szCs w:val="24"/>
              </w:rPr>
              <w:t>elaborarea de texte care sa incurajeze pacea si armonia dintre oameni.</w:t>
            </w:r>
          </w:p>
        </w:tc>
        <w:tc>
          <w:tcPr>
            <w:tcW w:w="717" w:type="pct"/>
          </w:tcPr>
          <w:p w:rsidR="00B160D0" w:rsidRPr="001E1711" w:rsidRDefault="00B160D0">
            <w:pPr>
              <w:ind w:left="0" w:hanging="2"/>
              <w:jc w:val="center"/>
              <w:rPr>
                <w:sz w:val="24"/>
                <w:szCs w:val="24"/>
              </w:rPr>
            </w:pPr>
          </w:p>
          <w:p w:rsidR="00B160D0" w:rsidRPr="001E1711" w:rsidRDefault="00D63DEA">
            <w:pPr>
              <w:ind w:left="0" w:hanging="2"/>
              <w:jc w:val="center"/>
              <w:rPr>
                <w:sz w:val="24"/>
                <w:szCs w:val="24"/>
              </w:rPr>
            </w:pPr>
            <w:r w:rsidRPr="001E1711">
              <w:rPr>
                <w:sz w:val="24"/>
                <w:szCs w:val="24"/>
              </w:rPr>
              <w:t>Elevi, diriginti</w:t>
            </w:r>
          </w:p>
          <w:p w:rsidR="00B160D0" w:rsidRPr="001E1711" w:rsidRDefault="00B160D0">
            <w:pPr>
              <w:ind w:left="0" w:hanging="2"/>
              <w:jc w:val="center"/>
              <w:rPr>
                <w:sz w:val="24"/>
                <w:szCs w:val="24"/>
              </w:rPr>
            </w:pPr>
          </w:p>
          <w:p w:rsidR="00B160D0" w:rsidRPr="001E1711" w:rsidRDefault="00B160D0">
            <w:pPr>
              <w:ind w:left="0" w:hanging="2"/>
              <w:jc w:val="center"/>
              <w:rPr>
                <w:sz w:val="24"/>
                <w:szCs w:val="24"/>
              </w:rPr>
            </w:pPr>
          </w:p>
          <w:p w:rsidR="00B160D0" w:rsidRPr="001E1711" w:rsidRDefault="00B160D0">
            <w:pPr>
              <w:ind w:left="0" w:hanging="2"/>
              <w:jc w:val="center"/>
              <w:rPr>
                <w:sz w:val="24"/>
                <w:szCs w:val="24"/>
              </w:rPr>
            </w:pPr>
          </w:p>
          <w:p w:rsidR="00B160D0" w:rsidRPr="001E1711" w:rsidRDefault="00D63DEA">
            <w:pPr>
              <w:ind w:left="0" w:hanging="2"/>
              <w:jc w:val="center"/>
              <w:rPr>
                <w:sz w:val="24"/>
                <w:szCs w:val="24"/>
              </w:rPr>
            </w:pPr>
            <w:r w:rsidRPr="001E1711">
              <w:rPr>
                <w:sz w:val="24"/>
                <w:szCs w:val="24"/>
              </w:rPr>
              <w:t>Prof. de limba română</w:t>
            </w:r>
          </w:p>
        </w:tc>
        <w:tc>
          <w:tcPr>
            <w:tcW w:w="622" w:type="pct"/>
          </w:tcPr>
          <w:p w:rsidR="00B160D0" w:rsidRPr="001E1711" w:rsidRDefault="00B160D0">
            <w:pPr>
              <w:ind w:left="0" w:hanging="2"/>
              <w:jc w:val="center"/>
              <w:rPr>
                <w:sz w:val="24"/>
                <w:szCs w:val="24"/>
              </w:rPr>
            </w:pPr>
          </w:p>
          <w:p w:rsidR="00B160D0" w:rsidRPr="001E1711" w:rsidRDefault="00D63DEA">
            <w:pPr>
              <w:ind w:left="0" w:hanging="2"/>
              <w:jc w:val="center"/>
              <w:rPr>
                <w:sz w:val="24"/>
                <w:szCs w:val="24"/>
              </w:rPr>
            </w:pPr>
            <w:r w:rsidRPr="001E1711">
              <w:rPr>
                <w:sz w:val="24"/>
                <w:szCs w:val="24"/>
              </w:rPr>
              <w:t>Salile de clasa</w:t>
            </w:r>
          </w:p>
          <w:p w:rsidR="00B160D0" w:rsidRPr="001E1711" w:rsidRDefault="00B160D0">
            <w:pPr>
              <w:ind w:left="0" w:hanging="2"/>
              <w:jc w:val="center"/>
              <w:rPr>
                <w:sz w:val="24"/>
                <w:szCs w:val="24"/>
              </w:rPr>
            </w:pPr>
          </w:p>
          <w:p w:rsidR="00B160D0" w:rsidRPr="001E1711" w:rsidRDefault="00B160D0">
            <w:pPr>
              <w:ind w:left="0" w:hanging="2"/>
              <w:jc w:val="center"/>
              <w:rPr>
                <w:sz w:val="24"/>
                <w:szCs w:val="24"/>
              </w:rPr>
            </w:pPr>
          </w:p>
          <w:p w:rsidR="00B160D0" w:rsidRPr="001E1711" w:rsidRDefault="00B160D0">
            <w:pPr>
              <w:ind w:left="0" w:hanging="2"/>
              <w:jc w:val="center"/>
              <w:rPr>
                <w:sz w:val="24"/>
                <w:szCs w:val="24"/>
              </w:rPr>
            </w:pPr>
          </w:p>
          <w:p w:rsidR="00B160D0" w:rsidRPr="001E1711" w:rsidRDefault="00D63DEA">
            <w:pPr>
              <w:ind w:left="0" w:hanging="2"/>
              <w:jc w:val="center"/>
              <w:rPr>
                <w:sz w:val="24"/>
                <w:szCs w:val="24"/>
              </w:rPr>
            </w:pPr>
            <w:r w:rsidRPr="001E1711">
              <w:rPr>
                <w:sz w:val="24"/>
                <w:szCs w:val="24"/>
              </w:rPr>
              <w:t>Profesorii diriginți</w:t>
            </w:r>
          </w:p>
        </w:tc>
        <w:tc>
          <w:tcPr>
            <w:tcW w:w="701" w:type="pct"/>
          </w:tcPr>
          <w:p w:rsidR="00B160D0" w:rsidRPr="001E1711" w:rsidRDefault="00D63DEA">
            <w:pPr>
              <w:ind w:left="0" w:hanging="2"/>
              <w:rPr>
                <w:sz w:val="24"/>
                <w:szCs w:val="24"/>
              </w:rPr>
            </w:pPr>
            <w:r w:rsidRPr="001E1711">
              <w:rPr>
                <w:sz w:val="24"/>
                <w:szCs w:val="24"/>
              </w:rPr>
              <w:t>18.01.2023</w:t>
            </w:r>
          </w:p>
          <w:p w:rsidR="00B160D0" w:rsidRPr="001E1711" w:rsidRDefault="00D63DEA">
            <w:pPr>
              <w:ind w:left="0" w:hanging="2"/>
              <w:rPr>
                <w:sz w:val="24"/>
                <w:szCs w:val="24"/>
              </w:rPr>
            </w:pPr>
            <w:r w:rsidRPr="001E1711">
              <w:rPr>
                <w:sz w:val="24"/>
                <w:szCs w:val="24"/>
              </w:rPr>
              <w:t>11,00-14,00</w:t>
            </w:r>
          </w:p>
        </w:tc>
        <w:tc>
          <w:tcPr>
            <w:tcW w:w="881" w:type="pct"/>
          </w:tcPr>
          <w:p w:rsidR="00B160D0" w:rsidRPr="001E1711" w:rsidRDefault="00D63DEA">
            <w:pPr>
              <w:ind w:left="0" w:hanging="2"/>
              <w:rPr>
                <w:sz w:val="24"/>
                <w:szCs w:val="24"/>
              </w:rPr>
            </w:pPr>
            <w:r w:rsidRPr="001E1711">
              <w:rPr>
                <w:sz w:val="24"/>
                <w:szCs w:val="24"/>
              </w:rPr>
              <w:t>Prof. Olarean Liviu</w:t>
            </w:r>
          </w:p>
          <w:p w:rsidR="00B160D0" w:rsidRPr="001E1711" w:rsidRDefault="00D63DEA">
            <w:pPr>
              <w:ind w:left="0" w:hanging="2"/>
              <w:rPr>
                <w:sz w:val="24"/>
                <w:szCs w:val="24"/>
              </w:rPr>
            </w:pPr>
            <w:r w:rsidRPr="001E1711">
              <w:rPr>
                <w:sz w:val="24"/>
                <w:szCs w:val="24"/>
              </w:rPr>
              <w:t>Membrii CSE</w:t>
            </w:r>
          </w:p>
        </w:tc>
        <w:tc>
          <w:tcPr>
            <w:tcW w:w="862" w:type="pct"/>
          </w:tcPr>
          <w:p w:rsidR="00B160D0" w:rsidRPr="001E1711" w:rsidRDefault="00D63DEA">
            <w:pPr>
              <w:ind w:left="0" w:hanging="2"/>
              <w:rPr>
                <w:sz w:val="24"/>
                <w:szCs w:val="24"/>
              </w:rPr>
            </w:pPr>
            <w:r w:rsidRPr="001E1711">
              <w:rPr>
                <w:sz w:val="24"/>
                <w:szCs w:val="24"/>
              </w:rPr>
              <w:t>50 elevi</w:t>
            </w:r>
          </w:p>
        </w:tc>
      </w:tr>
    </w:tbl>
    <w:p w:rsidR="00B160D0" w:rsidRPr="001E1711" w:rsidRDefault="00B160D0">
      <w:pPr>
        <w:ind w:left="0" w:hanging="2"/>
        <w:rPr>
          <w:sz w:val="24"/>
          <w:szCs w:val="24"/>
        </w:rPr>
      </w:pPr>
    </w:p>
    <w:p w:rsidR="00B160D0" w:rsidRPr="001E1711" w:rsidRDefault="00D63DEA">
      <w:pPr>
        <w:spacing w:line="276" w:lineRule="auto"/>
        <w:ind w:left="0" w:hanging="2"/>
        <w:jc w:val="both"/>
        <w:rPr>
          <w:sz w:val="24"/>
          <w:szCs w:val="24"/>
        </w:rPr>
      </w:pPr>
      <w:r w:rsidRPr="001E1711">
        <w:rPr>
          <w:sz w:val="24"/>
          <w:szCs w:val="24"/>
        </w:rPr>
        <w:t>Un accent deosebit s-a pus pe monitorizarea absențelor elevilor având  ca rezultat diminuarea acestora  astfel încât numărul absenţelor nemotivate ale  elevilor s-a redus simţitor.</w:t>
      </w:r>
    </w:p>
    <w:p w:rsidR="00B160D0" w:rsidRPr="001E1711" w:rsidRDefault="00D63DEA" w:rsidP="00CF68B6">
      <w:pPr>
        <w:numPr>
          <w:ilvl w:val="0"/>
          <w:numId w:val="42"/>
        </w:numPr>
        <w:ind w:left="0" w:hanging="2"/>
        <w:jc w:val="both"/>
        <w:rPr>
          <w:sz w:val="24"/>
          <w:szCs w:val="24"/>
        </w:rPr>
      </w:pPr>
      <w:r w:rsidRPr="001E1711">
        <w:rPr>
          <w:sz w:val="24"/>
          <w:szCs w:val="24"/>
        </w:rPr>
        <w:t xml:space="preserve">Activitatea Consiliului Reprezentativ al Părinţilor/Asociaţia părinţilor-proiecte desfăşurate, rezultate obţinute (exemple de activități suport pentru părinți, tematici ale întâlnirilor cu părinții, proiecte pentru educația părinților, proiecte având ca tematică migrația părinților la muncă în străinătate etc). </w:t>
      </w:r>
    </w:p>
    <w:p w:rsidR="00B160D0" w:rsidRPr="001E1711" w:rsidRDefault="00B160D0">
      <w:pPr>
        <w:ind w:left="0" w:hanging="2"/>
        <w:jc w:val="both"/>
        <w:rPr>
          <w:rFonts w:eastAsia="Book Antiqua"/>
          <w:sz w:val="24"/>
          <w:szCs w:val="24"/>
        </w:rPr>
      </w:pPr>
    </w:p>
    <w:p w:rsidR="00B160D0" w:rsidRPr="001E1711" w:rsidRDefault="00D63DEA">
      <w:pPr>
        <w:ind w:left="0" w:hanging="2"/>
        <w:jc w:val="both"/>
        <w:rPr>
          <w:sz w:val="24"/>
          <w:szCs w:val="24"/>
        </w:rPr>
      </w:pPr>
      <w:r w:rsidRPr="001E1711">
        <w:rPr>
          <w:sz w:val="24"/>
          <w:szCs w:val="24"/>
        </w:rPr>
        <w:t>Activitati realizate in cadrul Cabinetului Scolar de Asistenta Psihopedagogică</w:t>
      </w:r>
    </w:p>
    <w:p w:rsidR="00B160D0" w:rsidRPr="001E1711" w:rsidRDefault="00B160D0">
      <w:pPr>
        <w:ind w:left="0" w:hanging="2"/>
        <w:jc w:val="both"/>
        <w:rPr>
          <w:rFonts w:eastAsia="Book Antiqua"/>
          <w:sz w:val="24"/>
          <w:szCs w:val="24"/>
        </w:rPr>
      </w:pPr>
    </w:p>
    <w:tbl>
      <w:tblPr>
        <w:tblStyle w:val="aff5"/>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6304"/>
        <w:gridCol w:w="3436"/>
      </w:tblGrid>
      <w:tr w:rsidR="00B160D0" w:rsidRPr="001E1711" w:rsidTr="00AD471F">
        <w:tc>
          <w:tcPr>
            <w:tcW w:w="3236" w:type="pct"/>
          </w:tcPr>
          <w:p w:rsidR="00B160D0" w:rsidRPr="001E1711" w:rsidRDefault="00D63DEA">
            <w:pPr>
              <w:pBdr>
                <w:top w:val="nil"/>
                <w:left w:val="nil"/>
                <w:bottom w:val="nil"/>
                <w:right w:val="nil"/>
                <w:between w:val="nil"/>
              </w:pBdr>
              <w:tabs>
                <w:tab w:val="center" w:pos="4536"/>
                <w:tab w:val="right" w:pos="9072"/>
              </w:tabs>
              <w:spacing w:line="240" w:lineRule="auto"/>
              <w:ind w:left="0" w:hanging="2"/>
              <w:rPr>
                <w:color w:val="000000"/>
                <w:sz w:val="24"/>
                <w:szCs w:val="24"/>
              </w:rPr>
            </w:pPr>
            <w:r w:rsidRPr="001E1711">
              <w:rPr>
                <w:b/>
                <w:color w:val="000000"/>
                <w:sz w:val="24"/>
                <w:szCs w:val="24"/>
              </w:rPr>
              <w:t xml:space="preserve">Consilieri individuale părinti </w:t>
            </w:r>
          </w:p>
          <w:p w:rsidR="00B160D0" w:rsidRPr="001E1711" w:rsidRDefault="00D63DEA">
            <w:pPr>
              <w:pBdr>
                <w:top w:val="nil"/>
                <w:left w:val="nil"/>
                <w:bottom w:val="nil"/>
                <w:right w:val="nil"/>
                <w:between w:val="nil"/>
              </w:pBdr>
              <w:tabs>
                <w:tab w:val="center" w:pos="4536"/>
                <w:tab w:val="right" w:pos="9072"/>
              </w:tabs>
              <w:spacing w:line="240" w:lineRule="auto"/>
              <w:ind w:left="0" w:hanging="2"/>
              <w:rPr>
                <w:color w:val="000000"/>
                <w:sz w:val="24"/>
                <w:szCs w:val="24"/>
              </w:rPr>
            </w:pPr>
            <w:r w:rsidRPr="001E1711">
              <w:rPr>
                <w:color w:val="000000"/>
                <w:sz w:val="24"/>
                <w:szCs w:val="24"/>
              </w:rPr>
              <w:t>Tematici abordate :</w:t>
            </w:r>
          </w:p>
          <w:p w:rsidR="00B160D0" w:rsidRPr="001E1711" w:rsidRDefault="00D63DEA">
            <w:pPr>
              <w:pBdr>
                <w:top w:val="nil"/>
                <w:left w:val="nil"/>
                <w:bottom w:val="nil"/>
                <w:right w:val="nil"/>
                <w:between w:val="nil"/>
              </w:pBdr>
              <w:tabs>
                <w:tab w:val="center" w:pos="4536"/>
                <w:tab w:val="right" w:pos="9072"/>
              </w:tabs>
              <w:spacing w:line="240" w:lineRule="auto"/>
              <w:ind w:left="0" w:hanging="2"/>
              <w:rPr>
                <w:color w:val="000000"/>
                <w:sz w:val="24"/>
                <w:szCs w:val="24"/>
              </w:rPr>
            </w:pPr>
            <w:r w:rsidRPr="001E1711">
              <w:rPr>
                <w:color w:val="000000"/>
                <w:sz w:val="24"/>
                <w:szCs w:val="24"/>
              </w:rPr>
              <w:t>CES  - 14</w:t>
            </w:r>
          </w:p>
          <w:p w:rsidR="00B160D0" w:rsidRPr="001E1711" w:rsidRDefault="00D63DEA">
            <w:pPr>
              <w:pBdr>
                <w:top w:val="nil"/>
                <w:left w:val="nil"/>
                <w:bottom w:val="nil"/>
                <w:right w:val="nil"/>
                <w:between w:val="nil"/>
              </w:pBdr>
              <w:tabs>
                <w:tab w:val="center" w:pos="4536"/>
                <w:tab w:val="right" w:pos="9072"/>
              </w:tabs>
              <w:spacing w:line="240" w:lineRule="auto"/>
              <w:ind w:left="0" w:hanging="2"/>
              <w:rPr>
                <w:color w:val="000000"/>
                <w:sz w:val="24"/>
                <w:szCs w:val="24"/>
              </w:rPr>
            </w:pPr>
            <w:r w:rsidRPr="001E1711">
              <w:rPr>
                <w:color w:val="000000"/>
                <w:sz w:val="24"/>
                <w:szCs w:val="24"/>
              </w:rPr>
              <w:t>Criza familiala -  2</w:t>
            </w:r>
          </w:p>
          <w:p w:rsidR="00B160D0" w:rsidRPr="001E1711" w:rsidRDefault="00D63DEA">
            <w:pPr>
              <w:pBdr>
                <w:top w:val="nil"/>
                <w:left w:val="nil"/>
                <w:bottom w:val="nil"/>
                <w:right w:val="nil"/>
                <w:between w:val="nil"/>
              </w:pBdr>
              <w:tabs>
                <w:tab w:val="center" w:pos="4536"/>
                <w:tab w:val="right" w:pos="9072"/>
              </w:tabs>
              <w:spacing w:line="240" w:lineRule="auto"/>
              <w:ind w:left="0" w:hanging="2"/>
              <w:rPr>
                <w:color w:val="000000"/>
                <w:sz w:val="24"/>
                <w:szCs w:val="24"/>
              </w:rPr>
            </w:pPr>
            <w:r w:rsidRPr="001E1711">
              <w:rPr>
                <w:color w:val="000000"/>
                <w:sz w:val="24"/>
                <w:szCs w:val="24"/>
              </w:rPr>
              <w:t>Agresivitate  -0</w:t>
            </w:r>
          </w:p>
          <w:p w:rsidR="00B160D0" w:rsidRPr="001E1711" w:rsidRDefault="00D63DEA">
            <w:pPr>
              <w:pBdr>
                <w:top w:val="nil"/>
                <w:left w:val="nil"/>
                <w:bottom w:val="nil"/>
                <w:right w:val="nil"/>
                <w:between w:val="nil"/>
              </w:pBdr>
              <w:tabs>
                <w:tab w:val="center" w:pos="4536"/>
                <w:tab w:val="right" w:pos="9072"/>
              </w:tabs>
              <w:spacing w:line="240" w:lineRule="auto"/>
              <w:ind w:left="0" w:hanging="2"/>
              <w:rPr>
                <w:color w:val="000000"/>
                <w:sz w:val="24"/>
                <w:szCs w:val="24"/>
              </w:rPr>
            </w:pPr>
            <w:r w:rsidRPr="001E1711">
              <w:rPr>
                <w:color w:val="000000"/>
                <w:sz w:val="24"/>
                <w:szCs w:val="24"/>
              </w:rPr>
              <w:t>Probleme de comportament  - 8</w:t>
            </w:r>
          </w:p>
          <w:p w:rsidR="00B160D0" w:rsidRPr="001E1711" w:rsidRDefault="00D63DEA">
            <w:pPr>
              <w:pBdr>
                <w:top w:val="nil"/>
                <w:left w:val="nil"/>
                <w:bottom w:val="nil"/>
                <w:right w:val="nil"/>
                <w:between w:val="nil"/>
              </w:pBdr>
              <w:tabs>
                <w:tab w:val="center" w:pos="4536"/>
                <w:tab w:val="right" w:pos="9072"/>
              </w:tabs>
              <w:spacing w:line="240" w:lineRule="auto"/>
              <w:ind w:left="0" w:hanging="2"/>
              <w:rPr>
                <w:color w:val="000000"/>
                <w:sz w:val="24"/>
                <w:szCs w:val="24"/>
              </w:rPr>
            </w:pPr>
            <w:r w:rsidRPr="001E1711">
              <w:rPr>
                <w:color w:val="000000"/>
                <w:sz w:val="24"/>
                <w:szCs w:val="24"/>
              </w:rPr>
              <w:t>Dificultăți de învățare - 3</w:t>
            </w:r>
          </w:p>
          <w:p w:rsidR="00B160D0" w:rsidRPr="001E1711" w:rsidRDefault="00D63DEA">
            <w:pPr>
              <w:pBdr>
                <w:top w:val="nil"/>
                <w:left w:val="nil"/>
                <w:bottom w:val="nil"/>
                <w:right w:val="nil"/>
                <w:between w:val="nil"/>
              </w:pBdr>
              <w:tabs>
                <w:tab w:val="center" w:pos="4536"/>
                <w:tab w:val="right" w:pos="9072"/>
              </w:tabs>
              <w:spacing w:line="240" w:lineRule="auto"/>
              <w:ind w:left="0" w:hanging="2"/>
              <w:rPr>
                <w:color w:val="000000"/>
                <w:sz w:val="24"/>
                <w:szCs w:val="24"/>
              </w:rPr>
            </w:pPr>
            <w:r w:rsidRPr="001E1711">
              <w:rPr>
                <w:color w:val="000000"/>
                <w:sz w:val="24"/>
                <w:szCs w:val="24"/>
              </w:rPr>
              <w:t>Violența domestică  - 0</w:t>
            </w:r>
          </w:p>
          <w:p w:rsidR="00B160D0" w:rsidRPr="001E1711" w:rsidRDefault="00D63DEA">
            <w:pPr>
              <w:pBdr>
                <w:top w:val="nil"/>
                <w:left w:val="nil"/>
                <w:bottom w:val="nil"/>
                <w:right w:val="nil"/>
                <w:between w:val="nil"/>
              </w:pBdr>
              <w:tabs>
                <w:tab w:val="center" w:pos="4536"/>
                <w:tab w:val="right" w:pos="9072"/>
              </w:tabs>
              <w:spacing w:line="240" w:lineRule="auto"/>
              <w:ind w:left="0" w:hanging="2"/>
              <w:rPr>
                <w:color w:val="000000"/>
                <w:sz w:val="24"/>
                <w:szCs w:val="24"/>
              </w:rPr>
            </w:pPr>
            <w:r w:rsidRPr="001E1711">
              <w:rPr>
                <w:color w:val="000000"/>
                <w:sz w:val="24"/>
                <w:szCs w:val="24"/>
              </w:rPr>
              <w:t>Comunicarea cu adolescenții-55</w:t>
            </w:r>
          </w:p>
          <w:p w:rsidR="00B160D0" w:rsidRPr="001E1711" w:rsidRDefault="00D63DEA">
            <w:pPr>
              <w:pBdr>
                <w:top w:val="nil"/>
                <w:left w:val="nil"/>
                <w:bottom w:val="nil"/>
                <w:right w:val="nil"/>
                <w:between w:val="nil"/>
              </w:pBdr>
              <w:tabs>
                <w:tab w:val="center" w:pos="4536"/>
                <w:tab w:val="right" w:pos="9072"/>
              </w:tabs>
              <w:spacing w:line="240" w:lineRule="auto"/>
              <w:ind w:left="0" w:hanging="2"/>
              <w:rPr>
                <w:color w:val="000000"/>
                <w:sz w:val="24"/>
                <w:szCs w:val="24"/>
              </w:rPr>
            </w:pPr>
            <w:r w:rsidRPr="001E1711">
              <w:rPr>
                <w:color w:val="000000"/>
                <w:sz w:val="24"/>
                <w:szCs w:val="24"/>
              </w:rPr>
              <w:t>Gestionarea problemelor de dupa divorț -1</w:t>
            </w:r>
          </w:p>
          <w:p w:rsidR="00B160D0" w:rsidRPr="001E1711" w:rsidRDefault="00D63DEA">
            <w:pPr>
              <w:pBdr>
                <w:top w:val="nil"/>
                <w:left w:val="nil"/>
                <w:bottom w:val="nil"/>
                <w:right w:val="nil"/>
                <w:between w:val="nil"/>
              </w:pBdr>
              <w:tabs>
                <w:tab w:val="center" w:pos="4536"/>
                <w:tab w:val="right" w:pos="9072"/>
              </w:tabs>
              <w:spacing w:line="240" w:lineRule="auto"/>
              <w:ind w:left="0" w:hanging="2"/>
              <w:rPr>
                <w:color w:val="000000"/>
                <w:sz w:val="24"/>
                <w:szCs w:val="24"/>
              </w:rPr>
            </w:pPr>
            <w:r w:rsidRPr="001E1711">
              <w:rPr>
                <w:color w:val="000000"/>
                <w:sz w:val="24"/>
                <w:szCs w:val="24"/>
              </w:rPr>
              <w:t>Comunicare parinte copil, parinți plecați în strainătate  -2</w:t>
            </w:r>
          </w:p>
          <w:p w:rsidR="00B160D0" w:rsidRPr="001E1711" w:rsidRDefault="00D63DEA">
            <w:pPr>
              <w:pBdr>
                <w:top w:val="nil"/>
                <w:left w:val="nil"/>
                <w:bottom w:val="nil"/>
                <w:right w:val="nil"/>
                <w:between w:val="nil"/>
              </w:pBdr>
              <w:tabs>
                <w:tab w:val="center" w:pos="4536"/>
                <w:tab w:val="right" w:pos="9072"/>
              </w:tabs>
              <w:spacing w:line="240" w:lineRule="auto"/>
              <w:ind w:left="0" w:hanging="2"/>
              <w:rPr>
                <w:color w:val="000000"/>
                <w:sz w:val="24"/>
                <w:szCs w:val="24"/>
              </w:rPr>
            </w:pPr>
            <w:r w:rsidRPr="001E1711">
              <w:rPr>
                <w:color w:val="000000"/>
                <w:sz w:val="24"/>
                <w:szCs w:val="24"/>
              </w:rPr>
              <w:t>Dificultăți de relaționare - 8</w:t>
            </w:r>
          </w:p>
        </w:tc>
        <w:tc>
          <w:tcPr>
            <w:tcW w:w="1764" w:type="pct"/>
          </w:tcPr>
          <w:p w:rsidR="00B160D0" w:rsidRPr="001E1711" w:rsidRDefault="00B160D0">
            <w:pPr>
              <w:pBdr>
                <w:top w:val="nil"/>
                <w:left w:val="nil"/>
                <w:bottom w:val="nil"/>
                <w:right w:val="nil"/>
                <w:between w:val="nil"/>
              </w:pBdr>
              <w:tabs>
                <w:tab w:val="center" w:pos="4536"/>
                <w:tab w:val="right" w:pos="9072"/>
              </w:tabs>
              <w:spacing w:line="240" w:lineRule="auto"/>
              <w:ind w:left="0" w:hanging="2"/>
              <w:rPr>
                <w:color w:val="000000"/>
                <w:sz w:val="24"/>
                <w:szCs w:val="24"/>
              </w:rPr>
            </w:pPr>
          </w:p>
          <w:p w:rsidR="00B160D0" w:rsidRPr="001E1711" w:rsidRDefault="00D63DEA">
            <w:pPr>
              <w:pBdr>
                <w:top w:val="nil"/>
                <w:left w:val="nil"/>
                <w:bottom w:val="nil"/>
                <w:right w:val="nil"/>
                <w:between w:val="nil"/>
              </w:pBdr>
              <w:tabs>
                <w:tab w:val="center" w:pos="4536"/>
                <w:tab w:val="right" w:pos="9072"/>
              </w:tabs>
              <w:spacing w:line="240" w:lineRule="auto"/>
              <w:ind w:left="0" w:hanging="2"/>
              <w:rPr>
                <w:color w:val="000000"/>
                <w:sz w:val="24"/>
                <w:szCs w:val="24"/>
              </w:rPr>
            </w:pPr>
            <w:r w:rsidRPr="001E1711">
              <w:rPr>
                <w:color w:val="000000"/>
                <w:sz w:val="24"/>
                <w:szCs w:val="24"/>
              </w:rPr>
              <w:t>Nr. de consilieri cu părinţii:14</w:t>
            </w:r>
          </w:p>
          <w:p w:rsidR="00B160D0" w:rsidRPr="001E1711" w:rsidRDefault="00D63DEA">
            <w:pPr>
              <w:pBdr>
                <w:top w:val="nil"/>
                <w:left w:val="nil"/>
                <w:bottom w:val="nil"/>
                <w:right w:val="nil"/>
                <w:between w:val="nil"/>
              </w:pBdr>
              <w:tabs>
                <w:tab w:val="center" w:pos="4536"/>
                <w:tab w:val="right" w:pos="9072"/>
              </w:tabs>
              <w:spacing w:line="240" w:lineRule="auto"/>
              <w:ind w:left="0" w:hanging="2"/>
              <w:rPr>
                <w:color w:val="000000"/>
                <w:sz w:val="24"/>
                <w:szCs w:val="24"/>
              </w:rPr>
            </w:pPr>
            <w:r w:rsidRPr="001E1711">
              <w:rPr>
                <w:color w:val="000000"/>
                <w:sz w:val="24"/>
                <w:szCs w:val="24"/>
              </w:rPr>
              <w:t>Beneficiari- 14</w:t>
            </w:r>
          </w:p>
        </w:tc>
      </w:tr>
    </w:tbl>
    <w:p w:rsidR="00B160D0" w:rsidRPr="001E1711" w:rsidRDefault="00B160D0">
      <w:pPr>
        <w:ind w:left="0" w:hanging="2"/>
        <w:jc w:val="both"/>
        <w:rPr>
          <w:rFonts w:eastAsia="Book Antiqua"/>
          <w:sz w:val="24"/>
          <w:szCs w:val="24"/>
        </w:rPr>
      </w:pPr>
    </w:p>
    <w:p w:rsidR="00B160D0" w:rsidRPr="001E1711" w:rsidRDefault="00D63DEA" w:rsidP="00CF68B6">
      <w:pPr>
        <w:numPr>
          <w:ilvl w:val="0"/>
          <w:numId w:val="42"/>
        </w:numPr>
        <w:ind w:left="0" w:hanging="2"/>
        <w:jc w:val="both"/>
        <w:rPr>
          <w:sz w:val="24"/>
          <w:szCs w:val="24"/>
        </w:rPr>
      </w:pPr>
      <w:r w:rsidRPr="001E1711">
        <w:rPr>
          <w:sz w:val="24"/>
          <w:szCs w:val="24"/>
        </w:rPr>
        <w:t>Proiecte şi programe desfăşurate:</w:t>
      </w:r>
    </w:p>
    <w:p w:rsidR="00B160D0" w:rsidRPr="001E1711" w:rsidRDefault="00D63DEA" w:rsidP="00CF68B6">
      <w:pPr>
        <w:numPr>
          <w:ilvl w:val="0"/>
          <w:numId w:val="30"/>
        </w:numPr>
        <w:ind w:left="0" w:hanging="2"/>
        <w:jc w:val="both"/>
        <w:rPr>
          <w:sz w:val="24"/>
          <w:szCs w:val="24"/>
        </w:rPr>
      </w:pPr>
      <w:r w:rsidRPr="001E1711">
        <w:rPr>
          <w:b/>
          <w:sz w:val="24"/>
          <w:szCs w:val="24"/>
        </w:rPr>
        <w:t>Educație rutieră</w:t>
      </w:r>
      <w:r w:rsidRPr="001E1711">
        <w:rPr>
          <w:sz w:val="24"/>
          <w:szCs w:val="24"/>
        </w:rPr>
        <w:t xml:space="preserve"> – exemple concrete de acțiuni, campanii, proiecte, evenimente organizate/desfășurate, patrule de educație rutieră, cercuri, acțiuni în parteneriat cu Inspectoratul Judeţean de Poliţie, Inspectoratul Judeţean al Jandarmeriei.</w:t>
      </w:r>
    </w:p>
    <w:p w:rsidR="00AD471F" w:rsidRPr="001E1711" w:rsidRDefault="00AD471F" w:rsidP="00AD471F">
      <w:pPr>
        <w:ind w:leftChars="0" w:left="0" w:firstLineChars="0" w:firstLine="0"/>
        <w:jc w:val="both"/>
        <w:rPr>
          <w:sz w:val="24"/>
          <w:szCs w:val="24"/>
        </w:rPr>
      </w:pPr>
    </w:p>
    <w:tbl>
      <w:tblPr>
        <w:tblStyle w:val="aff6"/>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163"/>
        <w:gridCol w:w="1754"/>
        <w:gridCol w:w="1481"/>
        <w:gridCol w:w="1643"/>
        <w:gridCol w:w="1310"/>
        <w:gridCol w:w="1389"/>
      </w:tblGrid>
      <w:tr w:rsidR="00B160D0" w:rsidRPr="001E1711" w:rsidTr="00AD471F">
        <w:trPr>
          <w:jc w:val="center"/>
        </w:trPr>
        <w:tc>
          <w:tcPr>
            <w:tcW w:w="1125" w:type="pct"/>
            <w:shd w:val="clear" w:color="auto" w:fill="E7E6E6"/>
          </w:tcPr>
          <w:p w:rsidR="00B160D0" w:rsidRPr="001E1711" w:rsidRDefault="00D63DEA">
            <w:pPr>
              <w:ind w:left="0" w:hanging="2"/>
              <w:jc w:val="center"/>
              <w:rPr>
                <w:sz w:val="24"/>
                <w:szCs w:val="24"/>
              </w:rPr>
            </w:pPr>
            <w:r w:rsidRPr="001E1711">
              <w:rPr>
                <w:b/>
                <w:sz w:val="24"/>
                <w:szCs w:val="24"/>
              </w:rPr>
              <w:t>Titlul programului/</w:t>
            </w:r>
          </w:p>
          <w:p w:rsidR="00B160D0" w:rsidRPr="001E1711" w:rsidRDefault="00D63DEA">
            <w:pPr>
              <w:ind w:left="0" w:hanging="2"/>
              <w:jc w:val="center"/>
              <w:rPr>
                <w:sz w:val="24"/>
                <w:szCs w:val="24"/>
              </w:rPr>
            </w:pPr>
            <w:r w:rsidRPr="001E1711">
              <w:rPr>
                <w:b/>
                <w:sz w:val="24"/>
                <w:szCs w:val="24"/>
              </w:rPr>
              <w:t>proiectului/</w:t>
            </w:r>
          </w:p>
          <w:p w:rsidR="00B160D0" w:rsidRPr="001E1711" w:rsidRDefault="00D63DEA">
            <w:pPr>
              <w:ind w:left="0" w:hanging="2"/>
              <w:jc w:val="center"/>
              <w:rPr>
                <w:sz w:val="24"/>
                <w:szCs w:val="24"/>
              </w:rPr>
            </w:pPr>
            <w:r w:rsidRPr="001E1711">
              <w:rPr>
                <w:b/>
                <w:sz w:val="24"/>
                <w:szCs w:val="24"/>
              </w:rPr>
              <w:t>campaniei</w:t>
            </w:r>
          </w:p>
        </w:tc>
        <w:tc>
          <w:tcPr>
            <w:tcW w:w="915" w:type="pct"/>
            <w:shd w:val="clear" w:color="auto" w:fill="E7E6E6"/>
          </w:tcPr>
          <w:p w:rsidR="00B160D0" w:rsidRPr="001E1711" w:rsidRDefault="00D63DEA">
            <w:pPr>
              <w:ind w:left="0" w:hanging="2"/>
              <w:jc w:val="center"/>
              <w:rPr>
                <w:sz w:val="24"/>
                <w:szCs w:val="24"/>
              </w:rPr>
            </w:pPr>
            <w:r w:rsidRPr="001E1711">
              <w:rPr>
                <w:b/>
                <w:sz w:val="24"/>
                <w:szCs w:val="24"/>
              </w:rPr>
              <w:t>Scurtă descriere</w:t>
            </w:r>
          </w:p>
          <w:p w:rsidR="00B160D0" w:rsidRPr="001E1711" w:rsidRDefault="00D63DEA">
            <w:pPr>
              <w:ind w:left="0" w:hanging="2"/>
              <w:jc w:val="center"/>
              <w:rPr>
                <w:sz w:val="24"/>
                <w:szCs w:val="24"/>
              </w:rPr>
            </w:pPr>
            <w:r w:rsidRPr="001E1711">
              <w:rPr>
                <w:b/>
                <w:sz w:val="24"/>
                <w:szCs w:val="24"/>
              </w:rPr>
              <w:t>(scop)</w:t>
            </w:r>
          </w:p>
        </w:tc>
        <w:tc>
          <w:tcPr>
            <w:tcW w:w="762" w:type="pct"/>
            <w:shd w:val="clear" w:color="auto" w:fill="E7E6E6"/>
          </w:tcPr>
          <w:p w:rsidR="00B160D0" w:rsidRPr="001E1711" w:rsidRDefault="00D63DEA">
            <w:pPr>
              <w:ind w:left="0" w:hanging="2"/>
              <w:jc w:val="center"/>
              <w:rPr>
                <w:sz w:val="24"/>
                <w:szCs w:val="24"/>
              </w:rPr>
            </w:pPr>
            <w:r w:rsidRPr="001E1711">
              <w:rPr>
                <w:b/>
                <w:sz w:val="24"/>
                <w:szCs w:val="24"/>
              </w:rPr>
              <w:t>Organizator</w:t>
            </w:r>
          </w:p>
        </w:tc>
        <w:tc>
          <w:tcPr>
            <w:tcW w:w="839" w:type="pct"/>
            <w:shd w:val="clear" w:color="auto" w:fill="E7E6E6"/>
          </w:tcPr>
          <w:p w:rsidR="00B160D0" w:rsidRPr="001E1711" w:rsidRDefault="00D63DEA">
            <w:pPr>
              <w:ind w:left="0" w:hanging="2"/>
              <w:jc w:val="center"/>
              <w:rPr>
                <w:sz w:val="24"/>
                <w:szCs w:val="24"/>
              </w:rPr>
            </w:pPr>
            <w:r w:rsidRPr="001E1711">
              <w:rPr>
                <w:b/>
                <w:sz w:val="24"/>
                <w:szCs w:val="24"/>
              </w:rPr>
              <w:t>Perioada de implementare</w:t>
            </w:r>
          </w:p>
        </w:tc>
        <w:tc>
          <w:tcPr>
            <w:tcW w:w="685" w:type="pct"/>
            <w:shd w:val="clear" w:color="auto" w:fill="E7E6E6"/>
          </w:tcPr>
          <w:p w:rsidR="00B160D0" w:rsidRPr="001E1711" w:rsidRDefault="00D63DEA">
            <w:pPr>
              <w:ind w:left="0" w:hanging="2"/>
              <w:jc w:val="center"/>
              <w:rPr>
                <w:sz w:val="24"/>
                <w:szCs w:val="24"/>
              </w:rPr>
            </w:pPr>
            <w:r w:rsidRPr="001E1711">
              <w:rPr>
                <w:b/>
                <w:sz w:val="24"/>
                <w:szCs w:val="24"/>
              </w:rPr>
              <w:t>Nr. de beneficiari</w:t>
            </w:r>
          </w:p>
        </w:tc>
        <w:tc>
          <w:tcPr>
            <w:tcW w:w="674" w:type="pct"/>
            <w:shd w:val="clear" w:color="auto" w:fill="E7E6E6"/>
          </w:tcPr>
          <w:p w:rsidR="00B160D0" w:rsidRPr="001E1711" w:rsidRDefault="00D63DEA">
            <w:pPr>
              <w:ind w:left="0" w:hanging="2"/>
              <w:jc w:val="center"/>
              <w:rPr>
                <w:sz w:val="24"/>
                <w:szCs w:val="24"/>
              </w:rPr>
            </w:pPr>
            <w:r w:rsidRPr="001E1711">
              <w:rPr>
                <w:b/>
                <w:sz w:val="24"/>
                <w:szCs w:val="24"/>
              </w:rPr>
              <w:t>Parteneri</w:t>
            </w:r>
          </w:p>
        </w:tc>
      </w:tr>
      <w:tr w:rsidR="00B160D0" w:rsidRPr="001E1711" w:rsidTr="00AD471F">
        <w:trPr>
          <w:jc w:val="center"/>
        </w:trPr>
        <w:tc>
          <w:tcPr>
            <w:tcW w:w="1125" w:type="pct"/>
          </w:tcPr>
          <w:p w:rsidR="00B160D0" w:rsidRPr="001E1711" w:rsidRDefault="00D63DEA">
            <w:pPr>
              <w:ind w:left="0" w:hanging="2"/>
              <w:jc w:val="both"/>
              <w:rPr>
                <w:sz w:val="24"/>
                <w:szCs w:val="24"/>
              </w:rPr>
            </w:pPr>
            <w:r w:rsidRPr="001E1711">
              <w:rPr>
                <w:b/>
                <w:i/>
                <w:sz w:val="24"/>
                <w:szCs w:val="24"/>
              </w:rPr>
              <w:t>,,Cum  circulam ?’’</w:t>
            </w:r>
          </w:p>
          <w:p w:rsidR="00B160D0" w:rsidRPr="001E1711" w:rsidRDefault="00B160D0">
            <w:pPr>
              <w:ind w:left="0" w:hanging="2"/>
              <w:rPr>
                <w:sz w:val="24"/>
                <w:szCs w:val="24"/>
              </w:rPr>
            </w:pPr>
          </w:p>
          <w:p w:rsidR="00B160D0" w:rsidRPr="001E1711" w:rsidRDefault="00D63DEA">
            <w:pPr>
              <w:ind w:left="0" w:hanging="2"/>
              <w:rPr>
                <w:sz w:val="24"/>
                <w:szCs w:val="24"/>
              </w:rPr>
            </w:pPr>
            <w:r w:rsidRPr="001E1711">
              <w:rPr>
                <w:sz w:val="24"/>
                <w:szCs w:val="24"/>
              </w:rPr>
              <w:t xml:space="preserve">-activitate in cadrul campaniei </w:t>
            </w:r>
            <w:r w:rsidRPr="001E1711">
              <w:rPr>
                <w:b/>
                <w:sz w:val="24"/>
                <w:szCs w:val="24"/>
              </w:rPr>
              <w:t>,,Educația pentru viață contează”</w:t>
            </w:r>
          </w:p>
        </w:tc>
        <w:tc>
          <w:tcPr>
            <w:tcW w:w="915" w:type="pct"/>
          </w:tcPr>
          <w:p w:rsidR="00B160D0" w:rsidRPr="001E1711" w:rsidRDefault="00D63DEA">
            <w:pPr>
              <w:ind w:left="0" w:hanging="2"/>
              <w:rPr>
                <w:sz w:val="24"/>
                <w:szCs w:val="24"/>
              </w:rPr>
            </w:pPr>
            <w:r w:rsidRPr="001E1711">
              <w:rPr>
                <w:color w:val="000000"/>
                <w:sz w:val="24"/>
                <w:szCs w:val="24"/>
                <w:highlight w:val="white"/>
              </w:rPr>
              <w:t>Derularea de activități care au drept scop cunoașterea regulilor de circulație pe drumurile publice</w:t>
            </w:r>
            <w:r w:rsidRPr="001E1711">
              <w:rPr>
                <w:sz w:val="24"/>
                <w:szCs w:val="24"/>
              </w:rPr>
              <w:t>Elevii au confecționat semne de circulație, postere, au initiat jocuri de rol. Activităţile au avut drept scop educarea elevilor pentru viață și lipsa evenimentelor rutiere</w:t>
            </w:r>
          </w:p>
        </w:tc>
        <w:tc>
          <w:tcPr>
            <w:tcW w:w="762" w:type="pct"/>
          </w:tcPr>
          <w:p w:rsidR="00B160D0" w:rsidRPr="001E1711" w:rsidRDefault="00D63DEA">
            <w:pPr>
              <w:ind w:left="0" w:hanging="2"/>
              <w:jc w:val="both"/>
              <w:rPr>
                <w:sz w:val="24"/>
                <w:szCs w:val="24"/>
              </w:rPr>
            </w:pPr>
            <w:r w:rsidRPr="001E1711">
              <w:rPr>
                <w:sz w:val="24"/>
                <w:szCs w:val="24"/>
              </w:rPr>
              <w:t>Liceul Tehnologic ,,Vasile Gherasim” Marginea</w:t>
            </w:r>
          </w:p>
          <w:p w:rsidR="00B160D0" w:rsidRPr="001E1711" w:rsidRDefault="00B160D0">
            <w:pPr>
              <w:ind w:left="0" w:hanging="2"/>
              <w:rPr>
                <w:sz w:val="24"/>
                <w:szCs w:val="24"/>
              </w:rPr>
            </w:pPr>
          </w:p>
          <w:p w:rsidR="00B160D0" w:rsidRPr="001E1711" w:rsidRDefault="00D63DEA">
            <w:pPr>
              <w:ind w:left="0" w:hanging="2"/>
              <w:rPr>
                <w:color w:val="000000"/>
                <w:sz w:val="24"/>
                <w:szCs w:val="24"/>
                <w:highlight w:val="white"/>
              </w:rPr>
            </w:pPr>
            <w:r w:rsidRPr="001E1711">
              <w:rPr>
                <w:color w:val="000000"/>
                <w:sz w:val="24"/>
                <w:szCs w:val="24"/>
                <w:highlight w:val="white"/>
              </w:rPr>
              <w:t xml:space="preserve">Director adjunct, prof. ing. prof.Cîmpan Carmen, </w:t>
            </w:r>
          </w:p>
          <w:p w:rsidR="00B160D0" w:rsidRPr="001E1711" w:rsidRDefault="00D63DEA">
            <w:pPr>
              <w:ind w:left="0" w:hanging="2"/>
              <w:rPr>
                <w:color w:val="000000"/>
                <w:sz w:val="24"/>
                <w:szCs w:val="24"/>
                <w:highlight w:val="white"/>
              </w:rPr>
            </w:pPr>
            <w:r w:rsidRPr="001E1711">
              <w:rPr>
                <w:color w:val="000000"/>
                <w:sz w:val="24"/>
                <w:szCs w:val="24"/>
                <w:highlight w:val="white"/>
              </w:rPr>
              <w:t>Condilier educativ, prof. Ilică Mariana</w:t>
            </w:r>
          </w:p>
          <w:p w:rsidR="00B160D0" w:rsidRPr="001E1711" w:rsidRDefault="00D63DEA">
            <w:pPr>
              <w:ind w:left="0" w:hanging="2"/>
              <w:rPr>
                <w:sz w:val="24"/>
                <w:szCs w:val="24"/>
              </w:rPr>
            </w:pPr>
            <w:r w:rsidRPr="001E1711">
              <w:rPr>
                <w:color w:val="000000"/>
                <w:sz w:val="24"/>
                <w:szCs w:val="24"/>
                <w:highlight w:val="white"/>
              </w:rPr>
              <w:t>prof. Scutariu Mihaela</w:t>
            </w:r>
          </w:p>
        </w:tc>
        <w:tc>
          <w:tcPr>
            <w:tcW w:w="839" w:type="pct"/>
          </w:tcPr>
          <w:p w:rsidR="00AD471F" w:rsidRPr="001E1711" w:rsidRDefault="00D63DEA">
            <w:pPr>
              <w:ind w:left="0" w:hanging="2"/>
              <w:rPr>
                <w:sz w:val="24"/>
                <w:szCs w:val="24"/>
              </w:rPr>
            </w:pPr>
            <w:r w:rsidRPr="001E1711">
              <w:rPr>
                <w:sz w:val="24"/>
                <w:szCs w:val="24"/>
              </w:rPr>
              <w:t>An şcolar</w:t>
            </w:r>
          </w:p>
          <w:p w:rsidR="00B160D0" w:rsidRPr="001E1711" w:rsidRDefault="00D63DEA">
            <w:pPr>
              <w:ind w:left="0" w:hanging="2"/>
              <w:rPr>
                <w:sz w:val="24"/>
                <w:szCs w:val="24"/>
              </w:rPr>
            </w:pPr>
            <w:r w:rsidRPr="001E1711">
              <w:rPr>
                <w:sz w:val="24"/>
                <w:szCs w:val="24"/>
              </w:rPr>
              <w:t xml:space="preserve"> 2022-2023</w:t>
            </w:r>
          </w:p>
          <w:p w:rsidR="00B160D0" w:rsidRPr="001E1711" w:rsidRDefault="00B160D0">
            <w:pPr>
              <w:ind w:left="0" w:hanging="2"/>
              <w:rPr>
                <w:sz w:val="24"/>
                <w:szCs w:val="24"/>
              </w:rPr>
            </w:pPr>
          </w:p>
          <w:p w:rsidR="00B160D0" w:rsidRPr="001E1711" w:rsidRDefault="00D63DEA">
            <w:pPr>
              <w:ind w:left="0" w:hanging="2"/>
              <w:rPr>
                <w:sz w:val="24"/>
                <w:szCs w:val="24"/>
              </w:rPr>
            </w:pPr>
            <w:r w:rsidRPr="001E1711">
              <w:rPr>
                <w:sz w:val="24"/>
                <w:szCs w:val="24"/>
              </w:rPr>
              <w:t>Octombrie 2022</w:t>
            </w:r>
          </w:p>
        </w:tc>
        <w:tc>
          <w:tcPr>
            <w:tcW w:w="685" w:type="pct"/>
          </w:tcPr>
          <w:p w:rsidR="00B160D0" w:rsidRPr="001E1711" w:rsidRDefault="00D63DEA">
            <w:pPr>
              <w:ind w:left="0" w:hanging="2"/>
              <w:rPr>
                <w:sz w:val="24"/>
                <w:szCs w:val="24"/>
              </w:rPr>
            </w:pPr>
            <w:r w:rsidRPr="001E1711">
              <w:rPr>
                <w:sz w:val="24"/>
                <w:szCs w:val="24"/>
              </w:rPr>
              <w:t>156 elevi</w:t>
            </w:r>
          </w:p>
        </w:tc>
        <w:tc>
          <w:tcPr>
            <w:tcW w:w="674" w:type="pct"/>
          </w:tcPr>
          <w:p w:rsidR="00B160D0" w:rsidRPr="001E1711" w:rsidRDefault="00D63DEA">
            <w:pPr>
              <w:ind w:left="0" w:hanging="2"/>
              <w:rPr>
                <w:sz w:val="24"/>
                <w:szCs w:val="24"/>
              </w:rPr>
            </w:pPr>
            <w:r w:rsidRPr="001E1711">
              <w:rPr>
                <w:color w:val="000000"/>
                <w:sz w:val="24"/>
                <w:szCs w:val="24"/>
                <w:highlight w:val="white"/>
              </w:rPr>
              <w:t>Poliția locală și municipala reprezentată de ins.Epurean Ionuț</w:t>
            </w:r>
            <w:r w:rsidRPr="001E1711">
              <w:rPr>
                <w:sz w:val="24"/>
                <w:szCs w:val="24"/>
              </w:rPr>
              <w:t xml:space="preserve"> </w:t>
            </w:r>
          </w:p>
        </w:tc>
      </w:tr>
    </w:tbl>
    <w:p w:rsidR="00B160D0" w:rsidRPr="001E1711" w:rsidRDefault="00B160D0">
      <w:pPr>
        <w:ind w:left="0" w:hanging="2"/>
        <w:jc w:val="both"/>
        <w:rPr>
          <w:rFonts w:eastAsia="Book Antiqua"/>
          <w:sz w:val="24"/>
          <w:szCs w:val="24"/>
        </w:rPr>
      </w:pPr>
    </w:p>
    <w:p w:rsidR="00B160D0" w:rsidRPr="001E1711" w:rsidRDefault="00D63DEA" w:rsidP="00CF68B6">
      <w:pPr>
        <w:numPr>
          <w:ilvl w:val="0"/>
          <w:numId w:val="30"/>
        </w:numPr>
        <w:ind w:left="0" w:hanging="2"/>
        <w:jc w:val="both"/>
        <w:rPr>
          <w:sz w:val="24"/>
          <w:szCs w:val="24"/>
        </w:rPr>
      </w:pPr>
      <w:r w:rsidRPr="001E1711">
        <w:rPr>
          <w:b/>
          <w:sz w:val="24"/>
          <w:szCs w:val="24"/>
        </w:rPr>
        <w:t xml:space="preserve">Prevenirea traficului de persoane </w:t>
      </w:r>
      <w:r w:rsidRPr="001E1711">
        <w:rPr>
          <w:sz w:val="24"/>
          <w:szCs w:val="24"/>
        </w:rPr>
        <w:t>- exemple concrete de acțiuni, campanii, proiecte, evenimente organizate/desfășurate pentru prevenirea, informarea, conștientizarea diferitelor grupuri țintă, acțiuni în parteneriat cuAgenţia Naţională de Luptă Împotriva Traficului de Persoane.</w:t>
      </w:r>
    </w:p>
    <w:p w:rsidR="00B160D0" w:rsidRPr="001E1711" w:rsidRDefault="00B160D0">
      <w:pPr>
        <w:ind w:left="0" w:hanging="2"/>
        <w:jc w:val="both"/>
        <w:rPr>
          <w:sz w:val="24"/>
          <w:szCs w:val="24"/>
        </w:rPr>
      </w:pPr>
    </w:p>
    <w:tbl>
      <w:tblPr>
        <w:tblStyle w:val="aff7"/>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194"/>
        <w:gridCol w:w="1783"/>
        <w:gridCol w:w="1485"/>
        <w:gridCol w:w="1643"/>
        <w:gridCol w:w="1335"/>
        <w:gridCol w:w="1300"/>
      </w:tblGrid>
      <w:tr w:rsidR="00B160D0" w:rsidRPr="001E1711" w:rsidTr="00AD471F">
        <w:tc>
          <w:tcPr>
            <w:tcW w:w="1127" w:type="pct"/>
            <w:shd w:val="clear" w:color="auto" w:fill="E7E6E6"/>
          </w:tcPr>
          <w:p w:rsidR="00B160D0" w:rsidRPr="001E1711" w:rsidRDefault="00D63DEA">
            <w:pPr>
              <w:ind w:left="0" w:hanging="2"/>
              <w:jc w:val="center"/>
              <w:rPr>
                <w:sz w:val="24"/>
                <w:szCs w:val="24"/>
              </w:rPr>
            </w:pPr>
            <w:r w:rsidRPr="001E1711">
              <w:rPr>
                <w:b/>
                <w:sz w:val="24"/>
                <w:szCs w:val="24"/>
              </w:rPr>
              <w:lastRenderedPageBreak/>
              <w:t>Titlul programului/</w:t>
            </w:r>
          </w:p>
          <w:p w:rsidR="00B160D0" w:rsidRPr="001E1711" w:rsidRDefault="00D63DEA">
            <w:pPr>
              <w:ind w:left="0" w:hanging="2"/>
              <w:jc w:val="center"/>
              <w:rPr>
                <w:sz w:val="24"/>
                <w:szCs w:val="24"/>
              </w:rPr>
            </w:pPr>
            <w:r w:rsidRPr="001E1711">
              <w:rPr>
                <w:b/>
                <w:sz w:val="24"/>
                <w:szCs w:val="24"/>
              </w:rPr>
              <w:t>proiectului/</w:t>
            </w:r>
          </w:p>
          <w:p w:rsidR="00B160D0" w:rsidRPr="001E1711" w:rsidRDefault="00D63DEA">
            <w:pPr>
              <w:ind w:left="0" w:hanging="2"/>
              <w:jc w:val="center"/>
              <w:rPr>
                <w:sz w:val="24"/>
                <w:szCs w:val="24"/>
              </w:rPr>
            </w:pPr>
            <w:r w:rsidRPr="001E1711">
              <w:rPr>
                <w:b/>
                <w:sz w:val="24"/>
                <w:szCs w:val="24"/>
              </w:rPr>
              <w:t>campaniei</w:t>
            </w:r>
          </w:p>
        </w:tc>
        <w:tc>
          <w:tcPr>
            <w:tcW w:w="916" w:type="pct"/>
            <w:shd w:val="clear" w:color="auto" w:fill="E7E6E6"/>
          </w:tcPr>
          <w:p w:rsidR="00B160D0" w:rsidRPr="001E1711" w:rsidRDefault="00D63DEA">
            <w:pPr>
              <w:ind w:left="0" w:hanging="2"/>
              <w:jc w:val="center"/>
              <w:rPr>
                <w:sz w:val="24"/>
                <w:szCs w:val="24"/>
              </w:rPr>
            </w:pPr>
            <w:r w:rsidRPr="001E1711">
              <w:rPr>
                <w:b/>
                <w:sz w:val="24"/>
                <w:szCs w:val="24"/>
              </w:rPr>
              <w:t>Scurtă descriere</w:t>
            </w:r>
          </w:p>
          <w:p w:rsidR="00B160D0" w:rsidRPr="001E1711" w:rsidRDefault="00D63DEA">
            <w:pPr>
              <w:ind w:left="0" w:hanging="2"/>
              <w:jc w:val="center"/>
              <w:rPr>
                <w:sz w:val="24"/>
                <w:szCs w:val="24"/>
              </w:rPr>
            </w:pPr>
            <w:r w:rsidRPr="001E1711">
              <w:rPr>
                <w:b/>
                <w:sz w:val="24"/>
                <w:szCs w:val="24"/>
              </w:rPr>
              <w:t>(scop)</w:t>
            </w:r>
          </w:p>
        </w:tc>
        <w:tc>
          <w:tcPr>
            <w:tcW w:w="763" w:type="pct"/>
            <w:shd w:val="clear" w:color="auto" w:fill="E7E6E6"/>
          </w:tcPr>
          <w:p w:rsidR="00B160D0" w:rsidRPr="001E1711" w:rsidRDefault="00D63DEA">
            <w:pPr>
              <w:ind w:left="0" w:hanging="2"/>
              <w:jc w:val="center"/>
              <w:rPr>
                <w:sz w:val="24"/>
                <w:szCs w:val="24"/>
              </w:rPr>
            </w:pPr>
            <w:r w:rsidRPr="001E1711">
              <w:rPr>
                <w:b/>
                <w:sz w:val="24"/>
                <w:szCs w:val="24"/>
              </w:rPr>
              <w:t>Organizator</w:t>
            </w:r>
          </w:p>
        </w:tc>
        <w:tc>
          <w:tcPr>
            <w:tcW w:w="840" w:type="pct"/>
            <w:shd w:val="clear" w:color="auto" w:fill="E7E6E6"/>
          </w:tcPr>
          <w:p w:rsidR="00B160D0" w:rsidRPr="001E1711" w:rsidRDefault="00D63DEA">
            <w:pPr>
              <w:ind w:left="0" w:hanging="2"/>
              <w:jc w:val="center"/>
              <w:rPr>
                <w:sz w:val="24"/>
                <w:szCs w:val="24"/>
              </w:rPr>
            </w:pPr>
            <w:r w:rsidRPr="001E1711">
              <w:rPr>
                <w:b/>
                <w:sz w:val="24"/>
                <w:szCs w:val="24"/>
              </w:rPr>
              <w:t>Perioada de implementare</w:t>
            </w:r>
          </w:p>
        </w:tc>
        <w:tc>
          <w:tcPr>
            <w:tcW w:w="686" w:type="pct"/>
            <w:shd w:val="clear" w:color="auto" w:fill="E7E6E6"/>
          </w:tcPr>
          <w:p w:rsidR="00B160D0" w:rsidRPr="001E1711" w:rsidRDefault="00D63DEA">
            <w:pPr>
              <w:ind w:left="0" w:hanging="2"/>
              <w:jc w:val="center"/>
              <w:rPr>
                <w:sz w:val="24"/>
                <w:szCs w:val="24"/>
              </w:rPr>
            </w:pPr>
            <w:r w:rsidRPr="001E1711">
              <w:rPr>
                <w:b/>
                <w:sz w:val="24"/>
                <w:szCs w:val="24"/>
              </w:rPr>
              <w:t>Nr. de beneficiari</w:t>
            </w:r>
          </w:p>
        </w:tc>
        <w:tc>
          <w:tcPr>
            <w:tcW w:w="668" w:type="pct"/>
            <w:shd w:val="clear" w:color="auto" w:fill="E7E6E6"/>
          </w:tcPr>
          <w:p w:rsidR="00B160D0" w:rsidRPr="001E1711" w:rsidRDefault="00D63DEA">
            <w:pPr>
              <w:ind w:left="0" w:hanging="2"/>
              <w:jc w:val="center"/>
              <w:rPr>
                <w:sz w:val="24"/>
                <w:szCs w:val="24"/>
              </w:rPr>
            </w:pPr>
            <w:r w:rsidRPr="001E1711">
              <w:rPr>
                <w:b/>
                <w:sz w:val="24"/>
                <w:szCs w:val="24"/>
              </w:rPr>
              <w:t>Parteneri</w:t>
            </w:r>
          </w:p>
        </w:tc>
      </w:tr>
      <w:tr w:rsidR="00B160D0" w:rsidRPr="001E1711" w:rsidTr="00AD471F">
        <w:tc>
          <w:tcPr>
            <w:tcW w:w="1127" w:type="pct"/>
          </w:tcPr>
          <w:p w:rsidR="00B160D0" w:rsidRPr="001E1711" w:rsidRDefault="00D63DEA">
            <w:pPr>
              <w:ind w:left="0" w:hanging="2"/>
              <w:rPr>
                <w:sz w:val="24"/>
                <w:szCs w:val="24"/>
              </w:rPr>
            </w:pPr>
            <w:r w:rsidRPr="001E1711">
              <w:rPr>
                <w:b/>
                <w:i/>
                <w:sz w:val="24"/>
                <w:szCs w:val="24"/>
              </w:rPr>
              <w:t>,,18 Octombrie – Ziua Europeană împotriva traficului de persoane’’</w:t>
            </w:r>
          </w:p>
        </w:tc>
        <w:tc>
          <w:tcPr>
            <w:tcW w:w="916" w:type="pct"/>
          </w:tcPr>
          <w:p w:rsidR="00B160D0" w:rsidRPr="001E1711" w:rsidRDefault="00D63DEA">
            <w:pPr>
              <w:ind w:left="0" w:hanging="2"/>
              <w:rPr>
                <w:sz w:val="24"/>
                <w:szCs w:val="24"/>
              </w:rPr>
            </w:pPr>
            <w:r w:rsidRPr="001E1711">
              <w:rPr>
                <w:sz w:val="24"/>
                <w:szCs w:val="24"/>
              </w:rPr>
              <w:t>Ed. pentru drepturile omului,  aplicații  privind dezvoltarea personală a elevilor .Vizionare filme/ppt</w:t>
            </w:r>
          </w:p>
          <w:p w:rsidR="00B160D0" w:rsidRPr="001E1711" w:rsidRDefault="00D63DEA">
            <w:pPr>
              <w:ind w:left="0" w:hanging="2"/>
              <w:rPr>
                <w:sz w:val="24"/>
                <w:szCs w:val="24"/>
              </w:rPr>
            </w:pPr>
            <w:r w:rsidRPr="001E1711">
              <w:rPr>
                <w:sz w:val="24"/>
                <w:szCs w:val="24"/>
              </w:rPr>
              <w:t>Lecții despre utilizarea în siguranță a internetului, dezbateri ,afișe</w:t>
            </w:r>
          </w:p>
        </w:tc>
        <w:tc>
          <w:tcPr>
            <w:tcW w:w="763" w:type="pct"/>
          </w:tcPr>
          <w:p w:rsidR="00B160D0" w:rsidRPr="001E1711" w:rsidRDefault="00D63DEA">
            <w:pPr>
              <w:ind w:left="0" w:hanging="2"/>
              <w:rPr>
                <w:color w:val="000000"/>
                <w:sz w:val="24"/>
                <w:szCs w:val="24"/>
                <w:highlight w:val="white"/>
              </w:rPr>
            </w:pPr>
            <w:r w:rsidRPr="001E1711">
              <w:rPr>
                <w:sz w:val="24"/>
                <w:szCs w:val="24"/>
              </w:rPr>
              <w:t xml:space="preserve"> </w:t>
            </w:r>
            <w:r w:rsidRPr="001E1711">
              <w:rPr>
                <w:color w:val="000000"/>
                <w:sz w:val="24"/>
                <w:szCs w:val="24"/>
                <w:highlight w:val="white"/>
              </w:rPr>
              <w:t xml:space="preserve">Director adjunct, prof. ing. prof.Cîmpan Carmen, </w:t>
            </w:r>
          </w:p>
          <w:p w:rsidR="00B160D0" w:rsidRPr="001E1711" w:rsidRDefault="00D63DEA">
            <w:pPr>
              <w:ind w:left="0" w:hanging="2"/>
              <w:rPr>
                <w:color w:val="000000"/>
                <w:sz w:val="24"/>
                <w:szCs w:val="24"/>
                <w:highlight w:val="white"/>
              </w:rPr>
            </w:pPr>
            <w:r w:rsidRPr="001E1711">
              <w:rPr>
                <w:color w:val="000000"/>
                <w:sz w:val="24"/>
                <w:szCs w:val="24"/>
                <w:highlight w:val="white"/>
              </w:rPr>
              <w:t>Condilier educativ, prof. Ilică Mariana</w:t>
            </w:r>
          </w:p>
          <w:p w:rsidR="00B160D0" w:rsidRPr="001E1711" w:rsidRDefault="00D63DEA">
            <w:pPr>
              <w:ind w:left="0" w:hanging="2"/>
              <w:rPr>
                <w:sz w:val="24"/>
                <w:szCs w:val="24"/>
              </w:rPr>
            </w:pPr>
            <w:r w:rsidRPr="001E1711">
              <w:rPr>
                <w:color w:val="000000"/>
                <w:sz w:val="24"/>
                <w:szCs w:val="24"/>
                <w:highlight w:val="white"/>
              </w:rPr>
              <w:t>Prof. diriginte Halus Elena</w:t>
            </w:r>
          </w:p>
        </w:tc>
        <w:tc>
          <w:tcPr>
            <w:tcW w:w="840" w:type="pct"/>
          </w:tcPr>
          <w:p w:rsidR="00AD471F" w:rsidRPr="001E1711" w:rsidRDefault="00D63DEA">
            <w:pPr>
              <w:ind w:left="0" w:hanging="2"/>
              <w:rPr>
                <w:sz w:val="24"/>
                <w:szCs w:val="24"/>
              </w:rPr>
            </w:pPr>
            <w:r w:rsidRPr="001E1711">
              <w:rPr>
                <w:sz w:val="24"/>
                <w:szCs w:val="24"/>
              </w:rPr>
              <w:t xml:space="preserve">An şcolar </w:t>
            </w:r>
          </w:p>
          <w:p w:rsidR="00B160D0" w:rsidRPr="001E1711" w:rsidRDefault="00D63DEA">
            <w:pPr>
              <w:ind w:left="0" w:hanging="2"/>
              <w:rPr>
                <w:sz w:val="24"/>
                <w:szCs w:val="24"/>
              </w:rPr>
            </w:pPr>
            <w:r w:rsidRPr="001E1711">
              <w:rPr>
                <w:sz w:val="24"/>
                <w:szCs w:val="24"/>
              </w:rPr>
              <w:t>2022-2023</w:t>
            </w:r>
          </w:p>
          <w:p w:rsidR="00B160D0" w:rsidRPr="001E1711" w:rsidRDefault="00B160D0">
            <w:pPr>
              <w:ind w:left="0" w:hanging="2"/>
              <w:rPr>
                <w:sz w:val="24"/>
                <w:szCs w:val="24"/>
              </w:rPr>
            </w:pPr>
          </w:p>
          <w:p w:rsidR="00B160D0" w:rsidRPr="001E1711" w:rsidRDefault="00D63DEA">
            <w:pPr>
              <w:ind w:left="0" w:hanging="2"/>
              <w:rPr>
                <w:sz w:val="24"/>
                <w:szCs w:val="24"/>
              </w:rPr>
            </w:pPr>
            <w:r w:rsidRPr="001E1711">
              <w:rPr>
                <w:sz w:val="24"/>
                <w:szCs w:val="24"/>
              </w:rPr>
              <w:t>octombrie</w:t>
            </w:r>
          </w:p>
          <w:p w:rsidR="00B160D0" w:rsidRPr="001E1711" w:rsidRDefault="00B160D0">
            <w:pPr>
              <w:ind w:left="0" w:hanging="2"/>
              <w:rPr>
                <w:sz w:val="24"/>
                <w:szCs w:val="24"/>
              </w:rPr>
            </w:pPr>
          </w:p>
        </w:tc>
        <w:tc>
          <w:tcPr>
            <w:tcW w:w="686" w:type="pct"/>
          </w:tcPr>
          <w:p w:rsidR="00B160D0" w:rsidRPr="001E1711" w:rsidRDefault="00B160D0">
            <w:pPr>
              <w:ind w:left="0" w:hanging="2"/>
              <w:jc w:val="both"/>
              <w:rPr>
                <w:sz w:val="24"/>
                <w:szCs w:val="24"/>
              </w:rPr>
            </w:pPr>
          </w:p>
          <w:p w:rsidR="00B160D0" w:rsidRPr="001E1711" w:rsidRDefault="00D63DEA">
            <w:pPr>
              <w:ind w:left="0" w:hanging="2"/>
              <w:rPr>
                <w:sz w:val="24"/>
                <w:szCs w:val="24"/>
              </w:rPr>
            </w:pPr>
            <w:r w:rsidRPr="001E1711">
              <w:rPr>
                <w:sz w:val="24"/>
                <w:szCs w:val="24"/>
              </w:rPr>
              <w:t>340 elevi</w:t>
            </w:r>
          </w:p>
        </w:tc>
        <w:tc>
          <w:tcPr>
            <w:tcW w:w="668" w:type="pct"/>
          </w:tcPr>
          <w:p w:rsidR="00B160D0" w:rsidRPr="001E1711" w:rsidRDefault="00D63DEA">
            <w:pPr>
              <w:ind w:left="0" w:hanging="2"/>
              <w:jc w:val="both"/>
              <w:rPr>
                <w:sz w:val="24"/>
                <w:szCs w:val="24"/>
              </w:rPr>
            </w:pPr>
            <w:r w:rsidRPr="001E1711">
              <w:rPr>
                <w:sz w:val="24"/>
                <w:szCs w:val="24"/>
              </w:rPr>
              <w:t>Consilier școlar</w:t>
            </w:r>
          </w:p>
          <w:p w:rsidR="00B160D0" w:rsidRPr="001E1711" w:rsidRDefault="00B160D0">
            <w:pPr>
              <w:ind w:left="0" w:hanging="2"/>
              <w:rPr>
                <w:sz w:val="24"/>
                <w:szCs w:val="24"/>
              </w:rPr>
            </w:pPr>
          </w:p>
        </w:tc>
      </w:tr>
    </w:tbl>
    <w:p w:rsidR="00B160D0" w:rsidRPr="001E1711" w:rsidRDefault="00B160D0">
      <w:pPr>
        <w:ind w:left="0" w:hanging="2"/>
        <w:jc w:val="both"/>
        <w:rPr>
          <w:rFonts w:eastAsia="Book Antiqua"/>
          <w:sz w:val="24"/>
          <w:szCs w:val="24"/>
        </w:rPr>
      </w:pPr>
    </w:p>
    <w:p w:rsidR="00B160D0" w:rsidRPr="001E1711" w:rsidRDefault="00D63DEA" w:rsidP="00CF68B6">
      <w:pPr>
        <w:numPr>
          <w:ilvl w:val="0"/>
          <w:numId w:val="30"/>
        </w:numPr>
        <w:ind w:left="0" w:hanging="2"/>
        <w:jc w:val="both"/>
        <w:rPr>
          <w:sz w:val="24"/>
          <w:szCs w:val="24"/>
        </w:rPr>
      </w:pPr>
      <w:r w:rsidRPr="001E1711">
        <w:rPr>
          <w:b/>
          <w:sz w:val="24"/>
          <w:szCs w:val="24"/>
        </w:rPr>
        <w:t>Prevenirea consumului de alcool, tutun, droguri, produse etnobotanice</w:t>
      </w:r>
      <w:r w:rsidRPr="001E1711">
        <w:rPr>
          <w:sz w:val="24"/>
          <w:szCs w:val="24"/>
        </w:rPr>
        <w:t xml:space="preserve"> - exemple concrete de acțiuni, campanii, proiecte, evenimente organizate/desfăș</w:t>
      </w:r>
      <w:r w:rsidR="00AD471F" w:rsidRPr="001E1711">
        <w:rPr>
          <w:sz w:val="24"/>
          <w:szCs w:val="24"/>
        </w:rPr>
        <w:t>urate pentru</w:t>
      </w:r>
      <w:r w:rsidRPr="001E1711">
        <w:rPr>
          <w:sz w:val="24"/>
          <w:szCs w:val="24"/>
        </w:rPr>
        <w:t xml:space="preserve"> prevenirea, informarea, conștientizarea diferitelor grupuri țintă, acțiuni în </w:t>
      </w:r>
      <w:r w:rsidR="00AD471F" w:rsidRPr="001E1711">
        <w:rPr>
          <w:sz w:val="24"/>
          <w:szCs w:val="24"/>
        </w:rPr>
        <w:t>parteneriat cu</w:t>
      </w:r>
      <w:r w:rsidRPr="001E1711">
        <w:rPr>
          <w:sz w:val="24"/>
          <w:szCs w:val="24"/>
        </w:rPr>
        <w:t xml:space="preserve"> Centrul de Evaluare, Prevenire şi Consiliere Antidrog Suceava.</w:t>
      </w:r>
    </w:p>
    <w:p w:rsidR="00B160D0" w:rsidRPr="001E1711" w:rsidRDefault="00B160D0">
      <w:pPr>
        <w:ind w:left="0" w:hanging="2"/>
        <w:jc w:val="both"/>
        <w:rPr>
          <w:sz w:val="24"/>
          <w:szCs w:val="24"/>
        </w:rPr>
      </w:pPr>
    </w:p>
    <w:tbl>
      <w:tblPr>
        <w:tblStyle w:val="aff8"/>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143"/>
        <w:gridCol w:w="1976"/>
        <w:gridCol w:w="1481"/>
        <w:gridCol w:w="1643"/>
        <w:gridCol w:w="1310"/>
        <w:gridCol w:w="1187"/>
      </w:tblGrid>
      <w:tr w:rsidR="00B160D0" w:rsidRPr="001E1711" w:rsidTr="00AD471F">
        <w:tc>
          <w:tcPr>
            <w:tcW w:w="1127" w:type="pct"/>
            <w:shd w:val="clear" w:color="auto" w:fill="E7E6E6"/>
          </w:tcPr>
          <w:p w:rsidR="00B160D0" w:rsidRPr="001E1711" w:rsidRDefault="00D63DEA">
            <w:pPr>
              <w:ind w:left="0" w:hanging="2"/>
              <w:jc w:val="center"/>
              <w:rPr>
                <w:sz w:val="24"/>
                <w:szCs w:val="24"/>
              </w:rPr>
            </w:pPr>
            <w:r w:rsidRPr="001E1711">
              <w:rPr>
                <w:b/>
                <w:sz w:val="24"/>
                <w:szCs w:val="24"/>
              </w:rPr>
              <w:t>Titlul programului/</w:t>
            </w:r>
          </w:p>
          <w:p w:rsidR="00B160D0" w:rsidRPr="001E1711" w:rsidRDefault="00D63DEA">
            <w:pPr>
              <w:ind w:left="0" w:hanging="2"/>
              <w:jc w:val="center"/>
              <w:rPr>
                <w:sz w:val="24"/>
                <w:szCs w:val="24"/>
              </w:rPr>
            </w:pPr>
            <w:r w:rsidRPr="001E1711">
              <w:rPr>
                <w:b/>
                <w:sz w:val="24"/>
                <w:szCs w:val="24"/>
              </w:rPr>
              <w:t>proiectului/</w:t>
            </w:r>
          </w:p>
          <w:p w:rsidR="00B160D0" w:rsidRPr="001E1711" w:rsidRDefault="00D63DEA">
            <w:pPr>
              <w:ind w:left="0" w:hanging="2"/>
              <w:jc w:val="center"/>
              <w:rPr>
                <w:sz w:val="24"/>
                <w:szCs w:val="24"/>
              </w:rPr>
            </w:pPr>
            <w:r w:rsidRPr="001E1711">
              <w:rPr>
                <w:b/>
                <w:sz w:val="24"/>
                <w:szCs w:val="24"/>
              </w:rPr>
              <w:t>campaniei</w:t>
            </w:r>
          </w:p>
        </w:tc>
        <w:tc>
          <w:tcPr>
            <w:tcW w:w="916" w:type="pct"/>
            <w:shd w:val="clear" w:color="auto" w:fill="E7E6E6"/>
          </w:tcPr>
          <w:p w:rsidR="00B160D0" w:rsidRPr="001E1711" w:rsidRDefault="00D63DEA">
            <w:pPr>
              <w:ind w:left="0" w:hanging="2"/>
              <w:jc w:val="center"/>
              <w:rPr>
                <w:sz w:val="24"/>
                <w:szCs w:val="24"/>
              </w:rPr>
            </w:pPr>
            <w:r w:rsidRPr="001E1711">
              <w:rPr>
                <w:b/>
                <w:sz w:val="24"/>
                <w:szCs w:val="24"/>
              </w:rPr>
              <w:t>Scurtă descriere</w:t>
            </w:r>
          </w:p>
          <w:p w:rsidR="00B160D0" w:rsidRPr="001E1711" w:rsidRDefault="00D63DEA">
            <w:pPr>
              <w:ind w:left="0" w:hanging="2"/>
              <w:jc w:val="center"/>
              <w:rPr>
                <w:sz w:val="24"/>
                <w:szCs w:val="24"/>
              </w:rPr>
            </w:pPr>
            <w:r w:rsidRPr="001E1711">
              <w:rPr>
                <w:b/>
                <w:sz w:val="24"/>
                <w:szCs w:val="24"/>
              </w:rPr>
              <w:t>(scop)</w:t>
            </w:r>
          </w:p>
        </w:tc>
        <w:tc>
          <w:tcPr>
            <w:tcW w:w="763" w:type="pct"/>
            <w:shd w:val="clear" w:color="auto" w:fill="E7E6E6"/>
          </w:tcPr>
          <w:p w:rsidR="00B160D0" w:rsidRPr="001E1711" w:rsidRDefault="00D63DEA">
            <w:pPr>
              <w:ind w:left="0" w:hanging="2"/>
              <w:jc w:val="center"/>
              <w:rPr>
                <w:sz w:val="24"/>
                <w:szCs w:val="24"/>
              </w:rPr>
            </w:pPr>
            <w:r w:rsidRPr="001E1711">
              <w:rPr>
                <w:b/>
                <w:sz w:val="24"/>
                <w:szCs w:val="24"/>
              </w:rPr>
              <w:t>Organizator</w:t>
            </w:r>
          </w:p>
        </w:tc>
        <w:tc>
          <w:tcPr>
            <w:tcW w:w="840" w:type="pct"/>
            <w:shd w:val="clear" w:color="auto" w:fill="E7E6E6"/>
          </w:tcPr>
          <w:p w:rsidR="00B160D0" w:rsidRPr="001E1711" w:rsidRDefault="00D63DEA">
            <w:pPr>
              <w:ind w:left="0" w:hanging="2"/>
              <w:jc w:val="center"/>
              <w:rPr>
                <w:sz w:val="24"/>
                <w:szCs w:val="24"/>
              </w:rPr>
            </w:pPr>
            <w:r w:rsidRPr="001E1711">
              <w:rPr>
                <w:b/>
                <w:sz w:val="24"/>
                <w:szCs w:val="24"/>
              </w:rPr>
              <w:t>Perioada de implementare</w:t>
            </w:r>
          </w:p>
        </w:tc>
        <w:tc>
          <w:tcPr>
            <w:tcW w:w="686" w:type="pct"/>
            <w:shd w:val="clear" w:color="auto" w:fill="E7E6E6"/>
          </w:tcPr>
          <w:p w:rsidR="00B160D0" w:rsidRPr="001E1711" w:rsidRDefault="00D63DEA">
            <w:pPr>
              <w:ind w:left="0" w:hanging="2"/>
              <w:jc w:val="center"/>
              <w:rPr>
                <w:sz w:val="24"/>
                <w:szCs w:val="24"/>
              </w:rPr>
            </w:pPr>
            <w:r w:rsidRPr="001E1711">
              <w:rPr>
                <w:b/>
                <w:sz w:val="24"/>
                <w:szCs w:val="24"/>
              </w:rPr>
              <w:t>Nr. de beneficiari</w:t>
            </w:r>
          </w:p>
        </w:tc>
        <w:tc>
          <w:tcPr>
            <w:tcW w:w="668" w:type="pct"/>
            <w:shd w:val="clear" w:color="auto" w:fill="E7E6E6"/>
          </w:tcPr>
          <w:p w:rsidR="00B160D0" w:rsidRPr="001E1711" w:rsidRDefault="00D63DEA">
            <w:pPr>
              <w:ind w:left="0" w:hanging="2"/>
              <w:jc w:val="center"/>
              <w:rPr>
                <w:sz w:val="24"/>
                <w:szCs w:val="24"/>
              </w:rPr>
            </w:pPr>
            <w:r w:rsidRPr="001E1711">
              <w:rPr>
                <w:b/>
                <w:sz w:val="24"/>
                <w:szCs w:val="24"/>
              </w:rPr>
              <w:t>Parteneri</w:t>
            </w:r>
          </w:p>
        </w:tc>
      </w:tr>
      <w:tr w:rsidR="00B160D0" w:rsidRPr="001E1711" w:rsidTr="00AD471F">
        <w:tc>
          <w:tcPr>
            <w:tcW w:w="1127" w:type="pct"/>
          </w:tcPr>
          <w:p w:rsidR="00B160D0" w:rsidRPr="001E1711" w:rsidRDefault="00B160D0">
            <w:pPr>
              <w:ind w:left="0" w:hanging="2"/>
              <w:jc w:val="both"/>
              <w:rPr>
                <w:sz w:val="24"/>
                <w:szCs w:val="24"/>
              </w:rPr>
            </w:pPr>
          </w:p>
          <w:p w:rsidR="00B160D0" w:rsidRPr="001E1711" w:rsidRDefault="00D63DEA">
            <w:pPr>
              <w:ind w:left="0" w:hanging="2"/>
              <w:rPr>
                <w:sz w:val="24"/>
                <w:szCs w:val="24"/>
              </w:rPr>
            </w:pPr>
            <w:r w:rsidRPr="001E1711">
              <w:rPr>
                <w:sz w:val="24"/>
                <w:szCs w:val="24"/>
              </w:rPr>
              <w:t>Activitate in cadrul proiectului</w:t>
            </w:r>
          </w:p>
          <w:p w:rsidR="00B160D0" w:rsidRPr="001E1711" w:rsidRDefault="00D63DEA">
            <w:pPr>
              <w:ind w:left="0" w:hanging="2"/>
              <w:rPr>
                <w:sz w:val="24"/>
                <w:szCs w:val="24"/>
              </w:rPr>
            </w:pPr>
            <w:r w:rsidRPr="001E1711">
              <w:rPr>
                <w:sz w:val="24"/>
                <w:szCs w:val="24"/>
              </w:rPr>
              <w:t xml:space="preserve"> </w:t>
            </w:r>
            <w:r w:rsidRPr="001E1711">
              <w:rPr>
                <w:b/>
                <w:i/>
                <w:sz w:val="24"/>
                <w:szCs w:val="24"/>
              </w:rPr>
              <w:t>,,Intoarce-te la inocență</w:t>
            </w:r>
          </w:p>
          <w:p w:rsidR="00B160D0" w:rsidRPr="001E1711" w:rsidRDefault="00D63DEA">
            <w:pPr>
              <w:ind w:left="0" w:hanging="2"/>
              <w:rPr>
                <w:sz w:val="24"/>
                <w:szCs w:val="24"/>
              </w:rPr>
            </w:pPr>
            <w:r w:rsidRPr="001E1711">
              <w:rPr>
                <w:b/>
                <w:i/>
                <w:sz w:val="24"/>
                <w:szCs w:val="24"/>
              </w:rPr>
              <w:t>!’’</w:t>
            </w:r>
          </w:p>
        </w:tc>
        <w:tc>
          <w:tcPr>
            <w:tcW w:w="916" w:type="pct"/>
          </w:tcPr>
          <w:p w:rsidR="00B160D0" w:rsidRPr="001E1711" w:rsidRDefault="00D63DEA">
            <w:pPr>
              <w:ind w:left="0" w:hanging="2"/>
              <w:rPr>
                <w:sz w:val="24"/>
                <w:szCs w:val="24"/>
              </w:rPr>
            </w:pPr>
            <w:r w:rsidRPr="001E1711">
              <w:rPr>
                <w:sz w:val="24"/>
                <w:szCs w:val="24"/>
              </w:rPr>
              <w:t xml:space="preserve">La activitate au participat elevii claselor V-XII. Activitatea a urmarit dezvoltarea unor atitudini și practici în rândul elevilor privind sănătatea minții și a corpului. Elevii au primit informatii despre efectele nocive </w:t>
            </w:r>
            <w:r w:rsidR="00AD471F" w:rsidRPr="001E1711">
              <w:rPr>
                <w:sz w:val="24"/>
                <w:szCs w:val="24"/>
              </w:rPr>
              <w:t>ale consumului</w:t>
            </w:r>
            <w:r w:rsidRPr="001E1711">
              <w:rPr>
                <w:sz w:val="24"/>
                <w:szCs w:val="24"/>
              </w:rPr>
              <w:t xml:space="preserve"> de droguri, alcool, tutun asupra calitatii vietii. S-a realizat în acest scop in școală o </w:t>
            </w:r>
            <w:r w:rsidRPr="001E1711">
              <w:rPr>
                <w:sz w:val="24"/>
                <w:szCs w:val="24"/>
              </w:rPr>
              <w:lastRenderedPageBreak/>
              <w:t xml:space="preserve">expoziție de desene și postere. </w:t>
            </w:r>
          </w:p>
        </w:tc>
        <w:tc>
          <w:tcPr>
            <w:tcW w:w="763" w:type="pct"/>
          </w:tcPr>
          <w:p w:rsidR="00B160D0" w:rsidRPr="001E1711" w:rsidRDefault="00D63DEA">
            <w:pPr>
              <w:ind w:left="0" w:hanging="2"/>
              <w:rPr>
                <w:color w:val="000000"/>
                <w:sz w:val="24"/>
                <w:szCs w:val="24"/>
                <w:highlight w:val="white"/>
              </w:rPr>
            </w:pPr>
            <w:r w:rsidRPr="001E1711">
              <w:rPr>
                <w:sz w:val="24"/>
                <w:szCs w:val="24"/>
              </w:rPr>
              <w:lastRenderedPageBreak/>
              <w:t xml:space="preserve"> </w:t>
            </w:r>
            <w:r w:rsidRPr="001E1711">
              <w:rPr>
                <w:color w:val="000000"/>
                <w:sz w:val="24"/>
                <w:szCs w:val="24"/>
                <w:highlight w:val="white"/>
              </w:rPr>
              <w:t xml:space="preserve">Director adjunct, prof. ing. prof.Cîmpan Carmen, </w:t>
            </w:r>
          </w:p>
          <w:p w:rsidR="00B160D0" w:rsidRPr="001E1711" w:rsidRDefault="00D63DEA">
            <w:pPr>
              <w:ind w:left="0" w:hanging="2"/>
              <w:rPr>
                <w:sz w:val="24"/>
                <w:szCs w:val="24"/>
              </w:rPr>
            </w:pPr>
            <w:r w:rsidRPr="001E1711">
              <w:rPr>
                <w:color w:val="000000"/>
                <w:sz w:val="24"/>
                <w:szCs w:val="24"/>
                <w:highlight w:val="white"/>
              </w:rPr>
              <w:t>Condilier educativ, prof. Ilică Mariana</w:t>
            </w:r>
          </w:p>
          <w:p w:rsidR="00B160D0" w:rsidRPr="001E1711" w:rsidRDefault="00D63DEA">
            <w:pPr>
              <w:ind w:left="0" w:hanging="2"/>
              <w:rPr>
                <w:sz w:val="24"/>
                <w:szCs w:val="24"/>
              </w:rPr>
            </w:pPr>
            <w:r w:rsidRPr="001E1711">
              <w:rPr>
                <w:sz w:val="24"/>
                <w:szCs w:val="24"/>
              </w:rPr>
              <w:t>Prof. Mihalescu Georgeta</w:t>
            </w:r>
          </w:p>
        </w:tc>
        <w:tc>
          <w:tcPr>
            <w:tcW w:w="840" w:type="pct"/>
          </w:tcPr>
          <w:p w:rsidR="00AD471F" w:rsidRPr="001E1711" w:rsidRDefault="00D63DEA">
            <w:pPr>
              <w:ind w:left="0" w:hanging="2"/>
              <w:rPr>
                <w:sz w:val="24"/>
                <w:szCs w:val="24"/>
              </w:rPr>
            </w:pPr>
            <w:r w:rsidRPr="001E1711">
              <w:rPr>
                <w:sz w:val="24"/>
                <w:szCs w:val="24"/>
              </w:rPr>
              <w:t xml:space="preserve">An şcolar </w:t>
            </w:r>
          </w:p>
          <w:p w:rsidR="00B160D0" w:rsidRPr="001E1711" w:rsidRDefault="00D63DEA">
            <w:pPr>
              <w:ind w:left="0" w:hanging="2"/>
              <w:rPr>
                <w:sz w:val="24"/>
                <w:szCs w:val="24"/>
              </w:rPr>
            </w:pPr>
            <w:r w:rsidRPr="001E1711">
              <w:rPr>
                <w:sz w:val="24"/>
                <w:szCs w:val="24"/>
              </w:rPr>
              <w:t>2022-2023</w:t>
            </w:r>
          </w:p>
          <w:p w:rsidR="00B160D0" w:rsidRPr="001E1711" w:rsidRDefault="00D63DEA">
            <w:pPr>
              <w:ind w:left="0" w:hanging="2"/>
              <w:rPr>
                <w:sz w:val="24"/>
                <w:szCs w:val="24"/>
              </w:rPr>
            </w:pPr>
            <w:r w:rsidRPr="001E1711">
              <w:rPr>
                <w:sz w:val="24"/>
                <w:szCs w:val="24"/>
              </w:rPr>
              <w:t>octombrie</w:t>
            </w:r>
          </w:p>
          <w:p w:rsidR="00B160D0" w:rsidRPr="001E1711" w:rsidRDefault="00B160D0">
            <w:pPr>
              <w:ind w:left="0" w:hanging="2"/>
              <w:rPr>
                <w:sz w:val="24"/>
                <w:szCs w:val="24"/>
              </w:rPr>
            </w:pPr>
          </w:p>
        </w:tc>
        <w:tc>
          <w:tcPr>
            <w:tcW w:w="686" w:type="pct"/>
          </w:tcPr>
          <w:p w:rsidR="00B160D0" w:rsidRPr="001E1711" w:rsidRDefault="00B160D0">
            <w:pPr>
              <w:ind w:left="0" w:hanging="2"/>
              <w:jc w:val="both"/>
              <w:rPr>
                <w:sz w:val="24"/>
                <w:szCs w:val="24"/>
              </w:rPr>
            </w:pPr>
          </w:p>
          <w:p w:rsidR="00B160D0" w:rsidRPr="001E1711" w:rsidRDefault="00D63DEA">
            <w:pPr>
              <w:ind w:left="0" w:hanging="2"/>
              <w:rPr>
                <w:sz w:val="24"/>
                <w:szCs w:val="24"/>
              </w:rPr>
            </w:pPr>
            <w:r w:rsidRPr="001E1711">
              <w:rPr>
                <w:sz w:val="24"/>
                <w:szCs w:val="24"/>
              </w:rPr>
              <w:t>Elevii claselor</w:t>
            </w:r>
          </w:p>
          <w:p w:rsidR="00B160D0" w:rsidRPr="001E1711" w:rsidRDefault="00D63DEA">
            <w:pPr>
              <w:ind w:left="0" w:hanging="2"/>
              <w:rPr>
                <w:sz w:val="24"/>
                <w:szCs w:val="24"/>
              </w:rPr>
            </w:pPr>
            <w:r w:rsidRPr="001E1711">
              <w:rPr>
                <w:sz w:val="24"/>
                <w:szCs w:val="24"/>
              </w:rPr>
              <w:t>V-XII</w:t>
            </w:r>
          </w:p>
        </w:tc>
        <w:tc>
          <w:tcPr>
            <w:tcW w:w="668" w:type="pct"/>
          </w:tcPr>
          <w:p w:rsidR="00B160D0" w:rsidRPr="001E1711" w:rsidRDefault="00D63DEA">
            <w:pPr>
              <w:ind w:left="0" w:hanging="2"/>
              <w:jc w:val="both"/>
              <w:rPr>
                <w:sz w:val="24"/>
                <w:szCs w:val="24"/>
              </w:rPr>
            </w:pPr>
            <w:r w:rsidRPr="001E1711">
              <w:rPr>
                <w:sz w:val="24"/>
                <w:szCs w:val="24"/>
              </w:rPr>
              <w:t>Consilier scolar</w:t>
            </w:r>
          </w:p>
          <w:p w:rsidR="00B160D0" w:rsidRPr="001E1711" w:rsidRDefault="00D63DEA">
            <w:pPr>
              <w:ind w:left="0" w:hanging="2"/>
              <w:jc w:val="both"/>
              <w:rPr>
                <w:sz w:val="24"/>
                <w:szCs w:val="24"/>
              </w:rPr>
            </w:pPr>
            <w:r w:rsidRPr="001E1711">
              <w:rPr>
                <w:sz w:val="24"/>
                <w:szCs w:val="24"/>
              </w:rPr>
              <w:t>Diriginți</w:t>
            </w:r>
          </w:p>
          <w:p w:rsidR="00B160D0" w:rsidRPr="001E1711" w:rsidRDefault="00B160D0">
            <w:pPr>
              <w:ind w:left="0" w:hanging="2"/>
              <w:rPr>
                <w:sz w:val="24"/>
                <w:szCs w:val="24"/>
              </w:rPr>
            </w:pPr>
          </w:p>
        </w:tc>
      </w:tr>
      <w:tr w:rsidR="00B160D0" w:rsidRPr="001E1711" w:rsidTr="00AD471F">
        <w:tc>
          <w:tcPr>
            <w:tcW w:w="1127" w:type="pct"/>
          </w:tcPr>
          <w:p w:rsidR="00B160D0" w:rsidRPr="001E1711" w:rsidRDefault="00D63DEA">
            <w:pPr>
              <w:ind w:left="0" w:hanging="2"/>
              <w:jc w:val="both"/>
              <w:rPr>
                <w:color w:val="000000"/>
                <w:sz w:val="24"/>
                <w:szCs w:val="24"/>
                <w:highlight w:val="white"/>
              </w:rPr>
            </w:pPr>
            <w:r w:rsidRPr="001E1711">
              <w:rPr>
                <w:b/>
                <w:i/>
                <w:color w:val="000000"/>
                <w:sz w:val="24"/>
                <w:szCs w:val="24"/>
                <w:highlight w:val="white"/>
              </w:rPr>
              <w:t>„Ziua Naţională fără tutun”</w:t>
            </w:r>
          </w:p>
        </w:tc>
        <w:tc>
          <w:tcPr>
            <w:tcW w:w="916" w:type="pct"/>
          </w:tcPr>
          <w:p w:rsidR="00B160D0" w:rsidRPr="001E1711" w:rsidRDefault="00D63DEA">
            <w:pPr>
              <w:ind w:left="0" w:hanging="2"/>
              <w:rPr>
                <w:sz w:val="24"/>
                <w:szCs w:val="24"/>
              </w:rPr>
            </w:pPr>
            <w:r w:rsidRPr="001E1711">
              <w:rPr>
                <w:color w:val="000000"/>
                <w:sz w:val="24"/>
                <w:szCs w:val="24"/>
                <w:highlight w:val="white"/>
              </w:rPr>
              <w:t>Educarea elevilor pentru a duce o viaţă sănătoasă, prevenirea comportamentelor de risc prin turun, alcool și droguri</w:t>
            </w:r>
            <w:r w:rsidRPr="001E1711">
              <w:rPr>
                <w:rFonts w:eastAsia="Helvetica Neue"/>
                <w:color w:val="000000"/>
                <w:sz w:val="24"/>
                <w:szCs w:val="24"/>
                <w:highlight w:val="white"/>
              </w:rPr>
              <w:t>.</w:t>
            </w:r>
          </w:p>
        </w:tc>
        <w:tc>
          <w:tcPr>
            <w:tcW w:w="763" w:type="pct"/>
          </w:tcPr>
          <w:p w:rsidR="00B160D0" w:rsidRPr="001E1711" w:rsidRDefault="00D63DEA">
            <w:pPr>
              <w:ind w:left="0" w:hanging="2"/>
              <w:rPr>
                <w:sz w:val="24"/>
                <w:szCs w:val="24"/>
              </w:rPr>
            </w:pPr>
            <w:r w:rsidRPr="001E1711">
              <w:rPr>
                <w:sz w:val="24"/>
                <w:szCs w:val="24"/>
              </w:rPr>
              <w:t>Prof. Mihalescu Georgeta</w:t>
            </w:r>
          </w:p>
          <w:p w:rsidR="00B160D0" w:rsidRPr="001E1711" w:rsidRDefault="00D63DEA">
            <w:pPr>
              <w:ind w:left="0" w:hanging="2"/>
              <w:rPr>
                <w:color w:val="000000"/>
                <w:sz w:val="24"/>
                <w:szCs w:val="24"/>
                <w:highlight w:val="white"/>
              </w:rPr>
            </w:pPr>
            <w:r w:rsidRPr="001E1711">
              <w:rPr>
                <w:color w:val="000000"/>
                <w:sz w:val="24"/>
                <w:szCs w:val="24"/>
                <w:highlight w:val="white"/>
              </w:rPr>
              <w:t xml:space="preserve">Director adjunct, prof. ing. prof.Cîmpan Carmen, </w:t>
            </w:r>
          </w:p>
          <w:p w:rsidR="00B160D0" w:rsidRPr="001E1711" w:rsidRDefault="00D63DEA">
            <w:pPr>
              <w:ind w:left="0" w:hanging="2"/>
              <w:rPr>
                <w:sz w:val="24"/>
                <w:szCs w:val="24"/>
              </w:rPr>
            </w:pPr>
            <w:r w:rsidRPr="001E1711">
              <w:rPr>
                <w:color w:val="000000"/>
                <w:sz w:val="24"/>
                <w:szCs w:val="24"/>
                <w:highlight w:val="white"/>
              </w:rPr>
              <w:t>Condilier educativ, prof. Ilică Mariana</w:t>
            </w:r>
          </w:p>
        </w:tc>
        <w:tc>
          <w:tcPr>
            <w:tcW w:w="840" w:type="pct"/>
          </w:tcPr>
          <w:p w:rsidR="00B160D0" w:rsidRPr="001E1711" w:rsidRDefault="00D63DEA">
            <w:pPr>
              <w:ind w:left="0" w:hanging="2"/>
              <w:rPr>
                <w:sz w:val="24"/>
                <w:szCs w:val="24"/>
              </w:rPr>
            </w:pPr>
            <w:r w:rsidRPr="001E1711">
              <w:rPr>
                <w:sz w:val="24"/>
                <w:szCs w:val="24"/>
              </w:rPr>
              <w:t>Noiembrie 2022</w:t>
            </w:r>
          </w:p>
        </w:tc>
        <w:tc>
          <w:tcPr>
            <w:tcW w:w="686" w:type="pct"/>
          </w:tcPr>
          <w:p w:rsidR="00B160D0" w:rsidRPr="001E1711" w:rsidRDefault="00D63DEA">
            <w:pPr>
              <w:ind w:left="0" w:hanging="2"/>
              <w:jc w:val="both"/>
              <w:rPr>
                <w:sz w:val="24"/>
                <w:szCs w:val="24"/>
              </w:rPr>
            </w:pPr>
            <w:r w:rsidRPr="001E1711">
              <w:rPr>
                <w:sz w:val="24"/>
                <w:szCs w:val="24"/>
              </w:rPr>
              <w:t>86 elevi</w:t>
            </w:r>
          </w:p>
        </w:tc>
        <w:tc>
          <w:tcPr>
            <w:tcW w:w="668" w:type="pct"/>
          </w:tcPr>
          <w:p w:rsidR="00B160D0" w:rsidRPr="001E1711" w:rsidRDefault="00D63DEA">
            <w:pPr>
              <w:ind w:left="0" w:hanging="2"/>
              <w:jc w:val="both"/>
              <w:rPr>
                <w:sz w:val="24"/>
                <w:szCs w:val="24"/>
              </w:rPr>
            </w:pPr>
            <w:r w:rsidRPr="001E1711">
              <w:rPr>
                <w:sz w:val="24"/>
                <w:szCs w:val="24"/>
              </w:rPr>
              <w:t>Dispensar Marginea</w:t>
            </w:r>
          </w:p>
        </w:tc>
      </w:tr>
    </w:tbl>
    <w:p w:rsidR="00B160D0" w:rsidRPr="001E1711" w:rsidRDefault="00B160D0">
      <w:pPr>
        <w:ind w:left="0" w:hanging="2"/>
        <w:jc w:val="both"/>
        <w:rPr>
          <w:sz w:val="24"/>
          <w:szCs w:val="24"/>
        </w:rPr>
      </w:pPr>
    </w:p>
    <w:p w:rsidR="00B160D0" w:rsidRPr="001E1711" w:rsidRDefault="00D63DEA">
      <w:pPr>
        <w:ind w:left="0" w:hanging="2"/>
        <w:jc w:val="both"/>
        <w:rPr>
          <w:sz w:val="24"/>
          <w:szCs w:val="24"/>
        </w:rPr>
      </w:pPr>
      <w:r w:rsidRPr="001E1711">
        <w:rPr>
          <w:b/>
          <w:sz w:val="24"/>
          <w:szCs w:val="24"/>
        </w:rPr>
        <w:t>d. Apărare și protecție civilă</w:t>
      </w:r>
      <w:r w:rsidRPr="001E1711">
        <w:rPr>
          <w:sz w:val="24"/>
          <w:szCs w:val="24"/>
        </w:rPr>
        <w:t xml:space="preserve"> - exemple concrete de acțiuni, campanii, proiecte, evenimente organizate/desfășurate pentru prevenirea, informarea, conștientizarea diferitelor grupuri țintă, acțiuni în parteneriat (exemplu Inspectoratul pentru Situaţii de Urgenţă „Bucovina” Suceava).</w:t>
      </w:r>
    </w:p>
    <w:p w:rsidR="00B160D0" w:rsidRPr="001E1711" w:rsidRDefault="00B160D0">
      <w:pPr>
        <w:ind w:left="0" w:hanging="2"/>
        <w:jc w:val="both"/>
        <w:rPr>
          <w:sz w:val="24"/>
          <w:szCs w:val="24"/>
        </w:rPr>
      </w:pPr>
    </w:p>
    <w:tbl>
      <w:tblPr>
        <w:tblStyle w:val="aff9"/>
        <w:tblW w:w="996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45"/>
        <w:gridCol w:w="1825"/>
        <w:gridCol w:w="1520"/>
        <w:gridCol w:w="1674"/>
        <w:gridCol w:w="1367"/>
        <w:gridCol w:w="1331"/>
      </w:tblGrid>
      <w:tr w:rsidR="00B160D0" w:rsidRPr="001E1711">
        <w:tc>
          <w:tcPr>
            <w:tcW w:w="2245" w:type="dxa"/>
            <w:shd w:val="clear" w:color="auto" w:fill="E7E6E6"/>
          </w:tcPr>
          <w:p w:rsidR="00B160D0" w:rsidRPr="001E1711" w:rsidRDefault="00D63DEA">
            <w:pPr>
              <w:ind w:left="0" w:hanging="2"/>
              <w:jc w:val="center"/>
              <w:rPr>
                <w:sz w:val="24"/>
                <w:szCs w:val="24"/>
              </w:rPr>
            </w:pPr>
            <w:r w:rsidRPr="001E1711">
              <w:rPr>
                <w:b/>
                <w:sz w:val="24"/>
                <w:szCs w:val="24"/>
              </w:rPr>
              <w:t>Titlul programului/</w:t>
            </w:r>
          </w:p>
          <w:p w:rsidR="00B160D0" w:rsidRPr="001E1711" w:rsidRDefault="00D63DEA">
            <w:pPr>
              <w:ind w:left="0" w:hanging="2"/>
              <w:jc w:val="center"/>
              <w:rPr>
                <w:sz w:val="24"/>
                <w:szCs w:val="24"/>
              </w:rPr>
            </w:pPr>
            <w:r w:rsidRPr="001E1711">
              <w:rPr>
                <w:b/>
                <w:sz w:val="24"/>
                <w:szCs w:val="24"/>
              </w:rPr>
              <w:t>proiectului/</w:t>
            </w:r>
          </w:p>
          <w:p w:rsidR="00B160D0" w:rsidRPr="001E1711" w:rsidRDefault="00D63DEA">
            <w:pPr>
              <w:ind w:left="0" w:hanging="2"/>
              <w:jc w:val="center"/>
              <w:rPr>
                <w:sz w:val="24"/>
                <w:szCs w:val="24"/>
              </w:rPr>
            </w:pPr>
            <w:r w:rsidRPr="001E1711">
              <w:rPr>
                <w:b/>
                <w:sz w:val="24"/>
                <w:szCs w:val="24"/>
              </w:rPr>
              <w:t>campaniei</w:t>
            </w:r>
          </w:p>
        </w:tc>
        <w:tc>
          <w:tcPr>
            <w:tcW w:w="1825" w:type="dxa"/>
            <w:shd w:val="clear" w:color="auto" w:fill="E7E6E6"/>
          </w:tcPr>
          <w:p w:rsidR="00B160D0" w:rsidRPr="001E1711" w:rsidRDefault="00D63DEA">
            <w:pPr>
              <w:ind w:left="0" w:hanging="2"/>
              <w:jc w:val="center"/>
              <w:rPr>
                <w:sz w:val="24"/>
                <w:szCs w:val="24"/>
              </w:rPr>
            </w:pPr>
            <w:r w:rsidRPr="001E1711">
              <w:rPr>
                <w:b/>
                <w:sz w:val="24"/>
                <w:szCs w:val="24"/>
              </w:rPr>
              <w:t>Scurtă descriere</w:t>
            </w:r>
          </w:p>
          <w:p w:rsidR="00B160D0" w:rsidRPr="001E1711" w:rsidRDefault="00D63DEA">
            <w:pPr>
              <w:ind w:left="0" w:hanging="2"/>
              <w:jc w:val="center"/>
              <w:rPr>
                <w:sz w:val="24"/>
                <w:szCs w:val="24"/>
              </w:rPr>
            </w:pPr>
            <w:r w:rsidRPr="001E1711">
              <w:rPr>
                <w:b/>
                <w:sz w:val="24"/>
                <w:szCs w:val="24"/>
              </w:rPr>
              <w:t>(scop)</w:t>
            </w:r>
          </w:p>
        </w:tc>
        <w:tc>
          <w:tcPr>
            <w:tcW w:w="1520" w:type="dxa"/>
            <w:shd w:val="clear" w:color="auto" w:fill="E7E6E6"/>
          </w:tcPr>
          <w:p w:rsidR="00B160D0" w:rsidRPr="001E1711" w:rsidRDefault="00D63DEA">
            <w:pPr>
              <w:ind w:left="0" w:hanging="2"/>
              <w:jc w:val="center"/>
              <w:rPr>
                <w:sz w:val="24"/>
                <w:szCs w:val="24"/>
              </w:rPr>
            </w:pPr>
            <w:r w:rsidRPr="001E1711">
              <w:rPr>
                <w:b/>
                <w:sz w:val="24"/>
                <w:szCs w:val="24"/>
              </w:rPr>
              <w:t>Organizator</w:t>
            </w:r>
          </w:p>
        </w:tc>
        <w:tc>
          <w:tcPr>
            <w:tcW w:w="1674" w:type="dxa"/>
            <w:shd w:val="clear" w:color="auto" w:fill="E7E6E6"/>
          </w:tcPr>
          <w:p w:rsidR="00B160D0" w:rsidRPr="001E1711" w:rsidRDefault="00D63DEA">
            <w:pPr>
              <w:ind w:left="0" w:hanging="2"/>
              <w:jc w:val="center"/>
              <w:rPr>
                <w:sz w:val="24"/>
                <w:szCs w:val="24"/>
              </w:rPr>
            </w:pPr>
            <w:r w:rsidRPr="001E1711">
              <w:rPr>
                <w:b/>
                <w:sz w:val="24"/>
                <w:szCs w:val="24"/>
              </w:rPr>
              <w:t>Perioada de implementare</w:t>
            </w:r>
          </w:p>
        </w:tc>
        <w:tc>
          <w:tcPr>
            <w:tcW w:w="1367" w:type="dxa"/>
            <w:shd w:val="clear" w:color="auto" w:fill="E7E6E6"/>
          </w:tcPr>
          <w:p w:rsidR="00B160D0" w:rsidRPr="001E1711" w:rsidRDefault="00D63DEA">
            <w:pPr>
              <w:ind w:left="0" w:hanging="2"/>
              <w:jc w:val="center"/>
              <w:rPr>
                <w:sz w:val="24"/>
                <w:szCs w:val="24"/>
              </w:rPr>
            </w:pPr>
            <w:r w:rsidRPr="001E1711">
              <w:rPr>
                <w:b/>
                <w:sz w:val="24"/>
                <w:szCs w:val="24"/>
              </w:rPr>
              <w:t>Nr. de beneficiari</w:t>
            </w:r>
          </w:p>
        </w:tc>
        <w:tc>
          <w:tcPr>
            <w:tcW w:w="1331" w:type="dxa"/>
            <w:shd w:val="clear" w:color="auto" w:fill="E7E6E6"/>
          </w:tcPr>
          <w:p w:rsidR="00B160D0" w:rsidRPr="001E1711" w:rsidRDefault="00D63DEA">
            <w:pPr>
              <w:ind w:left="0" w:hanging="2"/>
              <w:jc w:val="center"/>
              <w:rPr>
                <w:sz w:val="24"/>
                <w:szCs w:val="24"/>
              </w:rPr>
            </w:pPr>
            <w:r w:rsidRPr="001E1711">
              <w:rPr>
                <w:b/>
                <w:sz w:val="24"/>
                <w:szCs w:val="24"/>
              </w:rPr>
              <w:t>Parteneri</w:t>
            </w:r>
          </w:p>
        </w:tc>
      </w:tr>
      <w:tr w:rsidR="00B160D0" w:rsidRPr="001E1711">
        <w:tc>
          <w:tcPr>
            <w:tcW w:w="2245" w:type="dxa"/>
          </w:tcPr>
          <w:p w:rsidR="00B160D0" w:rsidRPr="001E1711" w:rsidRDefault="00B160D0">
            <w:pPr>
              <w:ind w:left="0" w:hanging="2"/>
              <w:jc w:val="both"/>
              <w:rPr>
                <w:sz w:val="24"/>
                <w:szCs w:val="24"/>
              </w:rPr>
            </w:pPr>
          </w:p>
          <w:p w:rsidR="00B160D0" w:rsidRPr="001E1711" w:rsidRDefault="00D63DEA">
            <w:pPr>
              <w:ind w:left="0" w:hanging="2"/>
              <w:rPr>
                <w:sz w:val="24"/>
                <w:szCs w:val="24"/>
              </w:rPr>
            </w:pPr>
            <w:r w:rsidRPr="001E1711">
              <w:rPr>
                <w:sz w:val="24"/>
                <w:szCs w:val="24"/>
              </w:rPr>
              <w:t>,,</w:t>
            </w:r>
            <w:r w:rsidRPr="001E1711">
              <w:rPr>
                <w:b/>
                <w:i/>
                <w:sz w:val="24"/>
                <w:szCs w:val="24"/>
              </w:rPr>
              <w:t>Cum acționăm in caz de incendiu</w:t>
            </w:r>
            <w:r w:rsidRPr="001E1711">
              <w:rPr>
                <w:sz w:val="24"/>
                <w:szCs w:val="24"/>
              </w:rPr>
              <w:t>?’’</w:t>
            </w:r>
          </w:p>
        </w:tc>
        <w:tc>
          <w:tcPr>
            <w:tcW w:w="1825" w:type="dxa"/>
          </w:tcPr>
          <w:p w:rsidR="00B160D0" w:rsidRPr="001E1711" w:rsidRDefault="00B160D0">
            <w:pPr>
              <w:ind w:left="0" w:hanging="2"/>
              <w:rPr>
                <w:sz w:val="24"/>
                <w:szCs w:val="24"/>
              </w:rPr>
            </w:pPr>
          </w:p>
          <w:p w:rsidR="00B160D0" w:rsidRPr="001E1711" w:rsidRDefault="00D63DEA">
            <w:pPr>
              <w:ind w:left="0" w:hanging="2"/>
              <w:jc w:val="center"/>
              <w:rPr>
                <w:sz w:val="24"/>
                <w:szCs w:val="24"/>
              </w:rPr>
            </w:pPr>
            <w:r w:rsidRPr="001E1711">
              <w:rPr>
                <w:sz w:val="24"/>
                <w:szCs w:val="24"/>
              </w:rPr>
              <w:t>exerciții de evacuare</w:t>
            </w:r>
          </w:p>
          <w:p w:rsidR="00B160D0" w:rsidRPr="001E1711" w:rsidRDefault="00B160D0">
            <w:pPr>
              <w:ind w:left="0" w:hanging="2"/>
              <w:rPr>
                <w:sz w:val="24"/>
                <w:szCs w:val="24"/>
              </w:rPr>
            </w:pPr>
          </w:p>
        </w:tc>
        <w:tc>
          <w:tcPr>
            <w:tcW w:w="1520" w:type="dxa"/>
          </w:tcPr>
          <w:p w:rsidR="00B160D0" w:rsidRPr="001E1711" w:rsidRDefault="00D63DEA">
            <w:pPr>
              <w:ind w:left="0" w:hanging="2"/>
              <w:rPr>
                <w:sz w:val="24"/>
                <w:szCs w:val="24"/>
              </w:rPr>
            </w:pPr>
            <w:r w:rsidRPr="001E1711">
              <w:rPr>
                <w:sz w:val="24"/>
                <w:szCs w:val="24"/>
              </w:rPr>
              <w:t>Prof.Jidiuc Alin</w:t>
            </w:r>
          </w:p>
          <w:p w:rsidR="00B160D0" w:rsidRPr="001E1711" w:rsidRDefault="00B160D0">
            <w:pPr>
              <w:ind w:left="0" w:hanging="2"/>
              <w:rPr>
                <w:sz w:val="24"/>
                <w:szCs w:val="24"/>
              </w:rPr>
            </w:pPr>
          </w:p>
        </w:tc>
        <w:tc>
          <w:tcPr>
            <w:tcW w:w="1674" w:type="dxa"/>
          </w:tcPr>
          <w:p w:rsidR="00B160D0" w:rsidRPr="001E1711" w:rsidRDefault="00D63DEA">
            <w:pPr>
              <w:ind w:left="0" w:hanging="2"/>
              <w:jc w:val="center"/>
              <w:rPr>
                <w:sz w:val="24"/>
                <w:szCs w:val="24"/>
              </w:rPr>
            </w:pPr>
            <w:r w:rsidRPr="001E1711">
              <w:rPr>
                <w:sz w:val="24"/>
                <w:szCs w:val="24"/>
              </w:rPr>
              <w:t>An şcolar 2022-2023</w:t>
            </w:r>
          </w:p>
          <w:p w:rsidR="00B160D0" w:rsidRPr="001E1711" w:rsidRDefault="00B160D0">
            <w:pPr>
              <w:ind w:left="0" w:hanging="2"/>
              <w:jc w:val="center"/>
              <w:rPr>
                <w:sz w:val="24"/>
                <w:szCs w:val="24"/>
              </w:rPr>
            </w:pPr>
          </w:p>
          <w:p w:rsidR="00B160D0" w:rsidRPr="001E1711" w:rsidRDefault="00D63DEA">
            <w:pPr>
              <w:ind w:left="0" w:hanging="2"/>
              <w:jc w:val="center"/>
              <w:rPr>
                <w:sz w:val="24"/>
                <w:szCs w:val="24"/>
              </w:rPr>
            </w:pPr>
            <w:r w:rsidRPr="001E1711">
              <w:rPr>
                <w:sz w:val="24"/>
                <w:szCs w:val="24"/>
              </w:rPr>
              <w:t>septembrie</w:t>
            </w:r>
          </w:p>
        </w:tc>
        <w:tc>
          <w:tcPr>
            <w:tcW w:w="1367" w:type="dxa"/>
          </w:tcPr>
          <w:p w:rsidR="00B160D0" w:rsidRPr="001E1711" w:rsidRDefault="00B160D0">
            <w:pPr>
              <w:ind w:left="0" w:hanging="2"/>
              <w:jc w:val="both"/>
              <w:rPr>
                <w:sz w:val="24"/>
                <w:szCs w:val="24"/>
              </w:rPr>
            </w:pPr>
          </w:p>
          <w:p w:rsidR="00B160D0" w:rsidRPr="001E1711" w:rsidRDefault="00D63DEA">
            <w:pPr>
              <w:ind w:left="0" w:hanging="2"/>
              <w:jc w:val="center"/>
              <w:rPr>
                <w:sz w:val="24"/>
                <w:szCs w:val="24"/>
              </w:rPr>
            </w:pPr>
            <w:r w:rsidRPr="001E1711">
              <w:rPr>
                <w:sz w:val="24"/>
                <w:szCs w:val="24"/>
              </w:rPr>
              <w:t>Elevii claselor</w:t>
            </w:r>
          </w:p>
          <w:p w:rsidR="00B160D0" w:rsidRPr="001E1711" w:rsidRDefault="00D63DEA">
            <w:pPr>
              <w:ind w:left="0" w:hanging="2"/>
              <w:jc w:val="center"/>
              <w:rPr>
                <w:sz w:val="24"/>
                <w:szCs w:val="24"/>
              </w:rPr>
            </w:pPr>
            <w:r w:rsidRPr="001E1711">
              <w:rPr>
                <w:sz w:val="24"/>
                <w:szCs w:val="24"/>
              </w:rPr>
              <w:t>CP-XII</w:t>
            </w:r>
          </w:p>
        </w:tc>
        <w:tc>
          <w:tcPr>
            <w:tcW w:w="1331" w:type="dxa"/>
          </w:tcPr>
          <w:p w:rsidR="00B160D0" w:rsidRPr="001E1711" w:rsidRDefault="00D63DEA">
            <w:pPr>
              <w:ind w:left="0" w:hanging="2"/>
              <w:rPr>
                <w:sz w:val="24"/>
                <w:szCs w:val="24"/>
              </w:rPr>
            </w:pPr>
            <w:r w:rsidRPr="001E1711">
              <w:rPr>
                <w:sz w:val="24"/>
                <w:szCs w:val="24"/>
              </w:rPr>
              <w:t>Inspectora-tul pentru Situații de Urgență</w:t>
            </w:r>
          </w:p>
          <w:p w:rsidR="00B160D0" w:rsidRPr="001E1711" w:rsidRDefault="00D63DEA">
            <w:pPr>
              <w:ind w:left="0" w:hanging="2"/>
              <w:rPr>
                <w:sz w:val="24"/>
                <w:szCs w:val="24"/>
              </w:rPr>
            </w:pPr>
            <w:r w:rsidRPr="001E1711">
              <w:rPr>
                <w:sz w:val="24"/>
                <w:szCs w:val="24"/>
              </w:rPr>
              <w:t>Conduce-rea școlii</w:t>
            </w:r>
          </w:p>
        </w:tc>
      </w:tr>
    </w:tbl>
    <w:p w:rsidR="00B160D0" w:rsidRPr="001E1711" w:rsidRDefault="00B160D0">
      <w:pPr>
        <w:ind w:left="0" w:hanging="2"/>
        <w:jc w:val="both"/>
        <w:rPr>
          <w:sz w:val="24"/>
          <w:szCs w:val="24"/>
        </w:rPr>
      </w:pPr>
    </w:p>
    <w:p w:rsidR="00B160D0" w:rsidRPr="001E1711" w:rsidRDefault="00D63DEA">
      <w:pPr>
        <w:ind w:left="0" w:hanging="2"/>
        <w:jc w:val="both"/>
        <w:rPr>
          <w:sz w:val="24"/>
          <w:szCs w:val="24"/>
        </w:rPr>
      </w:pPr>
      <w:r w:rsidRPr="001E1711">
        <w:rPr>
          <w:b/>
          <w:sz w:val="24"/>
          <w:szCs w:val="24"/>
        </w:rPr>
        <w:t>e. Respectarea drepturilor copilului</w:t>
      </w:r>
      <w:r w:rsidRPr="001E1711">
        <w:rPr>
          <w:sz w:val="24"/>
          <w:szCs w:val="24"/>
        </w:rPr>
        <w:t xml:space="preserve">  - exemple de acțiuni, campanii, proiecte, evenimente organizate/desfășurate pentru respectarea și promovarea drepturilor și responsabilităților copiilor/tinerilor, prevenirea exploatării copiilor prin muncă şi exploatare sexuală, acțiuni în parteneriat cu Direcția Generală de Asistență și Protecția Copilului Suceava, ong-uri etc..</w:t>
      </w:r>
    </w:p>
    <w:p w:rsidR="00B160D0" w:rsidRPr="001E1711" w:rsidRDefault="00B160D0">
      <w:pPr>
        <w:ind w:left="0" w:hanging="2"/>
        <w:jc w:val="both"/>
        <w:rPr>
          <w:rFonts w:eastAsia="Book Antiqua"/>
          <w:sz w:val="24"/>
          <w:szCs w:val="24"/>
        </w:rPr>
      </w:pPr>
    </w:p>
    <w:tbl>
      <w:tblPr>
        <w:tblStyle w:val="affa"/>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048"/>
        <w:gridCol w:w="1669"/>
        <w:gridCol w:w="1521"/>
        <w:gridCol w:w="1643"/>
        <w:gridCol w:w="1310"/>
        <w:gridCol w:w="1549"/>
      </w:tblGrid>
      <w:tr w:rsidR="00B160D0" w:rsidRPr="001E1711" w:rsidTr="00AD471F">
        <w:trPr>
          <w:trHeight w:val="602"/>
        </w:trPr>
        <w:tc>
          <w:tcPr>
            <w:tcW w:w="1089" w:type="pct"/>
            <w:shd w:val="clear" w:color="auto" w:fill="E7E6E6"/>
          </w:tcPr>
          <w:p w:rsidR="00B160D0" w:rsidRPr="001E1711" w:rsidRDefault="00D63DEA">
            <w:pPr>
              <w:ind w:left="0" w:hanging="2"/>
              <w:jc w:val="center"/>
              <w:rPr>
                <w:sz w:val="24"/>
                <w:szCs w:val="24"/>
              </w:rPr>
            </w:pPr>
            <w:r w:rsidRPr="001E1711">
              <w:rPr>
                <w:b/>
                <w:sz w:val="24"/>
                <w:szCs w:val="24"/>
              </w:rPr>
              <w:t>Titlul programului/ proiectului</w:t>
            </w:r>
          </w:p>
        </w:tc>
        <w:tc>
          <w:tcPr>
            <w:tcW w:w="894" w:type="pct"/>
            <w:shd w:val="clear" w:color="auto" w:fill="E7E6E6"/>
          </w:tcPr>
          <w:p w:rsidR="00B160D0" w:rsidRPr="001E1711" w:rsidRDefault="00D63DEA">
            <w:pPr>
              <w:ind w:left="0" w:hanging="2"/>
              <w:jc w:val="center"/>
              <w:rPr>
                <w:sz w:val="24"/>
                <w:szCs w:val="24"/>
              </w:rPr>
            </w:pPr>
            <w:r w:rsidRPr="001E1711">
              <w:rPr>
                <w:b/>
                <w:sz w:val="24"/>
                <w:szCs w:val="24"/>
              </w:rPr>
              <w:t>Scurtă descriere</w:t>
            </w:r>
          </w:p>
        </w:tc>
        <w:tc>
          <w:tcPr>
            <w:tcW w:w="818" w:type="pct"/>
            <w:shd w:val="clear" w:color="auto" w:fill="E7E6E6"/>
          </w:tcPr>
          <w:p w:rsidR="00B160D0" w:rsidRPr="001E1711" w:rsidRDefault="00D63DEA">
            <w:pPr>
              <w:ind w:left="0" w:hanging="2"/>
              <w:jc w:val="center"/>
              <w:rPr>
                <w:sz w:val="24"/>
                <w:szCs w:val="24"/>
              </w:rPr>
            </w:pPr>
            <w:r w:rsidRPr="001E1711">
              <w:rPr>
                <w:b/>
                <w:sz w:val="24"/>
                <w:szCs w:val="24"/>
              </w:rPr>
              <w:t>Organizator</w:t>
            </w:r>
          </w:p>
        </w:tc>
        <w:tc>
          <w:tcPr>
            <w:tcW w:w="797" w:type="pct"/>
            <w:shd w:val="clear" w:color="auto" w:fill="E7E6E6"/>
          </w:tcPr>
          <w:p w:rsidR="00B160D0" w:rsidRPr="001E1711" w:rsidRDefault="00D63DEA">
            <w:pPr>
              <w:ind w:left="0" w:hanging="2"/>
              <w:jc w:val="center"/>
              <w:rPr>
                <w:sz w:val="24"/>
                <w:szCs w:val="24"/>
              </w:rPr>
            </w:pPr>
            <w:r w:rsidRPr="001E1711">
              <w:rPr>
                <w:b/>
                <w:sz w:val="24"/>
                <w:szCs w:val="24"/>
              </w:rPr>
              <w:t>Perioada de implementare</w:t>
            </w:r>
          </w:p>
        </w:tc>
        <w:tc>
          <w:tcPr>
            <w:tcW w:w="652" w:type="pct"/>
            <w:shd w:val="clear" w:color="auto" w:fill="E7E6E6"/>
          </w:tcPr>
          <w:p w:rsidR="00B160D0" w:rsidRPr="001E1711" w:rsidRDefault="00D63DEA">
            <w:pPr>
              <w:ind w:left="0" w:hanging="2"/>
              <w:jc w:val="center"/>
              <w:rPr>
                <w:sz w:val="24"/>
                <w:szCs w:val="24"/>
              </w:rPr>
            </w:pPr>
            <w:r w:rsidRPr="001E1711">
              <w:rPr>
                <w:b/>
                <w:sz w:val="24"/>
                <w:szCs w:val="24"/>
              </w:rPr>
              <w:t>Nr. de beneficiari</w:t>
            </w:r>
          </w:p>
        </w:tc>
        <w:tc>
          <w:tcPr>
            <w:tcW w:w="750" w:type="pct"/>
            <w:shd w:val="clear" w:color="auto" w:fill="E7E6E6"/>
          </w:tcPr>
          <w:p w:rsidR="00B160D0" w:rsidRPr="001E1711" w:rsidRDefault="00D63DEA">
            <w:pPr>
              <w:ind w:left="0" w:hanging="2"/>
              <w:jc w:val="center"/>
              <w:rPr>
                <w:sz w:val="24"/>
                <w:szCs w:val="24"/>
              </w:rPr>
            </w:pPr>
            <w:r w:rsidRPr="001E1711">
              <w:rPr>
                <w:b/>
                <w:sz w:val="24"/>
                <w:szCs w:val="24"/>
              </w:rPr>
              <w:t>Parteneri</w:t>
            </w:r>
          </w:p>
        </w:tc>
      </w:tr>
      <w:tr w:rsidR="00B160D0" w:rsidRPr="001E1711" w:rsidTr="00AD471F">
        <w:trPr>
          <w:trHeight w:val="415"/>
        </w:trPr>
        <w:tc>
          <w:tcPr>
            <w:tcW w:w="1089" w:type="pct"/>
          </w:tcPr>
          <w:p w:rsidR="00B160D0" w:rsidRPr="001E1711" w:rsidRDefault="00D63DEA">
            <w:pPr>
              <w:ind w:left="0" w:hanging="2"/>
              <w:rPr>
                <w:sz w:val="24"/>
                <w:szCs w:val="24"/>
              </w:rPr>
            </w:pPr>
            <w:r w:rsidRPr="001E1711">
              <w:rPr>
                <w:b/>
                <w:i/>
                <w:sz w:val="24"/>
                <w:szCs w:val="24"/>
              </w:rPr>
              <w:t>“Violența -este o lecție care nu trebuie învățată’’- Ziua Internationala de prevenire a abuzurilor asupra copilului</w:t>
            </w:r>
          </w:p>
        </w:tc>
        <w:tc>
          <w:tcPr>
            <w:tcW w:w="894" w:type="pct"/>
          </w:tcPr>
          <w:p w:rsidR="00B160D0" w:rsidRPr="001E1711" w:rsidRDefault="00D63DEA">
            <w:pPr>
              <w:ind w:left="0" w:hanging="2"/>
              <w:rPr>
                <w:sz w:val="24"/>
                <w:szCs w:val="24"/>
              </w:rPr>
            </w:pPr>
            <w:r w:rsidRPr="001E1711">
              <w:rPr>
                <w:sz w:val="24"/>
                <w:szCs w:val="24"/>
              </w:rPr>
              <w:t>Cunoașterea și promovarea în rândul elevilor</w:t>
            </w:r>
          </w:p>
          <w:p w:rsidR="00B160D0" w:rsidRPr="001E1711" w:rsidRDefault="00D63DEA">
            <w:pPr>
              <w:ind w:left="0" w:hanging="2"/>
              <w:rPr>
                <w:sz w:val="24"/>
                <w:szCs w:val="24"/>
              </w:rPr>
            </w:pPr>
            <w:r w:rsidRPr="001E1711">
              <w:rPr>
                <w:sz w:val="24"/>
                <w:szCs w:val="24"/>
              </w:rPr>
              <w:t>a drepturilor copilului</w:t>
            </w:r>
          </w:p>
          <w:p w:rsidR="00B160D0" w:rsidRPr="001E1711" w:rsidRDefault="00D63DEA">
            <w:pPr>
              <w:ind w:left="0" w:hanging="2"/>
              <w:rPr>
                <w:sz w:val="24"/>
                <w:szCs w:val="24"/>
              </w:rPr>
            </w:pPr>
            <w:r w:rsidRPr="001E1711">
              <w:rPr>
                <w:sz w:val="24"/>
                <w:szCs w:val="24"/>
              </w:rPr>
              <w:t>dezbatere, expoziție de desene și colaje.</w:t>
            </w:r>
          </w:p>
        </w:tc>
        <w:tc>
          <w:tcPr>
            <w:tcW w:w="818" w:type="pct"/>
          </w:tcPr>
          <w:p w:rsidR="00B160D0" w:rsidRPr="001E1711" w:rsidRDefault="00D63DEA">
            <w:pPr>
              <w:ind w:left="0" w:hanging="2"/>
              <w:rPr>
                <w:color w:val="000000"/>
                <w:sz w:val="24"/>
                <w:szCs w:val="24"/>
                <w:highlight w:val="white"/>
              </w:rPr>
            </w:pPr>
            <w:r w:rsidRPr="001E1711">
              <w:rPr>
                <w:color w:val="000000"/>
                <w:sz w:val="24"/>
                <w:szCs w:val="24"/>
                <w:highlight w:val="white"/>
              </w:rPr>
              <w:t xml:space="preserve">Director adjunct, prof. ing. prof.Cîmpan Carmen, </w:t>
            </w:r>
          </w:p>
          <w:p w:rsidR="00B160D0" w:rsidRPr="001E1711" w:rsidRDefault="00D63DEA">
            <w:pPr>
              <w:ind w:left="0" w:hanging="2"/>
              <w:rPr>
                <w:sz w:val="24"/>
                <w:szCs w:val="24"/>
              </w:rPr>
            </w:pPr>
            <w:r w:rsidRPr="001E1711">
              <w:rPr>
                <w:color w:val="000000"/>
                <w:sz w:val="24"/>
                <w:szCs w:val="24"/>
                <w:highlight w:val="white"/>
              </w:rPr>
              <w:t>Condilier educativ, prof. Ilică Mariana</w:t>
            </w:r>
          </w:p>
          <w:p w:rsidR="00B160D0" w:rsidRPr="001E1711" w:rsidRDefault="00D63DEA">
            <w:pPr>
              <w:ind w:left="0" w:hanging="2"/>
              <w:rPr>
                <w:sz w:val="24"/>
                <w:szCs w:val="24"/>
              </w:rPr>
            </w:pPr>
            <w:r w:rsidRPr="001E1711">
              <w:rPr>
                <w:sz w:val="24"/>
                <w:szCs w:val="24"/>
              </w:rPr>
              <w:t>Consilier  educativ</w:t>
            </w:r>
          </w:p>
          <w:p w:rsidR="00B160D0" w:rsidRPr="001E1711" w:rsidRDefault="00D63DEA">
            <w:pPr>
              <w:ind w:left="0" w:hanging="2"/>
              <w:rPr>
                <w:sz w:val="24"/>
                <w:szCs w:val="24"/>
              </w:rPr>
            </w:pPr>
            <w:r w:rsidRPr="001E1711">
              <w:rPr>
                <w:sz w:val="24"/>
                <w:szCs w:val="24"/>
              </w:rPr>
              <w:t>Prof.Damu Mihaela</w:t>
            </w:r>
          </w:p>
          <w:p w:rsidR="00B160D0" w:rsidRPr="001E1711" w:rsidRDefault="00B160D0">
            <w:pPr>
              <w:ind w:left="0" w:hanging="2"/>
              <w:rPr>
                <w:sz w:val="24"/>
                <w:szCs w:val="24"/>
              </w:rPr>
            </w:pPr>
          </w:p>
        </w:tc>
        <w:tc>
          <w:tcPr>
            <w:tcW w:w="797" w:type="pct"/>
          </w:tcPr>
          <w:p w:rsidR="00B160D0" w:rsidRPr="001E1711" w:rsidRDefault="00D63DEA">
            <w:pPr>
              <w:ind w:left="0" w:hanging="2"/>
              <w:rPr>
                <w:sz w:val="24"/>
                <w:szCs w:val="24"/>
              </w:rPr>
            </w:pPr>
            <w:r w:rsidRPr="001E1711">
              <w:rPr>
                <w:sz w:val="24"/>
                <w:szCs w:val="24"/>
              </w:rPr>
              <w:lastRenderedPageBreak/>
              <w:t>noiembrie 2022</w:t>
            </w:r>
          </w:p>
          <w:p w:rsidR="00B160D0" w:rsidRPr="001E1711" w:rsidRDefault="00B160D0">
            <w:pPr>
              <w:ind w:left="0" w:hanging="2"/>
              <w:rPr>
                <w:sz w:val="24"/>
                <w:szCs w:val="24"/>
              </w:rPr>
            </w:pPr>
          </w:p>
        </w:tc>
        <w:tc>
          <w:tcPr>
            <w:tcW w:w="652" w:type="pct"/>
          </w:tcPr>
          <w:p w:rsidR="00B160D0" w:rsidRPr="001E1711" w:rsidRDefault="00B160D0">
            <w:pPr>
              <w:ind w:left="0" w:hanging="2"/>
              <w:rPr>
                <w:sz w:val="24"/>
                <w:szCs w:val="24"/>
              </w:rPr>
            </w:pPr>
          </w:p>
          <w:p w:rsidR="00B160D0" w:rsidRPr="001E1711" w:rsidRDefault="00D63DEA">
            <w:pPr>
              <w:ind w:left="0" w:hanging="2"/>
              <w:rPr>
                <w:sz w:val="24"/>
                <w:szCs w:val="24"/>
              </w:rPr>
            </w:pPr>
            <w:r w:rsidRPr="001E1711">
              <w:rPr>
                <w:sz w:val="24"/>
                <w:szCs w:val="24"/>
              </w:rPr>
              <w:t>- 638 elevi</w:t>
            </w:r>
          </w:p>
        </w:tc>
        <w:tc>
          <w:tcPr>
            <w:tcW w:w="750" w:type="pct"/>
          </w:tcPr>
          <w:p w:rsidR="00B160D0" w:rsidRPr="001E1711" w:rsidRDefault="00D63DEA">
            <w:pPr>
              <w:ind w:left="0" w:hanging="2"/>
              <w:rPr>
                <w:sz w:val="24"/>
                <w:szCs w:val="24"/>
              </w:rPr>
            </w:pPr>
            <w:r w:rsidRPr="001E1711">
              <w:rPr>
                <w:sz w:val="24"/>
                <w:szCs w:val="24"/>
              </w:rPr>
              <w:t>Federația Internațională Comunități-lor Educative</w:t>
            </w:r>
          </w:p>
          <w:p w:rsidR="00B160D0" w:rsidRPr="001E1711" w:rsidRDefault="00D63DEA">
            <w:pPr>
              <w:ind w:left="0" w:hanging="2"/>
              <w:rPr>
                <w:sz w:val="24"/>
                <w:szCs w:val="24"/>
              </w:rPr>
            </w:pPr>
            <w:r w:rsidRPr="001E1711">
              <w:rPr>
                <w:sz w:val="24"/>
                <w:szCs w:val="24"/>
              </w:rPr>
              <w:t>Primăria</w:t>
            </w:r>
          </w:p>
          <w:p w:rsidR="00B160D0" w:rsidRPr="001E1711" w:rsidRDefault="00D63DEA">
            <w:pPr>
              <w:ind w:left="0" w:hanging="2"/>
              <w:rPr>
                <w:sz w:val="24"/>
                <w:szCs w:val="24"/>
              </w:rPr>
            </w:pPr>
            <w:r w:rsidRPr="001E1711">
              <w:rPr>
                <w:sz w:val="24"/>
                <w:szCs w:val="24"/>
              </w:rPr>
              <w:t>Poliția locală</w:t>
            </w:r>
          </w:p>
          <w:p w:rsidR="00B160D0" w:rsidRPr="001E1711" w:rsidRDefault="00D63DEA">
            <w:pPr>
              <w:ind w:left="0" w:hanging="2"/>
              <w:rPr>
                <w:sz w:val="24"/>
                <w:szCs w:val="24"/>
              </w:rPr>
            </w:pPr>
            <w:r w:rsidRPr="001E1711">
              <w:rPr>
                <w:sz w:val="24"/>
                <w:szCs w:val="24"/>
              </w:rPr>
              <w:t>Biblioteca școlii</w:t>
            </w:r>
          </w:p>
          <w:p w:rsidR="00B160D0" w:rsidRPr="001E1711" w:rsidRDefault="00B160D0">
            <w:pPr>
              <w:ind w:left="0" w:hanging="2"/>
              <w:rPr>
                <w:sz w:val="24"/>
                <w:szCs w:val="24"/>
              </w:rPr>
            </w:pPr>
          </w:p>
        </w:tc>
      </w:tr>
      <w:tr w:rsidR="00B160D0" w:rsidRPr="001E1711" w:rsidTr="00AD471F">
        <w:trPr>
          <w:trHeight w:val="1950"/>
        </w:trPr>
        <w:tc>
          <w:tcPr>
            <w:tcW w:w="1089" w:type="pct"/>
          </w:tcPr>
          <w:p w:rsidR="00B160D0" w:rsidRPr="001E1711" w:rsidRDefault="00D63DEA">
            <w:pPr>
              <w:ind w:left="0" w:hanging="2"/>
              <w:rPr>
                <w:sz w:val="24"/>
                <w:szCs w:val="24"/>
              </w:rPr>
            </w:pPr>
            <w:r w:rsidRPr="001E1711">
              <w:rPr>
                <w:b/>
                <w:i/>
                <w:sz w:val="24"/>
                <w:szCs w:val="24"/>
              </w:rPr>
              <w:t>“Drepturile copilului, drepturile omului”- Ziua Internationala a Drepturilor Copilului</w:t>
            </w:r>
          </w:p>
        </w:tc>
        <w:tc>
          <w:tcPr>
            <w:tcW w:w="894" w:type="pct"/>
          </w:tcPr>
          <w:p w:rsidR="00B160D0" w:rsidRPr="001E1711" w:rsidRDefault="00D63DEA">
            <w:pPr>
              <w:ind w:left="0" w:hanging="2"/>
              <w:rPr>
                <w:sz w:val="24"/>
                <w:szCs w:val="24"/>
              </w:rPr>
            </w:pPr>
            <w:r w:rsidRPr="001E1711">
              <w:rPr>
                <w:sz w:val="24"/>
                <w:szCs w:val="24"/>
              </w:rPr>
              <w:t xml:space="preserve">Ed. pentru drepturile copilului, Dezbateri, mape/ panouri tematice </w:t>
            </w:r>
          </w:p>
          <w:p w:rsidR="00B160D0" w:rsidRPr="001E1711" w:rsidRDefault="00D63DEA">
            <w:pPr>
              <w:ind w:left="0" w:hanging="2"/>
              <w:rPr>
                <w:sz w:val="24"/>
                <w:szCs w:val="24"/>
              </w:rPr>
            </w:pPr>
            <w:r w:rsidRPr="001E1711">
              <w:rPr>
                <w:sz w:val="24"/>
                <w:szCs w:val="24"/>
              </w:rPr>
              <w:t>Donaţii pentru copiii aşezământului Leontie.</w:t>
            </w:r>
          </w:p>
        </w:tc>
        <w:tc>
          <w:tcPr>
            <w:tcW w:w="818" w:type="pct"/>
          </w:tcPr>
          <w:p w:rsidR="00B160D0" w:rsidRPr="001E1711" w:rsidRDefault="00D63DEA">
            <w:pPr>
              <w:ind w:left="0" w:hanging="2"/>
              <w:rPr>
                <w:sz w:val="24"/>
                <w:szCs w:val="24"/>
              </w:rPr>
            </w:pPr>
            <w:r w:rsidRPr="001E1711">
              <w:rPr>
                <w:sz w:val="24"/>
                <w:szCs w:val="24"/>
              </w:rPr>
              <w:t>Diriginti liceu</w:t>
            </w:r>
          </w:p>
          <w:p w:rsidR="00B160D0" w:rsidRPr="001E1711" w:rsidRDefault="00D63DEA">
            <w:pPr>
              <w:ind w:left="0" w:hanging="2"/>
              <w:rPr>
                <w:sz w:val="24"/>
                <w:szCs w:val="24"/>
              </w:rPr>
            </w:pPr>
            <w:r w:rsidRPr="001E1711">
              <w:rPr>
                <w:sz w:val="24"/>
                <w:szCs w:val="24"/>
              </w:rPr>
              <w:t>prof. Tehanciuc Cristiana</w:t>
            </w:r>
          </w:p>
          <w:p w:rsidR="00B160D0" w:rsidRPr="001E1711" w:rsidRDefault="00D63DEA">
            <w:pPr>
              <w:ind w:left="0" w:hanging="2"/>
              <w:rPr>
                <w:sz w:val="24"/>
                <w:szCs w:val="24"/>
              </w:rPr>
            </w:pPr>
            <w:r w:rsidRPr="001E1711">
              <w:rPr>
                <w:sz w:val="24"/>
                <w:szCs w:val="24"/>
              </w:rPr>
              <w:t>Prof. Mihalescu Georgeta</w:t>
            </w:r>
          </w:p>
        </w:tc>
        <w:tc>
          <w:tcPr>
            <w:tcW w:w="797" w:type="pct"/>
          </w:tcPr>
          <w:p w:rsidR="00B160D0" w:rsidRPr="001E1711" w:rsidRDefault="00D63DEA">
            <w:pPr>
              <w:ind w:left="0" w:hanging="2"/>
              <w:rPr>
                <w:sz w:val="24"/>
                <w:szCs w:val="24"/>
              </w:rPr>
            </w:pPr>
            <w:r w:rsidRPr="001E1711">
              <w:rPr>
                <w:sz w:val="24"/>
                <w:szCs w:val="24"/>
              </w:rPr>
              <w:t>noiembrie 2022</w:t>
            </w:r>
          </w:p>
          <w:p w:rsidR="00B160D0" w:rsidRPr="001E1711" w:rsidRDefault="00B160D0">
            <w:pPr>
              <w:ind w:left="0" w:hanging="2"/>
              <w:rPr>
                <w:sz w:val="24"/>
                <w:szCs w:val="24"/>
              </w:rPr>
            </w:pPr>
          </w:p>
        </w:tc>
        <w:tc>
          <w:tcPr>
            <w:tcW w:w="652" w:type="pct"/>
          </w:tcPr>
          <w:p w:rsidR="00B160D0" w:rsidRPr="001E1711" w:rsidRDefault="00D63DEA">
            <w:pPr>
              <w:ind w:left="0" w:hanging="2"/>
              <w:rPr>
                <w:sz w:val="24"/>
                <w:szCs w:val="24"/>
              </w:rPr>
            </w:pPr>
            <w:r w:rsidRPr="001E1711">
              <w:rPr>
                <w:sz w:val="24"/>
                <w:szCs w:val="24"/>
              </w:rPr>
              <w:t>280 elevi</w:t>
            </w:r>
          </w:p>
        </w:tc>
        <w:tc>
          <w:tcPr>
            <w:tcW w:w="750" w:type="pct"/>
          </w:tcPr>
          <w:p w:rsidR="00B160D0" w:rsidRPr="001E1711" w:rsidRDefault="00D63DEA">
            <w:pPr>
              <w:ind w:left="0" w:hanging="2"/>
              <w:rPr>
                <w:sz w:val="24"/>
                <w:szCs w:val="24"/>
              </w:rPr>
            </w:pPr>
            <w:r w:rsidRPr="001E1711">
              <w:rPr>
                <w:sz w:val="24"/>
                <w:szCs w:val="24"/>
              </w:rPr>
              <w:t>Organizaţia Salvaţi Copiii</w:t>
            </w:r>
          </w:p>
          <w:p w:rsidR="00B160D0" w:rsidRPr="001E1711" w:rsidRDefault="00D63DEA">
            <w:pPr>
              <w:ind w:left="0" w:hanging="2"/>
              <w:rPr>
                <w:sz w:val="24"/>
                <w:szCs w:val="24"/>
              </w:rPr>
            </w:pPr>
            <w:r w:rsidRPr="001E1711">
              <w:rPr>
                <w:sz w:val="24"/>
                <w:szCs w:val="24"/>
              </w:rPr>
              <w:t>Aşezământul Leontie</w:t>
            </w:r>
          </w:p>
        </w:tc>
      </w:tr>
    </w:tbl>
    <w:p w:rsidR="00B160D0" w:rsidRPr="001E1711" w:rsidRDefault="00B160D0">
      <w:pPr>
        <w:ind w:left="0" w:hanging="2"/>
        <w:jc w:val="both"/>
        <w:rPr>
          <w:sz w:val="24"/>
          <w:szCs w:val="24"/>
        </w:rPr>
      </w:pPr>
    </w:p>
    <w:p w:rsidR="00B160D0" w:rsidRPr="001E1711" w:rsidRDefault="00D63DEA">
      <w:pPr>
        <w:ind w:left="0" w:hanging="2"/>
        <w:jc w:val="both"/>
        <w:rPr>
          <w:sz w:val="24"/>
          <w:szCs w:val="24"/>
        </w:rPr>
      </w:pPr>
      <w:r w:rsidRPr="001E1711">
        <w:rPr>
          <w:b/>
          <w:sz w:val="24"/>
          <w:szCs w:val="24"/>
        </w:rPr>
        <w:t>f. Copiii cu părinți migranți</w:t>
      </w:r>
    </w:p>
    <w:p w:rsidR="00B160D0" w:rsidRPr="001E1711" w:rsidRDefault="00B160D0">
      <w:pPr>
        <w:ind w:left="0" w:hanging="2"/>
        <w:jc w:val="both"/>
        <w:rPr>
          <w:sz w:val="24"/>
          <w:szCs w:val="24"/>
        </w:rPr>
      </w:pPr>
    </w:p>
    <w:tbl>
      <w:tblPr>
        <w:tblStyle w:val="affb"/>
        <w:tblW w:w="10005"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55"/>
        <w:gridCol w:w="1965"/>
        <w:gridCol w:w="1560"/>
        <w:gridCol w:w="1635"/>
        <w:gridCol w:w="1335"/>
        <w:gridCol w:w="1455"/>
      </w:tblGrid>
      <w:tr w:rsidR="00B160D0" w:rsidRPr="001E1711">
        <w:tc>
          <w:tcPr>
            <w:tcW w:w="2055" w:type="dxa"/>
          </w:tcPr>
          <w:p w:rsidR="00B160D0" w:rsidRPr="001E1711" w:rsidRDefault="00D63DEA">
            <w:pPr>
              <w:ind w:left="0" w:hanging="2"/>
              <w:rPr>
                <w:rFonts w:eastAsia="Book Antiqua"/>
                <w:sz w:val="24"/>
                <w:szCs w:val="24"/>
              </w:rPr>
            </w:pPr>
            <w:r w:rsidRPr="001E1711">
              <w:rPr>
                <w:rFonts w:eastAsia="Book Antiqua"/>
                <w:b/>
                <w:sz w:val="24"/>
                <w:szCs w:val="24"/>
              </w:rPr>
              <w:t>Titlul programului/ proiectului</w:t>
            </w:r>
          </w:p>
        </w:tc>
        <w:tc>
          <w:tcPr>
            <w:tcW w:w="1965" w:type="dxa"/>
          </w:tcPr>
          <w:p w:rsidR="00B160D0" w:rsidRPr="001E1711" w:rsidRDefault="00D63DEA">
            <w:pPr>
              <w:ind w:left="0" w:hanging="2"/>
              <w:rPr>
                <w:rFonts w:eastAsia="Book Antiqua"/>
                <w:sz w:val="24"/>
                <w:szCs w:val="24"/>
              </w:rPr>
            </w:pPr>
            <w:r w:rsidRPr="001E1711">
              <w:rPr>
                <w:rFonts w:eastAsia="Book Antiqua"/>
                <w:b/>
                <w:sz w:val="24"/>
                <w:szCs w:val="24"/>
              </w:rPr>
              <w:t>Scurtă descriere</w:t>
            </w:r>
          </w:p>
        </w:tc>
        <w:tc>
          <w:tcPr>
            <w:tcW w:w="1560" w:type="dxa"/>
          </w:tcPr>
          <w:p w:rsidR="00B160D0" w:rsidRPr="001E1711" w:rsidRDefault="00D63DEA">
            <w:pPr>
              <w:ind w:left="0" w:hanging="2"/>
              <w:rPr>
                <w:rFonts w:eastAsia="Book Antiqua"/>
                <w:sz w:val="24"/>
                <w:szCs w:val="24"/>
              </w:rPr>
            </w:pPr>
            <w:r w:rsidRPr="001E1711">
              <w:rPr>
                <w:rFonts w:eastAsia="Book Antiqua"/>
                <w:b/>
                <w:sz w:val="24"/>
                <w:szCs w:val="24"/>
              </w:rPr>
              <w:t>Organizator</w:t>
            </w:r>
          </w:p>
        </w:tc>
        <w:tc>
          <w:tcPr>
            <w:tcW w:w="1635" w:type="dxa"/>
          </w:tcPr>
          <w:p w:rsidR="00B160D0" w:rsidRPr="001E1711" w:rsidRDefault="00D63DEA">
            <w:pPr>
              <w:ind w:left="0" w:hanging="2"/>
              <w:rPr>
                <w:rFonts w:eastAsia="Book Antiqua"/>
                <w:sz w:val="24"/>
                <w:szCs w:val="24"/>
              </w:rPr>
            </w:pPr>
            <w:r w:rsidRPr="001E1711">
              <w:rPr>
                <w:rFonts w:eastAsia="Book Antiqua"/>
                <w:b/>
                <w:sz w:val="24"/>
                <w:szCs w:val="24"/>
              </w:rPr>
              <w:t>Perioada de implementare</w:t>
            </w:r>
          </w:p>
        </w:tc>
        <w:tc>
          <w:tcPr>
            <w:tcW w:w="1335" w:type="dxa"/>
          </w:tcPr>
          <w:p w:rsidR="00B160D0" w:rsidRPr="001E1711" w:rsidRDefault="00D63DEA">
            <w:pPr>
              <w:ind w:left="0" w:hanging="2"/>
              <w:rPr>
                <w:rFonts w:eastAsia="Book Antiqua"/>
                <w:sz w:val="24"/>
                <w:szCs w:val="24"/>
              </w:rPr>
            </w:pPr>
            <w:r w:rsidRPr="001E1711">
              <w:rPr>
                <w:rFonts w:eastAsia="Book Antiqua"/>
                <w:b/>
                <w:sz w:val="24"/>
                <w:szCs w:val="24"/>
              </w:rPr>
              <w:t>Nr. de beneficiari</w:t>
            </w:r>
          </w:p>
        </w:tc>
        <w:tc>
          <w:tcPr>
            <w:tcW w:w="1455" w:type="dxa"/>
          </w:tcPr>
          <w:p w:rsidR="00B160D0" w:rsidRPr="001E1711" w:rsidRDefault="00D63DEA">
            <w:pPr>
              <w:ind w:left="0" w:hanging="2"/>
              <w:rPr>
                <w:rFonts w:eastAsia="Book Antiqua"/>
                <w:sz w:val="24"/>
                <w:szCs w:val="24"/>
              </w:rPr>
            </w:pPr>
            <w:r w:rsidRPr="001E1711">
              <w:rPr>
                <w:rFonts w:eastAsia="Book Antiqua"/>
                <w:b/>
                <w:sz w:val="24"/>
                <w:szCs w:val="24"/>
              </w:rPr>
              <w:t>Parteneri</w:t>
            </w:r>
          </w:p>
        </w:tc>
      </w:tr>
      <w:tr w:rsidR="00B160D0" w:rsidRPr="001E1711">
        <w:tc>
          <w:tcPr>
            <w:tcW w:w="2055" w:type="dxa"/>
          </w:tcPr>
          <w:p w:rsidR="00B160D0" w:rsidRPr="001E1711" w:rsidRDefault="00B160D0">
            <w:pPr>
              <w:ind w:left="0" w:hanging="2"/>
              <w:rPr>
                <w:sz w:val="24"/>
                <w:szCs w:val="24"/>
              </w:rPr>
            </w:pPr>
          </w:p>
          <w:p w:rsidR="00B160D0" w:rsidRPr="001E1711" w:rsidRDefault="00D63DEA">
            <w:pPr>
              <w:ind w:left="0" w:hanging="2"/>
              <w:rPr>
                <w:rFonts w:eastAsia="Book Antiqua"/>
                <w:sz w:val="24"/>
                <w:szCs w:val="24"/>
              </w:rPr>
            </w:pPr>
            <w:r w:rsidRPr="001E1711">
              <w:rPr>
                <w:b/>
                <w:i/>
                <w:color w:val="000000"/>
                <w:sz w:val="24"/>
                <w:szCs w:val="24"/>
                <w:highlight w:val="white"/>
              </w:rPr>
              <w:t>,,Părinți implicați, copii educați!''</w:t>
            </w:r>
          </w:p>
        </w:tc>
        <w:tc>
          <w:tcPr>
            <w:tcW w:w="1965" w:type="dxa"/>
          </w:tcPr>
          <w:p w:rsidR="00B160D0" w:rsidRPr="001E1711" w:rsidRDefault="00D63DEA">
            <w:pPr>
              <w:ind w:left="0" w:hanging="2"/>
              <w:rPr>
                <w:sz w:val="24"/>
                <w:szCs w:val="24"/>
              </w:rPr>
            </w:pPr>
            <w:r w:rsidRPr="001E1711">
              <w:rPr>
                <w:color w:val="000000"/>
                <w:sz w:val="24"/>
                <w:szCs w:val="24"/>
                <w:highlight w:val="white"/>
              </w:rPr>
              <w:t>Discuții care au avut drept scop identificarea nevoilor copiilor cu părinți plecați în străinătate, aplicarea chestionarelor.S-au elaborat și s-au aplicat programe de sprijin, comunicare și orientarea acestor elevi.</w:t>
            </w:r>
          </w:p>
        </w:tc>
        <w:tc>
          <w:tcPr>
            <w:tcW w:w="1560" w:type="dxa"/>
          </w:tcPr>
          <w:p w:rsidR="00B160D0" w:rsidRPr="001E1711" w:rsidRDefault="00D63DEA">
            <w:pPr>
              <w:ind w:left="0" w:hanging="2"/>
              <w:rPr>
                <w:color w:val="000000"/>
                <w:sz w:val="24"/>
                <w:szCs w:val="24"/>
                <w:highlight w:val="white"/>
              </w:rPr>
            </w:pPr>
            <w:r w:rsidRPr="001E1711">
              <w:rPr>
                <w:color w:val="000000"/>
                <w:sz w:val="24"/>
                <w:szCs w:val="24"/>
                <w:highlight w:val="white"/>
              </w:rPr>
              <w:t xml:space="preserve">Director adjunct, prof. ing. prof.Cîmpan Carmen, </w:t>
            </w:r>
          </w:p>
          <w:p w:rsidR="00B160D0" w:rsidRPr="001E1711" w:rsidRDefault="00D63DEA">
            <w:pPr>
              <w:ind w:left="0" w:hanging="2"/>
              <w:rPr>
                <w:sz w:val="24"/>
                <w:szCs w:val="24"/>
              </w:rPr>
            </w:pPr>
            <w:r w:rsidRPr="001E1711">
              <w:rPr>
                <w:sz w:val="24"/>
                <w:szCs w:val="24"/>
                <w:highlight w:val="white"/>
              </w:rPr>
              <w:t>Consilier</w:t>
            </w:r>
            <w:r w:rsidRPr="001E1711">
              <w:rPr>
                <w:color w:val="000000"/>
                <w:sz w:val="24"/>
                <w:szCs w:val="24"/>
                <w:highlight w:val="white"/>
              </w:rPr>
              <w:t xml:space="preserve"> educativ, prof. Ilică Mariana</w:t>
            </w:r>
          </w:p>
          <w:p w:rsidR="00B160D0" w:rsidRPr="001E1711" w:rsidRDefault="00D63DEA">
            <w:pPr>
              <w:ind w:left="0" w:hanging="2"/>
              <w:rPr>
                <w:sz w:val="24"/>
                <w:szCs w:val="24"/>
              </w:rPr>
            </w:pPr>
            <w:r w:rsidRPr="001E1711">
              <w:rPr>
                <w:sz w:val="24"/>
                <w:szCs w:val="24"/>
              </w:rPr>
              <w:t>Prof.Halus Elena</w:t>
            </w:r>
          </w:p>
          <w:p w:rsidR="00B160D0" w:rsidRPr="001E1711" w:rsidRDefault="00B160D0">
            <w:pPr>
              <w:ind w:left="0" w:hanging="2"/>
              <w:rPr>
                <w:rFonts w:eastAsia="Book Antiqua"/>
                <w:sz w:val="24"/>
                <w:szCs w:val="24"/>
              </w:rPr>
            </w:pPr>
          </w:p>
        </w:tc>
        <w:tc>
          <w:tcPr>
            <w:tcW w:w="1635" w:type="dxa"/>
          </w:tcPr>
          <w:p w:rsidR="00B160D0" w:rsidRPr="001E1711" w:rsidRDefault="00D63DEA">
            <w:pPr>
              <w:ind w:left="0" w:hanging="2"/>
              <w:rPr>
                <w:sz w:val="24"/>
                <w:szCs w:val="24"/>
              </w:rPr>
            </w:pPr>
            <w:r w:rsidRPr="001E1711">
              <w:rPr>
                <w:color w:val="000000"/>
                <w:sz w:val="24"/>
                <w:szCs w:val="24"/>
                <w:highlight w:val="white"/>
              </w:rPr>
              <w:t>octombrie 2022-ianuarie 2023</w:t>
            </w:r>
          </w:p>
        </w:tc>
        <w:tc>
          <w:tcPr>
            <w:tcW w:w="1335" w:type="dxa"/>
          </w:tcPr>
          <w:p w:rsidR="00B160D0" w:rsidRPr="001E1711" w:rsidRDefault="00D63DEA">
            <w:pPr>
              <w:ind w:left="0" w:hanging="2"/>
              <w:rPr>
                <w:sz w:val="24"/>
                <w:szCs w:val="24"/>
              </w:rPr>
            </w:pPr>
            <w:r w:rsidRPr="001E1711">
              <w:rPr>
                <w:sz w:val="24"/>
                <w:szCs w:val="24"/>
              </w:rPr>
              <w:t>68 elevi</w:t>
            </w:r>
          </w:p>
        </w:tc>
        <w:tc>
          <w:tcPr>
            <w:tcW w:w="1455" w:type="dxa"/>
          </w:tcPr>
          <w:p w:rsidR="00B160D0" w:rsidRPr="001E1711" w:rsidRDefault="00D63DEA">
            <w:pPr>
              <w:ind w:left="0" w:hanging="2"/>
              <w:rPr>
                <w:sz w:val="24"/>
                <w:szCs w:val="24"/>
              </w:rPr>
            </w:pPr>
            <w:r w:rsidRPr="001E1711">
              <w:rPr>
                <w:color w:val="000000"/>
                <w:sz w:val="24"/>
                <w:szCs w:val="24"/>
                <w:highlight w:val="white"/>
              </w:rPr>
              <w:t>Biblioteca școlii Biblioteca comunală Primăria Asociația de Părinți</w:t>
            </w:r>
          </w:p>
        </w:tc>
      </w:tr>
    </w:tbl>
    <w:p w:rsidR="00B160D0" w:rsidRPr="001E1711" w:rsidRDefault="00B160D0">
      <w:pPr>
        <w:ind w:left="0" w:hanging="2"/>
        <w:jc w:val="both"/>
        <w:rPr>
          <w:sz w:val="24"/>
          <w:szCs w:val="24"/>
        </w:rPr>
      </w:pPr>
    </w:p>
    <w:p w:rsidR="00B160D0" w:rsidRPr="001E1711" w:rsidRDefault="00D63DEA">
      <w:pPr>
        <w:ind w:left="0" w:hanging="2"/>
        <w:jc w:val="both"/>
        <w:rPr>
          <w:sz w:val="24"/>
          <w:szCs w:val="24"/>
        </w:rPr>
      </w:pPr>
      <w:r w:rsidRPr="001E1711">
        <w:rPr>
          <w:b/>
          <w:sz w:val="24"/>
          <w:szCs w:val="24"/>
        </w:rPr>
        <w:t>g. Protecția consumatorului</w:t>
      </w:r>
      <w:r w:rsidRPr="001E1711">
        <w:rPr>
          <w:sz w:val="24"/>
          <w:szCs w:val="24"/>
        </w:rPr>
        <w:t xml:space="preserve"> - exemple de acțiuni, campanii, proiecte, evenimente organizate/desfășurate, acțiuni în parteneriat </w:t>
      </w:r>
      <w:r w:rsidR="00B33CCA" w:rsidRPr="001E1711">
        <w:rPr>
          <w:sz w:val="24"/>
          <w:szCs w:val="24"/>
        </w:rPr>
        <w:t>cu Oficiul</w:t>
      </w:r>
      <w:r w:rsidRPr="001E1711">
        <w:rPr>
          <w:sz w:val="24"/>
          <w:szCs w:val="24"/>
        </w:rPr>
        <w:t xml:space="preserve"> pentru Protecţia Consumatorului etc </w:t>
      </w:r>
    </w:p>
    <w:tbl>
      <w:tblPr>
        <w:tblStyle w:val="affc"/>
        <w:tblW w:w="99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95"/>
        <w:gridCol w:w="2010"/>
        <w:gridCol w:w="1545"/>
        <w:gridCol w:w="1635"/>
        <w:gridCol w:w="1305"/>
        <w:gridCol w:w="1470"/>
      </w:tblGrid>
      <w:tr w:rsidR="00B160D0" w:rsidRPr="001E1711">
        <w:tc>
          <w:tcPr>
            <w:tcW w:w="1995" w:type="dxa"/>
            <w:shd w:val="clear" w:color="auto" w:fill="E7E6E6"/>
          </w:tcPr>
          <w:p w:rsidR="00B160D0" w:rsidRPr="001E1711" w:rsidRDefault="00D63DEA">
            <w:pPr>
              <w:ind w:left="0" w:hanging="2"/>
              <w:jc w:val="center"/>
              <w:rPr>
                <w:sz w:val="24"/>
                <w:szCs w:val="24"/>
              </w:rPr>
            </w:pPr>
            <w:r w:rsidRPr="001E1711">
              <w:rPr>
                <w:b/>
                <w:sz w:val="24"/>
                <w:szCs w:val="24"/>
              </w:rPr>
              <w:t>Titlul programului/ proiectului</w:t>
            </w:r>
          </w:p>
        </w:tc>
        <w:tc>
          <w:tcPr>
            <w:tcW w:w="2010" w:type="dxa"/>
            <w:shd w:val="clear" w:color="auto" w:fill="E7E6E6"/>
          </w:tcPr>
          <w:p w:rsidR="00B160D0" w:rsidRPr="001E1711" w:rsidRDefault="00D63DEA">
            <w:pPr>
              <w:ind w:left="0" w:hanging="2"/>
              <w:jc w:val="center"/>
              <w:rPr>
                <w:sz w:val="24"/>
                <w:szCs w:val="24"/>
              </w:rPr>
            </w:pPr>
            <w:r w:rsidRPr="001E1711">
              <w:rPr>
                <w:b/>
                <w:sz w:val="24"/>
                <w:szCs w:val="24"/>
              </w:rPr>
              <w:t>Scurtă descriere</w:t>
            </w:r>
          </w:p>
        </w:tc>
        <w:tc>
          <w:tcPr>
            <w:tcW w:w="1545" w:type="dxa"/>
            <w:shd w:val="clear" w:color="auto" w:fill="E7E6E6"/>
          </w:tcPr>
          <w:p w:rsidR="00B160D0" w:rsidRPr="001E1711" w:rsidRDefault="00D63DEA">
            <w:pPr>
              <w:ind w:left="0" w:hanging="2"/>
              <w:jc w:val="center"/>
              <w:rPr>
                <w:sz w:val="24"/>
                <w:szCs w:val="24"/>
              </w:rPr>
            </w:pPr>
            <w:r w:rsidRPr="001E1711">
              <w:rPr>
                <w:b/>
                <w:sz w:val="24"/>
                <w:szCs w:val="24"/>
              </w:rPr>
              <w:t>Organizator</w:t>
            </w:r>
          </w:p>
        </w:tc>
        <w:tc>
          <w:tcPr>
            <w:tcW w:w="1635" w:type="dxa"/>
            <w:shd w:val="clear" w:color="auto" w:fill="E7E6E6"/>
          </w:tcPr>
          <w:p w:rsidR="00B160D0" w:rsidRPr="001E1711" w:rsidRDefault="00D63DEA">
            <w:pPr>
              <w:ind w:left="0" w:hanging="2"/>
              <w:jc w:val="center"/>
              <w:rPr>
                <w:sz w:val="24"/>
                <w:szCs w:val="24"/>
              </w:rPr>
            </w:pPr>
            <w:r w:rsidRPr="001E1711">
              <w:rPr>
                <w:b/>
                <w:sz w:val="24"/>
                <w:szCs w:val="24"/>
              </w:rPr>
              <w:t>Perioada de implementare</w:t>
            </w:r>
          </w:p>
        </w:tc>
        <w:tc>
          <w:tcPr>
            <w:tcW w:w="1305" w:type="dxa"/>
            <w:shd w:val="clear" w:color="auto" w:fill="E7E6E6"/>
          </w:tcPr>
          <w:p w:rsidR="00B160D0" w:rsidRPr="001E1711" w:rsidRDefault="00D63DEA">
            <w:pPr>
              <w:ind w:left="0" w:hanging="2"/>
              <w:jc w:val="center"/>
              <w:rPr>
                <w:sz w:val="24"/>
                <w:szCs w:val="24"/>
              </w:rPr>
            </w:pPr>
            <w:r w:rsidRPr="001E1711">
              <w:rPr>
                <w:b/>
                <w:sz w:val="24"/>
                <w:szCs w:val="24"/>
              </w:rPr>
              <w:t>Nr. de beneficiari</w:t>
            </w:r>
          </w:p>
        </w:tc>
        <w:tc>
          <w:tcPr>
            <w:tcW w:w="1470" w:type="dxa"/>
            <w:shd w:val="clear" w:color="auto" w:fill="E7E6E6"/>
          </w:tcPr>
          <w:p w:rsidR="00B160D0" w:rsidRPr="001E1711" w:rsidRDefault="00D63DEA">
            <w:pPr>
              <w:ind w:left="0" w:hanging="2"/>
              <w:jc w:val="center"/>
              <w:rPr>
                <w:sz w:val="24"/>
                <w:szCs w:val="24"/>
              </w:rPr>
            </w:pPr>
            <w:r w:rsidRPr="001E1711">
              <w:rPr>
                <w:b/>
                <w:sz w:val="24"/>
                <w:szCs w:val="24"/>
              </w:rPr>
              <w:t>Parteneri</w:t>
            </w:r>
          </w:p>
        </w:tc>
      </w:tr>
      <w:tr w:rsidR="00B160D0" w:rsidRPr="001E1711">
        <w:tc>
          <w:tcPr>
            <w:tcW w:w="1995" w:type="dxa"/>
          </w:tcPr>
          <w:p w:rsidR="00B160D0" w:rsidRPr="001E1711" w:rsidRDefault="00D63DEA">
            <w:pPr>
              <w:ind w:left="0" w:hanging="2"/>
              <w:rPr>
                <w:sz w:val="24"/>
                <w:szCs w:val="24"/>
              </w:rPr>
            </w:pPr>
            <w:r w:rsidRPr="001E1711">
              <w:rPr>
                <w:b/>
                <w:i/>
                <w:sz w:val="24"/>
                <w:szCs w:val="24"/>
              </w:rPr>
              <w:t>Mâncăm sănătos!</w:t>
            </w:r>
          </w:p>
        </w:tc>
        <w:tc>
          <w:tcPr>
            <w:tcW w:w="2010" w:type="dxa"/>
          </w:tcPr>
          <w:p w:rsidR="00B160D0" w:rsidRPr="001E1711" w:rsidRDefault="00D63DEA">
            <w:pPr>
              <w:ind w:left="0" w:hanging="2"/>
              <w:rPr>
                <w:sz w:val="24"/>
                <w:szCs w:val="24"/>
              </w:rPr>
            </w:pPr>
            <w:r w:rsidRPr="001E1711">
              <w:rPr>
                <w:sz w:val="24"/>
                <w:szCs w:val="24"/>
              </w:rPr>
              <w:t>Pomovarea alimentației sănătoase.</w:t>
            </w:r>
          </w:p>
          <w:p w:rsidR="00B160D0" w:rsidRPr="001E1711" w:rsidRDefault="00D63DEA">
            <w:pPr>
              <w:ind w:left="0" w:hanging="2"/>
              <w:rPr>
                <w:sz w:val="24"/>
                <w:szCs w:val="24"/>
              </w:rPr>
            </w:pPr>
            <w:r w:rsidRPr="001E1711">
              <w:rPr>
                <w:sz w:val="24"/>
                <w:szCs w:val="24"/>
              </w:rPr>
              <w:t xml:space="preserve">Standuri cu produse preparate în bucătărie. </w:t>
            </w:r>
          </w:p>
          <w:p w:rsidR="00B160D0" w:rsidRPr="001E1711" w:rsidRDefault="00D63DEA">
            <w:pPr>
              <w:ind w:left="0" w:hanging="2"/>
              <w:rPr>
                <w:sz w:val="24"/>
                <w:szCs w:val="24"/>
              </w:rPr>
            </w:pPr>
            <w:r w:rsidRPr="001E1711">
              <w:rPr>
                <w:sz w:val="24"/>
                <w:szCs w:val="24"/>
              </w:rPr>
              <w:t>Citirea etichetei produselor înainte de cumpărare.</w:t>
            </w:r>
          </w:p>
        </w:tc>
        <w:tc>
          <w:tcPr>
            <w:tcW w:w="1545" w:type="dxa"/>
          </w:tcPr>
          <w:p w:rsidR="00B160D0" w:rsidRPr="001E1711" w:rsidRDefault="00D63DEA">
            <w:pPr>
              <w:ind w:left="0" w:hanging="2"/>
              <w:rPr>
                <w:color w:val="000000"/>
                <w:sz w:val="24"/>
                <w:szCs w:val="24"/>
                <w:highlight w:val="white"/>
              </w:rPr>
            </w:pPr>
            <w:r w:rsidRPr="001E1711">
              <w:rPr>
                <w:color w:val="000000"/>
                <w:sz w:val="24"/>
                <w:szCs w:val="24"/>
                <w:highlight w:val="white"/>
              </w:rPr>
              <w:t xml:space="preserve">Director adjunct, prof. ing. prof.Cîmpan Carmen, </w:t>
            </w:r>
          </w:p>
          <w:p w:rsidR="00B160D0" w:rsidRPr="001E1711" w:rsidRDefault="00D63DEA">
            <w:pPr>
              <w:ind w:left="0" w:hanging="2"/>
              <w:rPr>
                <w:sz w:val="24"/>
                <w:szCs w:val="24"/>
              </w:rPr>
            </w:pPr>
            <w:r w:rsidRPr="001E1711">
              <w:rPr>
                <w:sz w:val="24"/>
                <w:szCs w:val="24"/>
              </w:rPr>
              <w:t>Prof. Damu Mihaela Carmen</w:t>
            </w:r>
          </w:p>
          <w:p w:rsidR="00B160D0" w:rsidRPr="001E1711" w:rsidRDefault="00D63DEA">
            <w:pPr>
              <w:ind w:left="0" w:hanging="2"/>
              <w:rPr>
                <w:sz w:val="24"/>
                <w:szCs w:val="24"/>
              </w:rPr>
            </w:pPr>
            <w:r w:rsidRPr="001E1711">
              <w:rPr>
                <w:sz w:val="24"/>
                <w:szCs w:val="24"/>
              </w:rPr>
              <w:t>Prof.Palamar Felicia</w:t>
            </w:r>
          </w:p>
        </w:tc>
        <w:tc>
          <w:tcPr>
            <w:tcW w:w="1635" w:type="dxa"/>
          </w:tcPr>
          <w:p w:rsidR="00B160D0" w:rsidRPr="001E1711" w:rsidRDefault="00D63DEA">
            <w:pPr>
              <w:ind w:left="0" w:hanging="2"/>
              <w:rPr>
                <w:sz w:val="24"/>
                <w:szCs w:val="24"/>
              </w:rPr>
            </w:pPr>
            <w:r w:rsidRPr="001E1711">
              <w:rPr>
                <w:sz w:val="24"/>
                <w:szCs w:val="24"/>
              </w:rPr>
              <w:t>15-30 octombrie</w:t>
            </w:r>
          </w:p>
          <w:p w:rsidR="00B160D0" w:rsidRPr="001E1711" w:rsidRDefault="00D63DEA">
            <w:pPr>
              <w:ind w:left="0" w:hanging="2"/>
              <w:rPr>
                <w:sz w:val="24"/>
                <w:szCs w:val="24"/>
              </w:rPr>
            </w:pPr>
            <w:r w:rsidRPr="001E1711">
              <w:rPr>
                <w:sz w:val="24"/>
                <w:szCs w:val="24"/>
              </w:rPr>
              <w:t>2022</w:t>
            </w:r>
          </w:p>
        </w:tc>
        <w:tc>
          <w:tcPr>
            <w:tcW w:w="1305" w:type="dxa"/>
          </w:tcPr>
          <w:p w:rsidR="00B160D0" w:rsidRPr="001E1711" w:rsidRDefault="00D63DEA">
            <w:pPr>
              <w:ind w:left="0" w:hanging="2"/>
              <w:rPr>
                <w:sz w:val="24"/>
                <w:szCs w:val="24"/>
              </w:rPr>
            </w:pPr>
            <w:r w:rsidRPr="001E1711">
              <w:rPr>
                <w:sz w:val="24"/>
                <w:szCs w:val="24"/>
              </w:rPr>
              <w:t>339 elevi</w:t>
            </w:r>
          </w:p>
        </w:tc>
        <w:tc>
          <w:tcPr>
            <w:tcW w:w="1470" w:type="dxa"/>
          </w:tcPr>
          <w:p w:rsidR="00B160D0" w:rsidRPr="001E1711" w:rsidRDefault="00D63DEA">
            <w:pPr>
              <w:ind w:left="0" w:hanging="2"/>
              <w:rPr>
                <w:sz w:val="24"/>
                <w:szCs w:val="24"/>
              </w:rPr>
            </w:pPr>
            <w:r w:rsidRPr="001E1711">
              <w:rPr>
                <w:sz w:val="24"/>
                <w:szCs w:val="24"/>
              </w:rPr>
              <w:t>Părinții</w:t>
            </w:r>
          </w:p>
          <w:p w:rsidR="00B160D0" w:rsidRPr="001E1711" w:rsidRDefault="00D63DEA">
            <w:pPr>
              <w:ind w:left="0" w:hanging="2"/>
              <w:rPr>
                <w:sz w:val="24"/>
                <w:szCs w:val="24"/>
              </w:rPr>
            </w:pPr>
            <w:r w:rsidRPr="001E1711">
              <w:rPr>
                <w:sz w:val="24"/>
                <w:szCs w:val="24"/>
              </w:rPr>
              <w:t>Consiliul elevilor</w:t>
            </w:r>
          </w:p>
        </w:tc>
      </w:tr>
    </w:tbl>
    <w:p w:rsidR="00B160D0" w:rsidRPr="001E1711" w:rsidRDefault="00B160D0">
      <w:pPr>
        <w:ind w:left="0" w:hanging="2"/>
        <w:jc w:val="both"/>
        <w:rPr>
          <w:sz w:val="24"/>
          <w:szCs w:val="24"/>
        </w:rPr>
      </w:pPr>
    </w:p>
    <w:p w:rsidR="00B160D0" w:rsidRPr="001E1711" w:rsidRDefault="00D63DEA">
      <w:pPr>
        <w:ind w:left="0" w:hanging="2"/>
        <w:jc w:val="both"/>
        <w:rPr>
          <w:sz w:val="24"/>
          <w:szCs w:val="24"/>
        </w:rPr>
      </w:pPr>
      <w:r w:rsidRPr="001E1711">
        <w:rPr>
          <w:b/>
          <w:sz w:val="24"/>
          <w:szCs w:val="24"/>
        </w:rPr>
        <w:lastRenderedPageBreak/>
        <w:t xml:space="preserve">h. Voluntariat, sănătate și igienă - </w:t>
      </w:r>
      <w:r w:rsidRPr="001E1711">
        <w:rPr>
          <w:sz w:val="24"/>
          <w:szCs w:val="24"/>
        </w:rPr>
        <w:t>exemple de acțiuni, campanii, proiecte, evenimente organizate/desfășurate, acțiuni în parteneriat cu Societatea de Cruce Roşie, Direcţia pentru Sănătate Publică etc..</w:t>
      </w:r>
    </w:p>
    <w:p w:rsidR="00B160D0" w:rsidRPr="001E1711" w:rsidRDefault="00D63DEA" w:rsidP="00CF68B6">
      <w:pPr>
        <w:numPr>
          <w:ilvl w:val="0"/>
          <w:numId w:val="42"/>
        </w:numPr>
        <w:ind w:left="0" w:hanging="2"/>
        <w:jc w:val="both"/>
        <w:rPr>
          <w:sz w:val="24"/>
          <w:szCs w:val="24"/>
        </w:rPr>
      </w:pPr>
      <w:r w:rsidRPr="001E1711">
        <w:rPr>
          <w:sz w:val="24"/>
          <w:szCs w:val="24"/>
        </w:rPr>
        <w:t>Proiecte şi activităţi de dezvoltare a noilor educaţii (educaţia pentru mediul înconjurător, educaţia pentru schimbare şi dezvoltare, educaţia pentru democraţie şi drepturile omului, educaţia pentru timp liber, educaţia pentru sănătate, educaţia pentru mass-media, educaţia economică şi antreprenorială, educație juridică etc.) – exemple, scurtă descriere a impactului/ rezultatelor obținute.</w:t>
      </w:r>
    </w:p>
    <w:p w:rsidR="00B160D0" w:rsidRPr="001E1711" w:rsidRDefault="00B160D0">
      <w:pPr>
        <w:ind w:left="0" w:hanging="2"/>
        <w:jc w:val="both"/>
        <w:rPr>
          <w:sz w:val="24"/>
          <w:szCs w:val="24"/>
        </w:rPr>
      </w:pPr>
    </w:p>
    <w:tbl>
      <w:tblPr>
        <w:tblStyle w:val="affd"/>
        <w:tblW w:w="99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70"/>
        <w:gridCol w:w="2175"/>
        <w:gridCol w:w="1635"/>
        <w:gridCol w:w="1515"/>
        <w:gridCol w:w="1380"/>
        <w:gridCol w:w="1485"/>
      </w:tblGrid>
      <w:tr w:rsidR="00B160D0" w:rsidRPr="001E1711">
        <w:trPr>
          <w:trHeight w:val="820"/>
        </w:trPr>
        <w:tc>
          <w:tcPr>
            <w:tcW w:w="1770" w:type="dxa"/>
            <w:shd w:val="clear" w:color="auto" w:fill="E7E6E6"/>
          </w:tcPr>
          <w:p w:rsidR="00B160D0" w:rsidRPr="001E1711" w:rsidRDefault="00D63DEA">
            <w:pPr>
              <w:ind w:left="0" w:hanging="2"/>
              <w:jc w:val="center"/>
              <w:rPr>
                <w:sz w:val="24"/>
                <w:szCs w:val="24"/>
              </w:rPr>
            </w:pPr>
            <w:r w:rsidRPr="001E1711">
              <w:rPr>
                <w:b/>
                <w:sz w:val="24"/>
                <w:szCs w:val="24"/>
              </w:rPr>
              <w:t>Titlul programului/ proiectului</w:t>
            </w:r>
          </w:p>
        </w:tc>
        <w:tc>
          <w:tcPr>
            <w:tcW w:w="2175" w:type="dxa"/>
            <w:shd w:val="clear" w:color="auto" w:fill="E7E6E6"/>
          </w:tcPr>
          <w:p w:rsidR="00B160D0" w:rsidRPr="001E1711" w:rsidRDefault="00D63DEA">
            <w:pPr>
              <w:ind w:left="0" w:hanging="2"/>
              <w:jc w:val="center"/>
              <w:rPr>
                <w:sz w:val="24"/>
                <w:szCs w:val="24"/>
              </w:rPr>
            </w:pPr>
            <w:r w:rsidRPr="001E1711">
              <w:rPr>
                <w:b/>
                <w:sz w:val="24"/>
                <w:szCs w:val="24"/>
              </w:rPr>
              <w:t>Scurtă descriere</w:t>
            </w:r>
          </w:p>
        </w:tc>
        <w:tc>
          <w:tcPr>
            <w:tcW w:w="1635" w:type="dxa"/>
            <w:shd w:val="clear" w:color="auto" w:fill="E7E6E6"/>
          </w:tcPr>
          <w:p w:rsidR="00B160D0" w:rsidRPr="001E1711" w:rsidRDefault="00D63DEA">
            <w:pPr>
              <w:ind w:left="0" w:hanging="2"/>
              <w:jc w:val="center"/>
              <w:rPr>
                <w:sz w:val="24"/>
                <w:szCs w:val="24"/>
              </w:rPr>
            </w:pPr>
            <w:r w:rsidRPr="001E1711">
              <w:rPr>
                <w:b/>
                <w:sz w:val="24"/>
                <w:szCs w:val="24"/>
              </w:rPr>
              <w:t>Organizator</w:t>
            </w:r>
          </w:p>
        </w:tc>
        <w:tc>
          <w:tcPr>
            <w:tcW w:w="1515" w:type="dxa"/>
            <w:shd w:val="clear" w:color="auto" w:fill="E7E6E6"/>
          </w:tcPr>
          <w:p w:rsidR="00B160D0" w:rsidRPr="001E1711" w:rsidRDefault="00D63DEA">
            <w:pPr>
              <w:ind w:left="0" w:hanging="2"/>
              <w:jc w:val="center"/>
              <w:rPr>
                <w:sz w:val="24"/>
                <w:szCs w:val="24"/>
              </w:rPr>
            </w:pPr>
            <w:r w:rsidRPr="001E1711">
              <w:rPr>
                <w:b/>
                <w:sz w:val="24"/>
                <w:szCs w:val="24"/>
              </w:rPr>
              <w:t>Perioada de implementare</w:t>
            </w:r>
          </w:p>
        </w:tc>
        <w:tc>
          <w:tcPr>
            <w:tcW w:w="1380" w:type="dxa"/>
            <w:shd w:val="clear" w:color="auto" w:fill="E7E6E6"/>
          </w:tcPr>
          <w:p w:rsidR="00B160D0" w:rsidRPr="001E1711" w:rsidRDefault="00D63DEA">
            <w:pPr>
              <w:ind w:left="0" w:hanging="2"/>
              <w:jc w:val="center"/>
              <w:rPr>
                <w:sz w:val="24"/>
                <w:szCs w:val="24"/>
              </w:rPr>
            </w:pPr>
            <w:r w:rsidRPr="001E1711">
              <w:rPr>
                <w:b/>
                <w:sz w:val="24"/>
                <w:szCs w:val="24"/>
              </w:rPr>
              <w:t>Nr. de beneficiari</w:t>
            </w:r>
          </w:p>
        </w:tc>
        <w:tc>
          <w:tcPr>
            <w:tcW w:w="1485" w:type="dxa"/>
            <w:shd w:val="clear" w:color="auto" w:fill="E7E6E6"/>
          </w:tcPr>
          <w:p w:rsidR="00B160D0" w:rsidRPr="001E1711" w:rsidRDefault="00D63DEA">
            <w:pPr>
              <w:ind w:left="0" w:hanging="2"/>
              <w:jc w:val="center"/>
              <w:rPr>
                <w:sz w:val="24"/>
                <w:szCs w:val="24"/>
              </w:rPr>
            </w:pPr>
            <w:r w:rsidRPr="001E1711">
              <w:rPr>
                <w:b/>
                <w:sz w:val="24"/>
                <w:szCs w:val="24"/>
              </w:rPr>
              <w:t>Parteneri</w:t>
            </w:r>
          </w:p>
        </w:tc>
      </w:tr>
      <w:tr w:rsidR="00B160D0" w:rsidRPr="001E1711">
        <w:trPr>
          <w:trHeight w:val="556"/>
        </w:trPr>
        <w:tc>
          <w:tcPr>
            <w:tcW w:w="1770" w:type="dxa"/>
          </w:tcPr>
          <w:p w:rsidR="00B160D0" w:rsidRPr="001E1711" w:rsidRDefault="00D63DEA">
            <w:pPr>
              <w:ind w:left="0" w:hanging="2"/>
              <w:rPr>
                <w:sz w:val="24"/>
                <w:szCs w:val="24"/>
              </w:rPr>
            </w:pPr>
            <w:r w:rsidRPr="001E1711">
              <w:rPr>
                <w:b/>
                <w:i/>
                <w:sz w:val="24"/>
                <w:szCs w:val="24"/>
              </w:rPr>
              <w:t>,,ShoeBox”</w:t>
            </w:r>
          </w:p>
          <w:p w:rsidR="00B160D0" w:rsidRPr="001E1711" w:rsidRDefault="00B160D0">
            <w:pPr>
              <w:ind w:left="0" w:hanging="2"/>
              <w:rPr>
                <w:sz w:val="24"/>
                <w:szCs w:val="24"/>
              </w:rPr>
            </w:pPr>
          </w:p>
          <w:p w:rsidR="00B160D0" w:rsidRPr="001E1711" w:rsidRDefault="00D63DEA">
            <w:pPr>
              <w:ind w:left="0" w:hanging="2"/>
              <w:rPr>
                <w:sz w:val="24"/>
                <w:szCs w:val="24"/>
              </w:rPr>
            </w:pPr>
            <w:r w:rsidRPr="001E1711">
              <w:rPr>
                <w:sz w:val="24"/>
                <w:szCs w:val="24"/>
              </w:rPr>
              <w:t>Proiect educațional</w:t>
            </w:r>
          </w:p>
        </w:tc>
        <w:tc>
          <w:tcPr>
            <w:tcW w:w="2175" w:type="dxa"/>
          </w:tcPr>
          <w:p w:rsidR="00B160D0" w:rsidRPr="001E1711" w:rsidRDefault="00D63DEA">
            <w:pPr>
              <w:ind w:left="0" w:hanging="2"/>
              <w:rPr>
                <w:sz w:val="24"/>
                <w:szCs w:val="24"/>
              </w:rPr>
            </w:pPr>
            <w:r w:rsidRPr="001E1711">
              <w:rPr>
                <w:sz w:val="24"/>
                <w:szCs w:val="24"/>
              </w:rPr>
              <w:t xml:space="preserve">Activitate de </w:t>
            </w:r>
            <w:r w:rsidR="008A6516" w:rsidRPr="001E1711">
              <w:rPr>
                <w:sz w:val="24"/>
                <w:szCs w:val="24"/>
              </w:rPr>
              <w:t>voluntariat,</w:t>
            </w:r>
            <w:r w:rsidRPr="001E1711">
              <w:rPr>
                <w:sz w:val="24"/>
                <w:szCs w:val="24"/>
              </w:rPr>
              <w:t xml:space="preserve"> copii pentru copii (transformarea unor cutii banale de pantofi în cadouri de Crăciun).</w:t>
            </w:r>
          </w:p>
        </w:tc>
        <w:tc>
          <w:tcPr>
            <w:tcW w:w="1635" w:type="dxa"/>
          </w:tcPr>
          <w:p w:rsidR="00B160D0" w:rsidRPr="001E1711" w:rsidRDefault="00D63DEA">
            <w:pPr>
              <w:ind w:left="0" w:hanging="2"/>
              <w:rPr>
                <w:sz w:val="24"/>
                <w:szCs w:val="24"/>
              </w:rPr>
            </w:pPr>
            <w:r w:rsidRPr="001E1711">
              <w:rPr>
                <w:sz w:val="24"/>
                <w:szCs w:val="24"/>
              </w:rPr>
              <w:t>Prof. Scutariu Mihaela</w:t>
            </w:r>
          </w:p>
        </w:tc>
        <w:tc>
          <w:tcPr>
            <w:tcW w:w="1515" w:type="dxa"/>
          </w:tcPr>
          <w:p w:rsidR="00B160D0" w:rsidRPr="001E1711" w:rsidRDefault="00D63DEA">
            <w:pPr>
              <w:ind w:left="0" w:hanging="2"/>
              <w:rPr>
                <w:sz w:val="24"/>
                <w:szCs w:val="24"/>
              </w:rPr>
            </w:pPr>
            <w:r w:rsidRPr="001E1711">
              <w:rPr>
                <w:sz w:val="24"/>
                <w:szCs w:val="24"/>
              </w:rPr>
              <w:t>1 -15 decembrie</w:t>
            </w:r>
          </w:p>
          <w:p w:rsidR="00B160D0" w:rsidRPr="001E1711" w:rsidRDefault="00D63DEA">
            <w:pPr>
              <w:ind w:left="0" w:hanging="2"/>
              <w:rPr>
                <w:sz w:val="24"/>
                <w:szCs w:val="24"/>
              </w:rPr>
            </w:pPr>
            <w:r w:rsidRPr="001E1711">
              <w:rPr>
                <w:sz w:val="24"/>
                <w:szCs w:val="24"/>
              </w:rPr>
              <w:t>2022</w:t>
            </w:r>
          </w:p>
        </w:tc>
        <w:tc>
          <w:tcPr>
            <w:tcW w:w="1380" w:type="dxa"/>
          </w:tcPr>
          <w:p w:rsidR="00B160D0" w:rsidRPr="001E1711" w:rsidRDefault="00D63DEA">
            <w:pPr>
              <w:ind w:left="0" w:hanging="2"/>
              <w:rPr>
                <w:sz w:val="24"/>
                <w:szCs w:val="24"/>
              </w:rPr>
            </w:pPr>
            <w:r w:rsidRPr="001E1711">
              <w:rPr>
                <w:sz w:val="24"/>
                <w:szCs w:val="24"/>
              </w:rPr>
              <w:t>50 elevi</w:t>
            </w:r>
          </w:p>
        </w:tc>
        <w:tc>
          <w:tcPr>
            <w:tcW w:w="1485" w:type="dxa"/>
          </w:tcPr>
          <w:p w:rsidR="00B160D0" w:rsidRPr="001E1711" w:rsidRDefault="00D63DEA">
            <w:pPr>
              <w:ind w:left="0" w:hanging="2"/>
              <w:rPr>
                <w:sz w:val="24"/>
                <w:szCs w:val="24"/>
              </w:rPr>
            </w:pPr>
            <w:r w:rsidRPr="001E1711">
              <w:rPr>
                <w:sz w:val="24"/>
                <w:szCs w:val="24"/>
              </w:rPr>
              <w:t>Asociația Hobby Corner Rădăuți</w:t>
            </w:r>
          </w:p>
        </w:tc>
      </w:tr>
      <w:tr w:rsidR="00B160D0" w:rsidRPr="001E1711">
        <w:trPr>
          <w:trHeight w:val="1196"/>
        </w:trPr>
        <w:tc>
          <w:tcPr>
            <w:tcW w:w="1770" w:type="dxa"/>
          </w:tcPr>
          <w:p w:rsidR="00B160D0" w:rsidRPr="001E1711" w:rsidRDefault="00D63DEA">
            <w:pPr>
              <w:ind w:left="0" w:hanging="2"/>
              <w:rPr>
                <w:sz w:val="24"/>
                <w:szCs w:val="24"/>
              </w:rPr>
            </w:pPr>
            <w:r w:rsidRPr="001E1711">
              <w:rPr>
                <w:sz w:val="24"/>
                <w:szCs w:val="24"/>
              </w:rPr>
              <w:t>,</w:t>
            </w:r>
            <w:r w:rsidRPr="001E1711">
              <w:rPr>
                <w:b/>
                <w:i/>
                <w:sz w:val="24"/>
                <w:szCs w:val="24"/>
              </w:rPr>
              <w:t>,Dar din dar...”’</w:t>
            </w:r>
          </w:p>
          <w:p w:rsidR="00B160D0" w:rsidRPr="001E1711" w:rsidRDefault="00D63DEA">
            <w:pPr>
              <w:ind w:left="0" w:hanging="2"/>
              <w:rPr>
                <w:sz w:val="24"/>
                <w:szCs w:val="24"/>
              </w:rPr>
            </w:pPr>
            <w:r w:rsidRPr="001E1711">
              <w:rPr>
                <w:b/>
                <w:i/>
                <w:sz w:val="24"/>
                <w:szCs w:val="24"/>
              </w:rPr>
              <w:t>Săptămâna Omeniei</w:t>
            </w:r>
          </w:p>
        </w:tc>
        <w:tc>
          <w:tcPr>
            <w:tcW w:w="2175" w:type="dxa"/>
          </w:tcPr>
          <w:p w:rsidR="00B160D0" w:rsidRPr="001E1711" w:rsidRDefault="00D63DEA">
            <w:pPr>
              <w:ind w:left="0" w:hanging="2"/>
              <w:rPr>
                <w:sz w:val="24"/>
                <w:szCs w:val="24"/>
              </w:rPr>
            </w:pPr>
            <w:r w:rsidRPr="001E1711">
              <w:rPr>
                <w:sz w:val="24"/>
                <w:szCs w:val="24"/>
              </w:rPr>
              <w:t>Ajutor pentru copii cu nevoi speciale, bolnavi</w:t>
            </w:r>
          </w:p>
        </w:tc>
        <w:tc>
          <w:tcPr>
            <w:tcW w:w="1635" w:type="dxa"/>
          </w:tcPr>
          <w:p w:rsidR="00B160D0" w:rsidRPr="001E1711" w:rsidRDefault="00D63DEA">
            <w:pPr>
              <w:ind w:left="0" w:hanging="2"/>
              <w:rPr>
                <w:sz w:val="24"/>
                <w:szCs w:val="24"/>
              </w:rPr>
            </w:pPr>
            <w:r w:rsidRPr="001E1711">
              <w:rPr>
                <w:sz w:val="24"/>
                <w:szCs w:val="24"/>
              </w:rPr>
              <w:t>Prof. Scutariu Mihaela</w:t>
            </w:r>
          </w:p>
        </w:tc>
        <w:tc>
          <w:tcPr>
            <w:tcW w:w="1515" w:type="dxa"/>
          </w:tcPr>
          <w:p w:rsidR="00B160D0" w:rsidRPr="001E1711" w:rsidRDefault="00B160D0">
            <w:pPr>
              <w:ind w:left="0" w:hanging="2"/>
              <w:rPr>
                <w:sz w:val="24"/>
                <w:szCs w:val="24"/>
              </w:rPr>
            </w:pPr>
          </w:p>
          <w:p w:rsidR="00B160D0" w:rsidRPr="001E1711" w:rsidRDefault="00D63DEA">
            <w:pPr>
              <w:ind w:left="0" w:hanging="2"/>
              <w:rPr>
                <w:sz w:val="24"/>
                <w:szCs w:val="24"/>
              </w:rPr>
            </w:pPr>
            <w:r w:rsidRPr="001E1711">
              <w:rPr>
                <w:sz w:val="24"/>
                <w:szCs w:val="24"/>
              </w:rPr>
              <w:t>decembrie 2022</w:t>
            </w:r>
          </w:p>
        </w:tc>
        <w:tc>
          <w:tcPr>
            <w:tcW w:w="1380" w:type="dxa"/>
          </w:tcPr>
          <w:p w:rsidR="00B160D0" w:rsidRPr="001E1711" w:rsidRDefault="00D63DEA">
            <w:pPr>
              <w:ind w:left="0" w:hanging="2"/>
              <w:rPr>
                <w:sz w:val="24"/>
                <w:szCs w:val="24"/>
              </w:rPr>
            </w:pPr>
            <w:r w:rsidRPr="001E1711">
              <w:rPr>
                <w:sz w:val="24"/>
                <w:szCs w:val="24"/>
              </w:rPr>
              <w:t xml:space="preserve">1 copil cu transplant,  </w:t>
            </w:r>
          </w:p>
          <w:p w:rsidR="00B160D0" w:rsidRPr="001E1711" w:rsidRDefault="00D63DEA">
            <w:pPr>
              <w:ind w:left="0" w:hanging="2"/>
              <w:rPr>
                <w:sz w:val="24"/>
                <w:szCs w:val="24"/>
              </w:rPr>
            </w:pPr>
            <w:r w:rsidRPr="001E1711">
              <w:rPr>
                <w:sz w:val="24"/>
                <w:szCs w:val="24"/>
              </w:rPr>
              <w:t>20 de copii nevoiași</w:t>
            </w:r>
          </w:p>
        </w:tc>
        <w:tc>
          <w:tcPr>
            <w:tcW w:w="1485" w:type="dxa"/>
          </w:tcPr>
          <w:p w:rsidR="00B160D0" w:rsidRPr="001E1711" w:rsidRDefault="00D63DEA">
            <w:pPr>
              <w:ind w:left="0" w:hanging="2"/>
              <w:rPr>
                <w:sz w:val="24"/>
                <w:szCs w:val="24"/>
              </w:rPr>
            </w:pPr>
            <w:r w:rsidRPr="001E1711">
              <w:rPr>
                <w:sz w:val="24"/>
                <w:szCs w:val="24"/>
              </w:rPr>
              <w:t>Biserica</w:t>
            </w:r>
          </w:p>
          <w:p w:rsidR="00B160D0" w:rsidRPr="001E1711" w:rsidRDefault="00D63DEA">
            <w:pPr>
              <w:ind w:left="0" w:hanging="2"/>
              <w:rPr>
                <w:sz w:val="24"/>
                <w:szCs w:val="24"/>
              </w:rPr>
            </w:pPr>
            <w:r w:rsidRPr="001E1711">
              <w:rPr>
                <w:sz w:val="24"/>
                <w:szCs w:val="24"/>
              </w:rPr>
              <w:t>Părinți</w:t>
            </w:r>
          </w:p>
          <w:p w:rsidR="00B160D0" w:rsidRPr="001E1711" w:rsidRDefault="00D63DEA">
            <w:pPr>
              <w:ind w:left="0" w:hanging="2"/>
              <w:rPr>
                <w:sz w:val="24"/>
                <w:szCs w:val="24"/>
              </w:rPr>
            </w:pPr>
            <w:r w:rsidRPr="001E1711">
              <w:rPr>
                <w:sz w:val="24"/>
                <w:szCs w:val="24"/>
              </w:rPr>
              <w:t>Elevi din consiliul elevilor</w:t>
            </w:r>
          </w:p>
        </w:tc>
      </w:tr>
    </w:tbl>
    <w:p w:rsidR="00B160D0" w:rsidRPr="001E1711" w:rsidRDefault="00B160D0">
      <w:pPr>
        <w:ind w:left="0" w:hanging="2"/>
        <w:jc w:val="both"/>
        <w:rPr>
          <w:sz w:val="24"/>
          <w:szCs w:val="24"/>
        </w:rPr>
      </w:pPr>
    </w:p>
    <w:p w:rsidR="00B160D0" w:rsidRPr="001E1711" w:rsidRDefault="00D63DEA" w:rsidP="00CF68B6">
      <w:pPr>
        <w:numPr>
          <w:ilvl w:val="0"/>
          <w:numId w:val="42"/>
        </w:numPr>
        <w:ind w:left="0" w:hanging="2"/>
        <w:jc w:val="both"/>
        <w:rPr>
          <w:sz w:val="24"/>
          <w:szCs w:val="24"/>
        </w:rPr>
      </w:pPr>
      <w:r w:rsidRPr="001E1711">
        <w:rPr>
          <w:sz w:val="24"/>
          <w:szCs w:val="24"/>
        </w:rPr>
        <w:t>Campanii de prevenire şi educaţie adresate elevilor şi părinţilor.</w:t>
      </w:r>
    </w:p>
    <w:p w:rsidR="00B160D0" w:rsidRPr="001E1711" w:rsidRDefault="00B160D0">
      <w:pPr>
        <w:ind w:left="0" w:hanging="2"/>
        <w:jc w:val="both"/>
        <w:rPr>
          <w:sz w:val="24"/>
          <w:szCs w:val="24"/>
        </w:rPr>
      </w:pPr>
    </w:p>
    <w:tbl>
      <w:tblPr>
        <w:tblStyle w:val="affe"/>
        <w:tblW w:w="996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75"/>
        <w:gridCol w:w="1775"/>
        <w:gridCol w:w="1678"/>
        <w:gridCol w:w="1875"/>
        <w:gridCol w:w="1381"/>
        <w:gridCol w:w="1478"/>
      </w:tblGrid>
      <w:tr w:rsidR="00B160D0" w:rsidRPr="001E1711">
        <w:trPr>
          <w:trHeight w:val="821"/>
        </w:trPr>
        <w:tc>
          <w:tcPr>
            <w:tcW w:w="1775" w:type="dxa"/>
            <w:shd w:val="clear" w:color="auto" w:fill="E7E6E6"/>
          </w:tcPr>
          <w:p w:rsidR="00B160D0" w:rsidRPr="001E1711" w:rsidRDefault="00D63DEA">
            <w:pPr>
              <w:ind w:left="0" w:hanging="2"/>
              <w:rPr>
                <w:sz w:val="24"/>
                <w:szCs w:val="24"/>
              </w:rPr>
            </w:pPr>
            <w:r w:rsidRPr="001E1711">
              <w:rPr>
                <w:b/>
                <w:sz w:val="24"/>
                <w:szCs w:val="24"/>
              </w:rPr>
              <w:t>Titlul programului/ proiectului</w:t>
            </w:r>
          </w:p>
        </w:tc>
        <w:tc>
          <w:tcPr>
            <w:tcW w:w="1775" w:type="dxa"/>
            <w:shd w:val="clear" w:color="auto" w:fill="E7E6E6"/>
          </w:tcPr>
          <w:p w:rsidR="00B160D0" w:rsidRPr="001E1711" w:rsidRDefault="00D63DEA">
            <w:pPr>
              <w:ind w:left="0" w:hanging="2"/>
              <w:rPr>
                <w:sz w:val="24"/>
                <w:szCs w:val="24"/>
              </w:rPr>
            </w:pPr>
            <w:r w:rsidRPr="001E1711">
              <w:rPr>
                <w:b/>
                <w:sz w:val="24"/>
                <w:szCs w:val="24"/>
              </w:rPr>
              <w:t>Scurtă descriere</w:t>
            </w:r>
          </w:p>
        </w:tc>
        <w:tc>
          <w:tcPr>
            <w:tcW w:w="1678" w:type="dxa"/>
            <w:shd w:val="clear" w:color="auto" w:fill="E7E6E6"/>
          </w:tcPr>
          <w:p w:rsidR="00B160D0" w:rsidRPr="001E1711" w:rsidRDefault="00D63DEA">
            <w:pPr>
              <w:ind w:left="0" w:hanging="2"/>
              <w:rPr>
                <w:sz w:val="24"/>
                <w:szCs w:val="24"/>
              </w:rPr>
            </w:pPr>
            <w:r w:rsidRPr="001E1711">
              <w:rPr>
                <w:b/>
                <w:sz w:val="24"/>
                <w:szCs w:val="24"/>
              </w:rPr>
              <w:t>Organizator</w:t>
            </w:r>
          </w:p>
        </w:tc>
        <w:tc>
          <w:tcPr>
            <w:tcW w:w="1875" w:type="dxa"/>
            <w:shd w:val="clear" w:color="auto" w:fill="E7E6E6"/>
          </w:tcPr>
          <w:p w:rsidR="00B160D0" w:rsidRPr="001E1711" w:rsidRDefault="00D63DEA">
            <w:pPr>
              <w:ind w:left="0" w:hanging="2"/>
              <w:rPr>
                <w:sz w:val="24"/>
                <w:szCs w:val="24"/>
              </w:rPr>
            </w:pPr>
            <w:r w:rsidRPr="001E1711">
              <w:rPr>
                <w:b/>
                <w:sz w:val="24"/>
                <w:szCs w:val="24"/>
              </w:rPr>
              <w:t>Perioada de implementare</w:t>
            </w:r>
          </w:p>
        </w:tc>
        <w:tc>
          <w:tcPr>
            <w:tcW w:w="1381" w:type="dxa"/>
            <w:shd w:val="clear" w:color="auto" w:fill="E7E6E6"/>
          </w:tcPr>
          <w:p w:rsidR="00B160D0" w:rsidRPr="001E1711" w:rsidRDefault="00D63DEA">
            <w:pPr>
              <w:ind w:left="0" w:hanging="2"/>
              <w:rPr>
                <w:sz w:val="24"/>
                <w:szCs w:val="24"/>
              </w:rPr>
            </w:pPr>
            <w:r w:rsidRPr="001E1711">
              <w:rPr>
                <w:b/>
                <w:sz w:val="24"/>
                <w:szCs w:val="24"/>
              </w:rPr>
              <w:t>Nr. de beneficiari</w:t>
            </w:r>
          </w:p>
        </w:tc>
        <w:tc>
          <w:tcPr>
            <w:tcW w:w="1478" w:type="dxa"/>
            <w:shd w:val="clear" w:color="auto" w:fill="E7E6E6"/>
          </w:tcPr>
          <w:p w:rsidR="00B160D0" w:rsidRPr="001E1711" w:rsidRDefault="00D63DEA">
            <w:pPr>
              <w:ind w:left="0" w:hanging="2"/>
              <w:rPr>
                <w:sz w:val="24"/>
                <w:szCs w:val="24"/>
              </w:rPr>
            </w:pPr>
            <w:r w:rsidRPr="001E1711">
              <w:rPr>
                <w:b/>
                <w:sz w:val="24"/>
                <w:szCs w:val="24"/>
              </w:rPr>
              <w:t>Parteneri</w:t>
            </w:r>
          </w:p>
        </w:tc>
      </w:tr>
      <w:tr w:rsidR="00B160D0" w:rsidRPr="001E1711">
        <w:trPr>
          <w:trHeight w:val="1399"/>
        </w:trPr>
        <w:tc>
          <w:tcPr>
            <w:tcW w:w="1775" w:type="dxa"/>
          </w:tcPr>
          <w:p w:rsidR="00B160D0" w:rsidRPr="001E1711" w:rsidRDefault="00D63DEA">
            <w:pPr>
              <w:ind w:left="0" w:hanging="2"/>
              <w:rPr>
                <w:sz w:val="24"/>
                <w:szCs w:val="24"/>
              </w:rPr>
            </w:pPr>
            <w:r w:rsidRPr="001E1711">
              <w:rPr>
                <w:b/>
                <w:sz w:val="24"/>
                <w:szCs w:val="24"/>
              </w:rPr>
              <w:t>,,Intoarce-te la inocență!”</w:t>
            </w:r>
          </w:p>
        </w:tc>
        <w:tc>
          <w:tcPr>
            <w:tcW w:w="1775" w:type="dxa"/>
          </w:tcPr>
          <w:p w:rsidR="00B160D0" w:rsidRPr="001E1711" w:rsidRDefault="00D63DEA">
            <w:pPr>
              <w:ind w:left="0" w:hanging="2"/>
              <w:rPr>
                <w:sz w:val="24"/>
                <w:szCs w:val="24"/>
              </w:rPr>
            </w:pPr>
            <w:r w:rsidRPr="001E1711">
              <w:rPr>
                <w:sz w:val="24"/>
                <w:szCs w:val="24"/>
              </w:rPr>
              <w:t>Dezvoltarea abilităților de viață</w:t>
            </w:r>
          </w:p>
        </w:tc>
        <w:tc>
          <w:tcPr>
            <w:tcW w:w="1678" w:type="dxa"/>
          </w:tcPr>
          <w:p w:rsidR="00B160D0" w:rsidRPr="001E1711" w:rsidRDefault="00D63DEA">
            <w:pPr>
              <w:ind w:left="0" w:hanging="2"/>
              <w:rPr>
                <w:sz w:val="24"/>
                <w:szCs w:val="24"/>
              </w:rPr>
            </w:pPr>
            <w:r w:rsidRPr="001E1711">
              <w:rPr>
                <w:sz w:val="24"/>
                <w:szCs w:val="24"/>
              </w:rPr>
              <w:t>Consilier educativ</w:t>
            </w:r>
          </w:p>
        </w:tc>
        <w:tc>
          <w:tcPr>
            <w:tcW w:w="1875" w:type="dxa"/>
          </w:tcPr>
          <w:p w:rsidR="00B160D0" w:rsidRPr="001E1711" w:rsidRDefault="00D63DEA">
            <w:pPr>
              <w:ind w:left="0" w:hanging="2"/>
              <w:rPr>
                <w:sz w:val="24"/>
                <w:szCs w:val="24"/>
              </w:rPr>
            </w:pPr>
            <w:r w:rsidRPr="001E1711">
              <w:rPr>
                <w:sz w:val="24"/>
                <w:szCs w:val="24"/>
              </w:rPr>
              <w:t>An ș colar 2022-2023</w:t>
            </w:r>
          </w:p>
        </w:tc>
        <w:tc>
          <w:tcPr>
            <w:tcW w:w="1381" w:type="dxa"/>
          </w:tcPr>
          <w:p w:rsidR="00B160D0" w:rsidRPr="001E1711" w:rsidRDefault="00D63DEA">
            <w:pPr>
              <w:ind w:left="0" w:hanging="2"/>
              <w:rPr>
                <w:sz w:val="24"/>
                <w:szCs w:val="24"/>
              </w:rPr>
            </w:pPr>
            <w:r w:rsidRPr="001E1711">
              <w:rPr>
                <w:sz w:val="24"/>
                <w:szCs w:val="24"/>
              </w:rPr>
              <w:t>Elevii claselor V-XII</w:t>
            </w:r>
          </w:p>
          <w:p w:rsidR="00B160D0" w:rsidRPr="001E1711" w:rsidRDefault="00D63DEA">
            <w:pPr>
              <w:ind w:left="0" w:hanging="2"/>
              <w:rPr>
                <w:sz w:val="24"/>
                <w:szCs w:val="24"/>
              </w:rPr>
            </w:pPr>
            <w:r w:rsidRPr="001E1711">
              <w:rPr>
                <w:sz w:val="24"/>
                <w:szCs w:val="24"/>
              </w:rPr>
              <w:t>Parinții elevilor</w:t>
            </w:r>
          </w:p>
        </w:tc>
        <w:tc>
          <w:tcPr>
            <w:tcW w:w="1478" w:type="dxa"/>
          </w:tcPr>
          <w:p w:rsidR="00B160D0" w:rsidRPr="001E1711" w:rsidRDefault="00D63DEA">
            <w:pPr>
              <w:ind w:left="0" w:hanging="2"/>
              <w:rPr>
                <w:sz w:val="24"/>
                <w:szCs w:val="24"/>
              </w:rPr>
            </w:pPr>
            <w:r w:rsidRPr="001E1711">
              <w:rPr>
                <w:sz w:val="24"/>
                <w:szCs w:val="24"/>
              </w:rPr>
              <w:t>Consilier școlar</w:t>
            </w:r>
          </w:p>
          <w:p w:rsidR="00B160D0" w:rsidRPr="001E1711" w:rsidRDefault="00D63DEA">
            <w:pPr>
              <w:ind w:left="0" w:hanging="2"/>
              <w:rPr>
                <w:sz w:val="24"/>
                <w:szCs w:val="24"/>
              </w:rPr>
            </w:pPr>
            <w:r w:rsidRPr="001E1711">
              <w:rPr>
                <w:sz w:val="24"/>
                <w:szCs w:val="24"/>
              </w:rPr>
              <w:t>Asociația părinților</w:t>
            </w:r>
          </w:p>
        </w:tc>
      </w:tr>
      <w:tr w:rsidR="00B160D0" w:rsidRPr="001E1711">
        <w:trPr>
          <w:trHeight w:val="1399"/>
        </w:trPr>
        <w:tc>
          <w:tcPr>
            <w:tcW w:w="1775" w:type="dxa"/>
          </w:tcPr>
          <w:p w:rsidR="00B160D0" w:rsidRPr="001E1711" w:rsidRDefault="00D63DEA">
            <w:pPr>
              <w:ind w:left="0" w:hanging="2"/>
              <w:rPr>
                <w:sz w:val="24"/>
                <w:szCs w:val="24"/>
              </w:rPr>
            </w:pPr>
            <w:r w:rsidRPr="001E1711">
              <w:rPr>
                <w:b/>
                <w:sz w:val="24"/>
                <w:szCs w:val="24"/>
              </w:rPr>
              <w:t>,,Toleranță versus intoleranță!”-Ziua mondială a toleranței</w:t>
            </w:r>
          </w:p>
        </w:tc>
        <w:tc>
          <w:tcPr>
            <w:tcW w:w="1775" w:type="dxa"/>
          </w:tcPr>
          <w:p w:rsidR="00B160D0" w:rsidRPr="001E1711" w:rsidRDefault="00D63DEA">
            <w:pPr>
              <w:ind w:left="0" w:hanging="2"/>
              <w:rPr>
                <w:sz w:val="24"/>
                <w:szCs w:val="24"/>
              </w:rPr>
            </w:pPr>
            <w:r w:rsidRPr="001E1711">
              <w:rPr>
                <w:sz w:val="24"/>
                <w:szCs w:val="24"/>
              </w:rPr>
              <w:t>Educarea valorilor democrației</w:t>
            </w:r>
          </w:p>
        </w:tc>
        <w:tc>
          <w:tcPr>
            <w:tcW w:w="1678" w:type="dxa"/>
          </w:tcPr>
          <w:p w:rsidR="00B160D0" w:rsidRPr="001E1711" w:rsidRDefault="00D63DEA">
            <w:pPr>
              <w:ind w:left="0" w:hanging="2"/>
              <w:rPr>
                <w:sz w:val="24"/>
                <w:szCs w:val="24"/>
              </w:rPr>
            </w:pPr>
            <w:r w:rsidRPr="001E1711">
              <w:rPr>
                <w:sz w:val="24"/>
                <w:szCs w:val="24"/>
              </w:rPr>
              <w:t>Consilier educativ</w:t>
            </w:r>
          </w:p>
          <w:p w:rsidR="00B160D0" w:rsidRPr="001E1711" w:rsidRDefault="00D63DEA">
            <w:pPr>
              <w:ind w:left="0" w:hanging="2"/>
              <w:rPr>
                <w:sz w:val="24"/>
                <w:szCs w:val="24"/>
              </w:rPr>
            </w:pPr>
            <w:r w:rsidRPr="001E1711">
              <w:rPr>
                <w:sz w:val="24"/>
                <w:szCs w:val="24"/>
              </w:rPr>
              <w:t>Prof. diriginți</w:t>
            </w:r>
          </w:p>
        </w:tc>
        <w:tc>
          <w:tcPr>
            <w:tcW w:w="1875" w:type="dxa"/>
          </w:tcPr>
          <w:p w:rsidR="00B160D0" w:rsidRPr="001E1711" w:rsidRDefault="00D63DEA">
            <w:pPr>
              <w:ind w:left="0" w:hanging="2"/>
              <w:rPr>
                <w:sz w:val="24"/>
                <w:szCs w:val="24"/>
              </w:rPr>
            </w:pPr>
            <w:r w:rsidRPr="001E1711">
              <w:rPr>
                <w:sz w:val="24"/>
                <w:szCs w:val="24"/>
              </w:rPr>
              <w:t>An școlar 2022-2023</w:t>
            </w:r>
          </w:p>
        </w:tc>
        <w:tc>
          <w:tcPr>
            <w:tcW w:w="1381" w:type="dxa"/>
          </w:tcPr>
          <w:p w:rsidR="00B160D0" w:rsidRPr="001E1711" w:rsidRDefault="00D63DEA">
            <w:pPr>
              <w:ind w:left="0" w:hanging="2"/>
              <w:rPr>
                <w:sz w:val="24"/>
                <w:szCs w:val="24"/>
              </w:rPr>
            </w:pPr>
            <w:r w:rsidRPr="001E1711">
              <w:rPr>
                <w:sz w:val="24"/>
                <w:szCs w:val="24"/>
              </w:rPr>
              <w:t>Elevii claselor V-XII</w:t>
            </w:r>
          </w:p>
          <w:p w:rsidR="00B160D0" w:rsidRPr="001E1711" w:rsidRDefault="00D63DEA">
            <w:pPr>
              <w:ind w:left="0" w:hanging="2"/>
              <w:rPr>
                <w:sz w:val="24"/>
                <w:szCs w:val="24"/>
              </w:rPr>
            </w:pPr>
            <w:r w:rsidRPr="001E1711">
              <w:rPr>
                <w:sz w:val="24"/>
                <w:szCs w:val="24"/>
              </w:rPr>
              <w:t>Parinții elevilor</w:t>
            </w:r>
          </w:p>
        </w:tc>
        <w:tc>
          <w:tcPr>
            <w:tcW w:w="1478" w:type="dxa"/>
          </w:tcPr>
          <w:p w:rsidR="00B160D0" w:rsidRPr="001E1711" w:rsidRDefault="00D63DEA">
            <w:pPr>
              <w:ind w:left="0" w:hanging="2"/>
              <w:rPr>
                <w:sz w:val="24"/>
                <w:szCs w:val="24"/>
              </w:rPr>
            </w:pPr>
            <w:r w:rsidRPr="001E1711">
              <w:rPr>
                <w:sz w:val="24"/>
                <w:szCs w:val="24"/>
              </w:rPr>
              <w:t>Consilier școlar</w:t>
            </w:r>
          </w:p>
          <w:p w:rsidR="00B160D0" w:rsidRPr="001E1711" w:rsidRDefault="00D63DEA">
            <w:pPr>
              <w:ind w:left="0" w:hanging="2"/>
              <w:rPr>
                <w:sz w:val="24"/>
                <w:szCs w:val="24"/>
              </w:rPr>
            </w:pPr>
            <w:r w:rsidRPr="001E1711">
              <w:rPr>
                <w:sz w:val="24"/>
                <w:szCs w:val="24"/>
              </w:rPr>
              <w:t>Asociația părinților</w:t>
            </w:r>
          </w:p>
        </w:tc>
      </w:tr>
      <w:tr w:rsidR="00B160D0" w:rsidRPr="001E1711">
        <w:trPr>
          <w:trHeight w:val="1399"/>
        </w:trPr>
        <w:tc>
          <w:tcPr>
            <w:tcW w:w="1775" w:type="dxa"/>
          </w:tcPr>
          <w:p w:rsidR="00B160D0" w:rsidRPr="001E1711" w:rsidRDefault="00D63DEA">
            <w:pPr>
              <w:ind w:left="0" w:hanging="2"/>
              <w:rPr>
                <w:sz w:val="24"/>
                <w:szCs w:val="24"/>
              </w:rPr>
            </w:pPr>
            <w:r w:rsidRPr="001E1711">
              <w:rPr>
                <w:b/>
                <w:sz w:val="24"/>
                <w:szCs w:val="24"/>
              </w:rPr>
              <w:t>,,Vre</w:t>
            </w:r>
            <w:bookmarkStart w:id="11" w:name="_GoBack"/>
            <w:bookmarkEnd w:id="11"/>
            <w:r w:rsidRPr="001E1711">
              <w:rPr>
                <w:b/>
                <w:sz w:val="24"/>
                <w:szCs w:val="24"/>
              </w:rPr>
              <w:t>m o lume dreaptă!”-World s Largest Lesson</w:t>
            </w:r>
          </w:p>
        </w:tc>
        <w:tc>
          <w:tcPr>
            <w:tcW w:w="1775" w:type="dxa"/>
          </w:tcPr>
          <w:p w:rsidR="00B160D0" w:rsidRPr="001E1711" w:rsidRDefault="00D63DEA">
            <w:pPr>
              <w:ind w:left="0" w:hanging="2"/>
              <w:rPr>
                <w:sz w:val="24"/>
                <w:szCs w:val="24"/>
              </w:rPr>
            </w:pPr>
            <w:r w:rsidRPr="001E1711">
              <w:rPr>
                <w:sz w:val="24"/>
                <w:szCs w:val="24"/>
              </w:rPr>
              <w:t>Educarea valorilor democrației</w:t>
            </w:r>
          </w:p>
        </w:tc>
        <w:tc>
          <w:tcPr>
            <w:tcW w:w="1678" w:type="dxa"/>
          </w:tcPr>
          <w:p w:rsidR="00B160D0" w:rsidRPr="001E1711" w:rsidRDefault="00D63DEA">
            <w:pPr>
              <w:ind w:left="0" w:hanging="2"/>
              <w:rPr>
                <w:sz w:val="24"/>
                <w:szCs w:val="24"/>
              </w:rPr>
            </w:pPr>
            <w:r w:rsidRPr="001E1711">
              <w:rPr>
                <w:sz w:val="24"/>
                <w:szCs w:val="24"/>
              </w:rPr>
              <w:t>Consilier educativ</w:t>
            </w:r>
          </w:p>
          <w:p w:rsidR="00B160D0" w:rsidRPr="001E1711" w:rsidRDefault="00D63DEA">
            <w:pPr>
              <w:ind w:left="0" w:hanging="2"/>
              <w:rPr>
                <w:sz w:val="24"/>
                <w:szCs w:val="24"/>
              </w:rPr>
            </w:pPr>
            <w:r w:rsidRPr="001E1711">
              <w:rPr>
                <w:sz w:val="24"/>
                <w:szCs w:val="24"/>
              </w:rPr>
              <w:t>Prof. diriginți</w:t>
            </w:r>
          </w:p>
        </w:tc>
        <w:tc>
          <w:tcPr>
            <w:tcW w:w="1875" w:type="dxa"/>
          </w:tcPr>
          <w:p w:rsidR="00B160D0" w:rsidRPr="001E1711" w:rsidRDefault="00D63DEA">
            <w:pPr>
              <w:ind w:left="0" w:hanging="2"/>
              <w:rPr>
                <w:sz w:val="24"/>
                <w:szCs w:val="24"/>
              </w:rPr>
            </w:pPr>
            <w:r w:rsidRPr="001E1711">
              <w:rPr>
                <w:sz w:val="24"/>
                <w:szCs w:val="24"/>
              </w:rPr>
              <w:t>An ș colar 2022-2023</w:t>
            </w:r>
          </w:p>
        </w:tc>
        <w:tc>
          <w:tcPr>
            <w:tcW w:w="1381" w:type="dxa"/>
          </w:tcPr>
          <w:p w:rsidR="00B160D0" w:rsidRPr="001E1711" w:rsidRDefault="00D63DEA">
            <w:pPr>
              <w:ind w:left="0" w:hanging="2"/>
              <w:rPr>
                <w:sz w:val="24"/>
                <w:szCs w:val="24"/>
              </w:rPr>
            </w:pPr>
            <w:r w:rsidRPr="001E1711">
              <w:rPr>
                <w:sz w:val="24"/>
                <w:szCs w:val="24"/>
              </w:rPr>
              <w:t>Elevii claselor V-XII</w:t>
            </w:r>
          </w:p>
          <w:p w:rsidR="00B160D0" w:rsidRPr="001E1711" w:rsidRDefault="00D63DEA">
            <w:pPr>
              <w:ind w:left="0" w:hanging="2"/>
              <w:rPr>
                <w:sz w:val="24"/>
                <w:szCs w:val="24"/>
              </w:rPr>
            </w:pPr>
            <w:r w:rsidRPr="001E1711">
              <w:rPr>
                <w:sz w:val="24"/>
                <w:szCs w:val="24"/>
              </w:rPr>
              <w:t>Parinții elevilor</w:t>
            </w:r>
          </w:p>
        </w:tc>
        <w:tc>
          <w:tcPr>
            <w:tcW w:w="1478" w:type="dxa"/>
          </w:tcPr>
          <w:p w:rsidR="00B160D0" w:rsidRPr="001E1711" w:rsidRDefault="00D63DEA">
            <w:pPr>
              <w:ind w:left="0" w:hanging="2"/>
              <w:rPr>
                <w:sz w:val="24"/>
                <w:szCs w:val="24"/>
              </w:rPr>
            </w:pPr>
            <w:r w:rsidRPr="001E1711">
              <w:rPr>
                <w:sz w:val="24"/>
                <w:szCs w:val="24"/>
              </w:rPr>
              <w:t>Consilier școlar</w:t>
            </w:r>
          </w:p>
          <w:p w:rsidR="00B160D0" w:rsidRPr="001E1711" w:rsidRDefault="00D63DEA">
            <w:pPr>
              <w:ind w:left="0" w:hanging="2"/>
              <w:rPr>
                <w:sz w:val="24"/>
                <w:szCs w:val="24"/>
              </w:rPr>
            </w:pPr>
            <w:r w:rsidRPr="001E1711">
              <w:rPr>
                <w:sz w:val="24"/>
                <w:szCs w:val="24"/>
              </w:rPr>
              <w:t>Asociația părinților</w:t>
            </w:r>
          </w:p>
        </w:tc>
      </w:tr>
    </w:tbl>
    <w:p w:rsidR="00B160D0" w:rsidRPr="001E1711" w:rsidRDefault="00B160D0">
      <w:pPr>
        <w:ind w:left="0" w:hanging="2"/>
        <w:jc w:val="both"/>
        <w:rPr>
          <w:rFonts w:eastAsia="Book Antiqua"/>
          <w:sz w:val="24"/>
          <w:szCs w:val="24"/>
        </w:rPr>
      </w:pPr>
    </w:p>
    <w:p w:rsidR="00B160D0" w:rsidRPr="001E1711" w:rsidRDefault="00D63DEA" w:rsidP="00CF68B6">
      <w:pPr>
        <w:numPr>
          <w:ilvl w:val="0"/>
          <w:numId w:val="42"/>
        </w:numPr>
        <w:ind w:left="0" w:hanging="2"/>
        <w:jc w:val="both"/>
        <w:rPr>
          <w:sz w:val="24"/>
          <w:szCs w:val="24"/>
        </w:rPr>
      </w:pPr>
      <w:r w:rsidRPr="001E1711">
        <w:rPr>
          <w:sz w:val="24"/>
          <w:szCs w:val="24"/>
        </w:rPr>
        <w:t>Evenimente din Calendarul activităţilor educative – exemple: Zilele școlii, Ziua Educației, Ziua Națională a României etc.</w:t>
      </w:r>
    </w:p>
    <w:p w:rsidR="00B160D0" w:rsidRPr="001E1711" w:rsidRDefault="00B160D0">
      <w:pPr>
        <w:ind w:left="0" w:hanging="2"/>
        <w:jc w:val="both"/>
        <w:rPr>
          <w:sz w:val="24"/>
          <w:szCs w:val="24"/>
        </w:rPr>
      </w:pPr>
    </w:p>
    <w:tbl>
      <w:tblPr>
        <w:tblStyle w:val="afff"/>
        <w:tblW w:w="996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62"/>
        <w:gridCol w:w="1806"/>
        <w:gridCol w:w="1609"/>
        <w:gridCol w:w="1608"/>
        <w:gridCol w:w="1168"/>
        <w:gridCol w:w="1309"/>
      </w:tblGrid>
      <w:tr w:rsidR="00B160D0" w:rsidRPr="001E1711">
        <w:trPr>
          <w:tblHeader/>
        </w:trPr>
        <w:tc>
          <w:tcPr>
            <w:tcW w:w="2462" w:type="dxa"/>
            <w:shd w:val="clear" w:color="auto" w:fill="E7E6E6"/>
          </w:tcPr>
          <w:p w:rsidR="00B160D0" w:rsidRPr="001E1711" w:rsidRDefault="00D63DEA">
            <w:pPr>
              <w:ind w:left="0" w:hanging="2"/>
              <w:jc w:val="center"/>
              <w:rPr>
                <w:sz w:val="24"/>
                <w:szCs w:val="24"/>
              </w:rPr>
            </w:pPr>
            <w:r w:rsidRPr="001E1711">
              <w:rPr>
                <w:b/>
                <w:sz w:val="24"/>
                <w:szCs w:val="24"/>
              </w:rPr>
              <w:lastRenderedPageBreak/>
              <w:t>Titlul programului/proiec-tului</w:t>
            </w:r>
          </w:p>
        </w:tc>
        <w:tc>
          <w:tcPr>
            <w:tcW w:w="1806" w:type="dxa"/>
            <w:shd w:val="clear" w:color="auto" w:fill="E7E6E6"/>
          </w:tcPr>
          <w:p w:rsidR="00B160D0" w:rsidRPr="001E1711" w:rsidRDefault="00D63DEA">
            <w:pPr>
              <w:ind w:left="0" w:hanging="2"/>
              <w:jc w:val="center"/>
              <w:rPr>
                <w:sz w:val="24"/>
                <w:szCs w:val="24"/>
              </w:rPr>
            </w:pPr>
            <w:r w:rsidRPr="001E1711">
              <w:rPr>
                <w:b/>
                <w:sz w:val="24"/>
                <w:szCs w:val="24"/>
              </w:rPr>
              <w:t>Scurtă descriere</w:t>
            </w:r>
          </w:p>
        </w:tc>
        <w:tc>
          <w:tcPr>
            <w:tcW w:w="1609" w:type="dxa"/>
            <w:shd w:val="clear" w:color="auto" w:fill="E7E6E6"/>
          </w:tcPr>
          <w:p w:rsidR="00B160D0" w:rsidRPr="001E1711" w:rsidRDefault="00D63DEA">
            <w:pPr>
              <w:ind w:left="0" w:hanging="2"/>
              <w:jc w:val="center"/>
              <w:rPr>
                <w:sz w:val="24"/>
                <w:szCs w:val="24"/>
              </w:rPr>
            </w:pPr>
            <w:r w:rsidRPr="001E1711">
              <w:rPr>
                <w:b/>
                <w:sz w:val="24"/>
                <w:szCs w:val="24"/>
              </w:rPr>
              <w:t>Organizator</w:t>
            </w:r>
          </w:p>
        </w:tc>
        <w:tc>
          <w:tcPr>
            <w:tcW w:w="1608" w:type="dxa"/>
            <w:shd w:val="clear" w:color="auto" w:fill="E7E6E6"/>
          </w:tcPr>
          <w:p w:rsidR="00B160D0" w:rsidRPr="001E1711" w:rsidRDefault="00D63DEA">
            <w:pPr>
              <w:ind w:left="0" w:hanging="2"/>
              <w:jc w:val="center"/>
              <w:rPr>
                <w:sz w:val="24"/>
                <w:szCs w:val="24"/>
              </w:rPr>
            </w:pPr>
            <w:r w:rsidRPr="001E1711">
              <w:rPr>
                <w:b/>
                <w:sz w:val="24"/>
                <w:szCs w:val="24"/>
              </w:rPr>
              <w:t>Perioada de implementa-re</w:t>
            </w:r>
          </w:p>
        </w:tc>
        <w:tc>
          <w:tcPr>
            <w:tcW w:w="1168" w:type="dxa"/>
            <w:shd w:val="clear" w:color="auto" w:fill="E7E6E6"/>
          </w:tcPr>
          <w:p w:rsidR="00B160D0" w:rsidRPr="001E1711" w:rsidRDefault="00D63DEA">
            <w:pPr>
              <w:ind w:left="0" w:hanging="2"/>
              <w:jc w:val="center"/>
              <w:rPr>
                <w:sz w:val="24"/>
                <w:szCs w:val="24"/>
              </w:rPr>
            </w:pPr>
            <w:r w:rsidRPr="001E1711">
              <w:rPr>
                <w:b/>
                <w:sz w:val="24"/>
                <w:szCs w:val="24"/>
              </w:rPr>
              <w:t>Nr. de benefici-ari</w:t>
            </w:r>
          </w:p>
        </w:tc>
        <w:tc>
          <w:tcPr>
            <w:tcW w:w="1309" w:type="dxa"/>
            <w:shd w:val="clear" w:color="auto" w:fill="E7E6E6"/>
          </w:tcPr>
          <w:p w:rsidR="00B160D0" w:rsidRPr="001E1711" w:rsidRDefault="00D63DEA">
            <w:pPr>
              <w:ind w:left="0" w:hanging="2"/>
              <w:jc w:val="center"/>
              <w:rPr>
                <w:sz w:val="24"/>
                <w:szCs w:val="24"/>
              </w:rPr>
            </w:pPr>
            <w:r w:rsidRPr="001E1711">
              <w:rPr>
                <w:b/>
                <w:sz w:val="24"/>
                <w:szCs w:val="24"/>
              </w:rPr>
              <w:t>Parteneri</w:t>
            </w:r>
          </w:p>
        </w:tc>
      </w:tr>
      <w:tr w:rsidR="00B160D0" w:rsidRPr="001E1711">
        <w:tc>
          <w:tcPr>
            <w:tcW w:w="2462" w:type="dxa"/>
          </w:tcPr>
          <w:p w:rsidR="00B160D0" w:rsidRPr="001E1711" w:rsidRDefault="00D63DEA">
            <w:pPr>
              <w:ind w:left="0" w:hanging="2"/>
              <w:rPr>
                <w:sz w:val="24"/>
                <w:szCs w:val="24"/>
              </w:rPr>
            </w:pPr>
            <w:r w:rsidRPr="001E1711">
              <w:rPr>
                <w:b/>
                <w:sz w:val="24"/>
                <w:szCs w:val="24"/>
              </w:rPr>
              <w:t>Ziua Națională a Holocaustului</w:t>
            </w:r>
          </w:p>
        </w:tc>
        <w:tc>
          <w:tcPr>
            <w:tcW w:w="1806" w:type="dxa"/>
          </w:tcPr>
          <w:p w:rsidR="00B160D0" w:rsidRPr="001E1711" w:rsidRDefault="00D63DEA">
            <w:pPr>
              <w:ind w:left="0" w:hanging="2"/>
              <w:rPr>
                <w:sz w:val="24"/>
                <w:szCs w:val="24"/>
              </w:rPr>
            </w:pPr>
            <w:r w:rsidRPr="001E1711">
              <w:rPr>
                <w:sz w:val="24"/>
                <w:szCs w:val="24"/>
              </w:rPr>
              <w:t>Proiect educațional</w:t>
            </w:r>
          </w:p>
          <w:p w:rsidR="00B160D0" w:rsidRPr="001E1711" w:rsidRDefault="00D63DEA">
            <w:pPr>
              <w:ind w:left="0" w:hanging="2"/>
              <w:rPr>
                <w:sz w:val="24"/>
                <w:szCs w:val="24"/>
              </w:rPr>
            </w:pPr>
            <w:r w:rsidRPr="001E1711">
              <w:rPr>
                <w:sz w:val="24"/>
                <w:szCs w:val="24"/>
              </w:rPr>
              <w:t>Comemorarea evenimentelor legate de Holocaust</w:t>
            </w:r>
          </w:p>
        </w:tc>
        <w:tc>
          <w:tcPr>
            <w:tcW w:w="1609" w:type="dxa"/>
          </w:tcPr>
          <w:p w:rsidR="00B160D0" w:rsidRPr="001E1711" w:rsidRDefault="00D63DEA">
            <w:pPr>
              <w:ind w:left="0" w:hanging="2"/>
              <w:rPr>
                <w:sz w:val="24"/>
                <w:szCs w:val="24"/>
              </w:rPr>
            </w:pPr>
            <w:r w:rsidRPr="001E1711">
              <w:rPr>
                <w:sz w:val="24"/>
                <w:szCs w:val="24"/>
              </w:rPr>
              <w:t>prof. Mihalescu Georgeta-Cristina</w:t>
            </w:r>
          </w:p>
        </w:tc>
        <w:tc>
          <w:tcPr>
            <w:tcW w:w="1608" w:type="dxa"/>
          </w:tcPr>
          <w:p w:rsidR="00B160D0" w:rsidRPr="001E1711" w:rsidRDefault="00D63DEA">
            <w:pPr>
              <w:ind w:left="0" w:hanging="2"/>
              <w:rPr>
                <w:sz w:val="24"/>
                <w:szCs w:val="24"/>
              </w:rPr>
            </w:pPr>
            <w:r w:rsidRPr="001E1711">
              <w:rPr>
                <w:sz w:val="24"/>
                <w:szCs w:val="24"/>
              </w:rPr>
              <w:t>Octombrie</w:t>
            </w:r>
          </w:p>
          <w:p w:rsidR="00B160D0" w:rsidRPr="001E1711" w:rsidRDefault="00D63DEA">
            <w:pPr>
              <w:ind w:left="0" w:hanging="2"/>
              <w:rPr>
                <w:sz w:val="24"/>
                <w:szCs w:val="24"/>
              </w:rPr>
            </w:pPr>
            <w:r w:rsidRPr="001E1711">
              <w:rPr>
                <w:sz w:val="24"/>
                <w:szCs w:val="24"/>
              </w:rPr>
              <w:t>2022</w:t>
            </w:r>
          </w:p>
        </w:tc>
        <w:tc>
          <w:tcPr>
            <w:tcW w:w="1168" w:type="dxa"/>
          </w:tcPr>
          <w:p w:rsidR="00B160D0" w:rsidRPr="001E1711" w:rsidRDefault="00D63DEA">
            <w:pPr>
              <w:ind w:left="0" w:hanging="2"/>
              <w:rPr>
                <w:sz w:val="24"/>
                <w:szCs w:val="24"/>
              </w:rPr>
            </w:pPr>
            <w:r w:rsidRPr="001E1711">
              <w:rPr>
                <w:sz w:val="24"/>
                <w:szCs w:val="24"/>
              </w:rPr>
              <w:t>Elevii cl. V-XII</w:t>
            </w:r>
          </w:p>
        </w:tc>
        <w:tc>
          <w:tcPr>
            <w:tcW w:w="1309" w:type="dxa"/>
          </w:tcPr>
          <w:p w:rsidR="00B160D0" w:rsidRPr="001E1711" w:rsidRDefault="00D63DEA">
            <w:pPr>
              <w:ind w:left="0" w:hanging="2"/>
              <w:rPr>
                <w:sz w:val="24"/>
                <w:szCs w:val="24"/>
              </w:rPr>
            </w:pPr>
            <w:r w:rsidRPr="001E1711">
              <w:rPr>
                <w:sz w:val="24"/>
                <w:szCs w:val="24"/>
              </w:rPr>
              <w:t>Conducerea școlii</w:t>
            </w:r>
          </w:p>
        </w:tc>
      </w:tr>
      <w:tr w:rsidR="00B160D0" w:rsidRPr="001E1711">
        <w:tc>
          <w:tcPr>
            <w:tcW w:w="2462" w:type="dxa"/>
          </w:tcPr>
          <w:p w:rsidR="00B160D0" w:rsidRPr="001E1711" w:rsidRDefault="00D63DEA">
            <w:pPr>
              <w:ind w:left="0" w:hanging="2"/>
              <w:rPr>
                <w:sz w:val="24"/>
                <w:szCs w:val="24"/>
              </w:rPr>
            </w:pPr>
            <w:r w:rsidRPr="001E1711">
              <w:rPr>
                <w:b/>
                <w:sz w:val="24"/>
                <w:szCs w:val="24"/>
              </w:rPr>
              <w:t>Ziua Recoltei</w:t>
            </w:r>
          </w:p>
        </w:tc>
        <w:tc>
          <w:tcPr>
            <w:tcW w:w="1806" w:type="dxa"/>
          </w:tcPr>
          <w:p w:rsidR="00B160D0" w:rsidRPr="001E1711" w:rsidRDefault="00D63DEA">
            <w:pPr>
              <w:ind w:left="0" w:hanging="2"/>
              <w:rPr>
                <w:sz w:val="24"/>
                <w:szCs w:val="24"/>
              </w:rPr>
            </w:pPr>
            <w:r w:rsidRPr="001E1711">
              <w:rPr>
                <w:sz w:val="24"/>
                <w:szCs w:val="24"/>
              </w:rPr>
              <w:t>Proiect educațional</w:t>
            </w:r>
          </w:p>
          <w:p w:rsidR="00B160D0" w:rsidRPr="001E1711" w:rsidRDefault="00D63DEA">
            <w:pPr>
              <w:ind w:left="0" w:hanging="2"/>
              <w:rPr>
                <w:sz w:val="24"/>
                <w:szCs w:val="24"/>
              </w:rPr>
            </w:pPr>
            <w:r w:rsidRPr="001E1711">
              <w:rPr>
                <w:sz w:val="24"/>
                <w:szCs w:val="24"/>
              </w:rPr>
              <w:t>Expoziție de desene</w:t>
            </w:r>
          </w:p>
        </w:tc>
        <w:tc>
          <w:tcPr>
            <w:tcW w:w="1609" w:type="dxa"/>
          </w:tcPr>
          <w:p w:rsidR="00B160D0" w:rsidRPr="001E1711" w:rsidRDefault="00D63DEA">
            <w:pPr>
              <w:ind w:left="0" w:hanging="2"/>
              <w:rPr>
                <w:sz w:val="24"/>
                <w:szCs w:val="24"/>
              </w:rPr>
            </w:pPr>
            <w:r w:rsidRPr="001E1711">
              <w:rPr>
                <w:sz w:val="24"/>
                <w:szCs w:val="24"/>
              </w:rPr>
              <w:t>Consilier educativ</w:t>
            </w:r>
          </w:p>
          <w:p w:rsidR="00B160D0" w:rsidRPr="001E1711" w:rsidRDefault="00D63DEA">
            <w:pPr>
              <w:ind w:left="0" w:hanging="2"/>
              <w:rPr>
                <w:sz w:val="24"/>
                <w:szCs w:val="24"/>
              </w:rPr>
            </w:pPr>
            <w:r w:rsidRPr="001E1711">
              <w:rPr>
                <w:sz w:val="24"/>
                <w:szCs w:val="24"/>
              </w:rPr>
              <w:t>prof. Damu Mihaela</w:t>
            </w:r>
          </w:p>
        </w:tc>
        <w:tc>
          <w:tcPr>
            <w:tcW w:w="1608" w:type="dxa"/>
          </w:tcPr>
          <w:p w:rsidR="00B160D0" w:rsidRPr="001E1711" w:rsidRDefault="00D63DEA">
            <w:pPr>
              <w:ind w:left="0" w:hanging="2"/>
              <w:rPr>
                <w:sz w:val="24"/>
                <w:szCs w:val="24"/>
              </w:rPr>
            </w:pPr>
            <w:r w:rsidRPr="001E1711">
              <w:rPr>
                <w:sz w:val="24"/>
                <w:szCs w:val="24"/>
              </w:rPr>
              <w:t>Octombrie</w:t>
            </w:r>
          </w:p>
          <w:p w:rsidR="00B160D0" w:rsidRPr="001E1711" w:rsidRDefault="00D63DEA">
            <w:pPr>
              <w:ind w:left="0" w:hanging="2"/>
              <w:rPr>
                <w:sz w:val="24"/>
                <w:szCs w:val="24"/>
              </w:rPr>
            </w:pPr>
            <w:r w:rsidRPr="001E1711">
              <w:rPr>
                <w:sz w:val="24"/>
                <w:szCs w:val="24"/>
              </w:rPr>
              <w:t>2022</w:t>
            </w:r>
          </w:p>
        </w:tc>
        <w:tc>
          <w:tcPr>
            <w:tcW w:w="1168" w:type="dxa"/>
          </w:tcPr>
          <w:p w:rsidR="00B160D0" w:rsidRPr="001E1711" w:rsidRDefault="00D63DEA">
            <w:pPr>
              <w:ind w:left="0" w:hanging="2"/>
              <w:rPr>
                <w:sz w:val="24"/>
                <w:szCs w:val="24"/>
              </w:rPr>
            </w:pPr>
            <w:r w:rsidRPr="001E1711">
              <w:rPr>
                <w:sz w:val="24"/>
                <w:szCs w:val="24"/>
              </w:rPr>
              <w:t>Elevii cl. V-XII</w:t>
            </w:r>
          </w:p>
        </w:tc>
        <w:tc>
          <w:tcPr>
            <w:tcW w:w="1309" w:type="dxa"/>
          </w:tcPr>
          <w:p w:rsidR="00B160D0" w:rsidRPr="001E1711" w:rsidRDefault="00D63DEA">
            <w:pPr>
              <w:ind w:left="0" w:hanging="2"/>
              <w:rPr>
                <w:sz w:val="24"/>
                <w:szCs w:val="24"/>
              </w:rPr>
            </w:pPr>
            <w:r w:rsidRPr="001E1711">
              <w:rPr>
                <w:sz w:val="24"/>
                <w:szCs w:val="24"/>
              </w:rPr>
              <w:t>Conducerea școlii</w:t>
            </w:r>
          </w:p>
          <w:p w:rsidR="00B160D0" w:rsidRPr="001E1711" w:rsidRDefault="00B160D0">
            <w:pPr>
              <w:ind w:left="0" w:hanging="2"/>
              <w:rPr>
                <w:sz w:val="24"/>
                <w:szCs w:val="24"/>
              </w:rPr>
            </w:pPr>
          </w:p>
        </w:tc>
      </w:tr>
      <w:tr w:rsidR="00B160D0" w:rsidRPr="001E1711">
        <w:tc>
          <w:tcPr>
            <w:tcW w:w="2462" w:type="dxa"/>
          </w:tcPr>
          <w:p w:rsidR="00B160D0" w:rsidRPr="001E1711" w:rsidRDefault="00D63DEA">
            <w:pPr>
              <w:ind w:left="0" w:hanging="2"/>
              <w:rPr>
                <w:sz w:val="24"/>
                <w:szCs w:val="24"/>
              </w:rPr>
            </w:pPr>
            <w:r w:rsidRPr="001E1711">
              <w:rPr>
                <w:b/>
                <w:sz w:val="24"/>
                <w:szCs w:val="24"/>
              </w:rPr>
              <w:t>Ziua Educației</w:t>
            </w:r>
          </w:p>
        </w:tc>
        <w:tc>
          <w:tcPr>
            <w:tcW w:w="1806" w:type="dxa"/>
          </w:tcPr>
          <w:p w:rsidR="00B160D0" w:rsidRPr="001E1711" w:rsidRDefault="00D63DEA">
            <w:pPr>
              <w:ind w:left="0" w:hanging="2"/>
              <w:rPr>
                <w:sz w:val="24"/>
                <w:szCs w:val="24"/>
              </w:rPr>
            </w:pPr>
            <w:r w:rsidRPr="001E1711">
              <w:rPr>
                <w:sz w:val="24"/>
                <w:szCs w:val="24"/>
              </w:rPr>
              <w:t>Proiect educațional</w:t>
            </w:r>
          </w:p>
          <w:p w:rsidR="00B160D0" w:rsidRPr="001E1711" w:rsidRDefault="00D63DEA">
            <w:pPr>
              <w:ind w:left="0" w:hanging="2"/>
              <w:rPr>
                <w:sz w:val="24"/>
                <w:szCs w:val="24"/>
              </w:rPr>
            </w:pPr>
            <w:r w:rsidRPr="001E1711">
              <w:rPr>
                <w:sz w:val="24"/>
                <w:szCs w:val="24"/>
              </w:rPr>
              <w:t>Expoziție de desene</w:t>
            </w:r>
          </w:p>
        </w:tc>
        <w:tc>
          <w:tcPr>
            <w:tcW w:w="1609" w:type="dxa"/>
          </w:tcPr>
          <w:p w:rsidR="00B160D0" w:rsidRPr="001E1711" w:rsidRDefault="00D63DEA">
            <w:pPr>
              <w:ind w:left="0" w:hanging="2"/>
              <w:rPr>
                <w:sz w:val="24"/>
                <w:szCs w:val="24"/>
              </w:rPr>
            </w:pPr>
            <w:r w:rsidRPr="001E1711">
              <w:rPr>
                <w:sz w:val="24"/>
                <w:szCs w:val="24"/>
              </w:rPr>
              <w:t>Consilier educativ</w:t>
            </w:r>
          </w:p>
          <w:p w:rsidR="00B160D0" w:rsidRPr="001E1711" w:rsidRDefault="00B160D0">
            <w:pPr>
              <w:ind w:left="0" w:hanging="2"/>
              <w:rPr>
                <w:sz w:val="24"/>
                <w:szCs w:val="24"/>
              </w:rPr>
            </w:pPr>
          </w:p>
        </w:tc>
        <w:tc>
          <w:tcPr>
            <w:tcW w:w="1608" w:type="dxa"/>
          </w:tcPr>
          <w:p w:rsidR="00B160D0" w:rsidRPr="001E1711" w:rsidRDefault="00D63DEA">
            <w:pPr>
              <w:ind w:left="0" w:hanging="2"/>
              <w:rPr>
                <w:sz w:val="24"/>
                <w:szCs w:val="24"/>
              </w:rPr>
            </w:pPr>
            <w:r w:rsidRPr="001E1711">
              <w:rPr>
                <w:sz w:val="24"/>
                <w:szCs w:val="24"/>
              </w:rPr>
              <w:t>5 octombrie</w:t>
            </w:r>
          </w:p>
          <w:p w:rsidR="00B160D0" w:rsidRPr="001E1711" w:rsidRDefault="00D63DEA">
            <w:pPr>
              <w:ind w:left="0" w:hanging="2"/>
              <w:rPr>
                <w:sz w:val="24"/>
                <w:szCs w:val="24"/>
              </w:rPr>
            </w:pPr>
            <w:r w:rsidRPr="001E1711">
              <w:rPr>
                <w:sz w:val="24"/>
                <w:szCs w:val="24"/>
              </w:rPr>
              <w:t>2022</w:t>
            </w:r>
          </w:p>
        </w:tc>
        <w:tc>
          <w:tcPr>
            <w:tcW w:w="1168" w:type="dxa"/>
          </w:tcPr>
          <w:p w:rsidR="00B160D0" w:rsidRPr="001E1711" w:rsidRDefault="00D63DEA">
            <w:pPr>
              <w:ind w:left="0" w:hanging="2"/>
              <w:rPr>
                <w:sz w:val="24"/>
                <w:szCs w:val="24"/>
              </w:rPr>
            </w:pPr>
            <w:r w:rsidRPr="001E1711">
              <w:rPr>
                <w:sz w:val="24"/>
                <w:szCs w:val="24"/>
              </w:rPr>
              <w:t>Elevii cl. I-XII</w:t>
            </w:r>
          </w:p>
        </w:tc>
        <w:tc>
          <w:tcPr>
            <w:tcW w:w="1309" w:type="dxa"/>
          </w:tcPr>
          <w:p w:rsidR="00B160D0" w:rsidRPr="001E1711" w:rsidRDefault="00D63DEA">
            <w:pPr>
              <w:ind w:left="0" w:hanging="2"/>
              <w:rPr>
                <w:sz w:val="24"/>
                <w:szCs w:val="24"/>
              </w:rPr>
            </w:pPr>
            <w:r w:rsidRPr="001E1711">
              <w:rPr>
                <w:sz w:val="24"/>
                <w:szCs w:val="24"/>
              </w:rPr>
              <w:t>Conducerea școlii</w:t>
            </w:r>
          </w:p>
        </w:tc>
      </w:tr>
      <w:tr w:rsidR="00B160D0" w:rsidRPr="001E1711">
        <w:tc>
          <w:tcPr>
            <w:tcW w:w="2462" w:type="dxa"/>
          </w:tcPr>
          <w:p w:rsidR="00B160D0" w:rsidRPr="001E1711" w:rsidRDefault="00D63DEA">
            <w:pPr>
              <w:ind w:left="0" w:hanging="2"/>
              <w:rPr>
                <w:sz w:val="24"/>
                <w:szCs w:val="24"/>
              </w:rPr>
            </w:pPr>
            <w:r w:rsidRPr="001E1711">
              <w:rPr>
                <w:b/>
                <w:sz w:val="24"/>
                <w:szCs w:val="24"/>
              </w:rPr>
              <w:t>Sfinţii, prietenii lui Dumnezeu şi ocrotitorii copiilor</w:t>
            </w:r>
          </w:p>
        </w:tc>
        <w:tc>
          <w:tcPr>
            <w:tcW w:w="1806" w:type="dxa"/>
          </w:tcPr>
          <w:p w:rsidR="00B160D0" w:rsidRPr="001E1711" w:rsidRDefault="00D63DEA">
            <w:pPr>
              <w:ind w:left="0" w:hanging="2"/>
              <w:rPr>
                <w:sz w:val="24"/>
                <w:szCs w:val="24"/>
              </w:rPr>
            </w:pPr>
            <w:r w:rsidRPr="001E1711">
              <w:rPr>
                <w:sz w:val="24"/>
                <w:szCs w:val="24"/>
              </w:rPr>
              <w:t>Proiect educațional</w:t>
            </w:r>
          </w:p>
          <w:p w:rsidR="00B160D0" w:rsidRPr="001E1711" w:rsidRDefault="00D63DEA">
            <w:pPr>
              <w:ind w:left="0" w:hanging="2"/>
              <w:rPr>
                <w:sz w:val="24"/>
                <w:szCs w:val="24"/>
              </w:rPr>
            </w:pPr>
            <w:r w:rsidRPr="001E1711">
              <w:rPr>
                <w:sz w:val="24"/>
                <w:szCs w:val="24"/>
              </w:rPr>
              <w:t xml:space="preserve">Sfinții - modele de comportament </w:t>
            </w:r>
          </w:p>
          <w:p w:rsidR="00B160D0" w:rsidRPr="001E1711" w:rsidRDefault="00D63DEA">
            <w:pPr>
              <w:ind w:left="0" w:hanging="2"/>
              <w:rPr>
                <w:sz w:val="24"/>
                <w:szCs w:val="24"/>
              </w:rPr>
            </w:pPr>
            <w:r w:rsidRPr="001E1711">
              <w:rPr>
                <w:sz w:val="24"/>
                <w:szCs w:val="24"/>
              </w:rPr>
              <w:t>Expoziție de icoane cu sfinți</w:t>
            </w:r>
          </w:p>
        </w:tc>
        <w:tc>
          <w:tcPr>
            <w:tcW w:w="1609" w:type="dxa"/>
          </w:tcPr>
          <w:p w:rsidR="00B160D0" w:rsidRPr="001E1711" w:rsidRDefault="00D63DEA">
            <w:pPr>
              <w:ind w:left="0" w:hanging="2"/>
              <w:rPr>
                <w:sz w:val="24"/>
                <w:szCs w:val="24"/>
              </w:rPr>
            </w:pPr>
            <w:r w:rsidRPr="001E1711">
              <w:rPr>
                <w:sz w:val="24"/>
                <w:szCs w:val="24"/>
              </w:rPr>
              <w:t>prof. Țehanciuc Cristiana</w:t>
            </w:r>
          </w:p>
          <w:p w:rsidR="00B160D0" w:rsidRPr="001E1711" w:rsidRDefault="00D63DEA">
            <w:pPr>
              <w:ind w:left="0" w:hanging="2"/>
              <w:rPr>
                <w:sz w:val="24"/>
                <w:szCs w:val="24"/>
              </w:rPr>
            </w:pPr>
            <w:r w:rsidRPr="001E1711">
              <w:rPr>
                <w:sz w:val="24"/>
                <w:szCs w:val="24"/>
              </w:rPr>
              <w:t>prof. Luța Dalia Elena</w:t>
            </w:r>
          </w:p>
          <w:p w:rsidR="00B160D0" w:rsidRPr="001E1711" w:rsidRDefault="00D63DEA">
            <w:pPr>
              <w:ind w:left="0" w:hanging="2"/>
              <w:rPr>
                <w:sz w:val="24"/>
                <w:szCs w:val="24"/>
              </w:rPr>
            </w:pPr>
            <w:r w:rsidRPr="001E1711">
              <w:rPr>
                <w:sz w:val="24"/>
                <w:szCs w:val="24"/>
              </w:rPr>
              <w:t>bibl. Nichitean Ileanuța Doinița</w:t>
            </w:r>
          </w:p>
        </w:tc>
        <w:tc>
          <w:tcPr>
            <w:tcW w:w="1608" w:type="dxa"/>
          </w:tcPr>
          <w:p w:rsidR="00B160D0" w:rsidRPr="001E1711" w:rsidRDefault="00D63DEA">
            <w:pPr>
              <w:ind w:left="0" w:hanging="2"/>
              <w:rPr>
                <w:sz w:val="24"/>
                <w:szCs w:val="24"/>
              </w:rPr>
            </w:pPr>
            <w:r w:rsidRPr="001E1711">
              <w:rPr>
                <w:sz w:val="24"/>
                <w:szCs w:val="24"/>
              </w:rPr>
              <w:t>octombrie – noiembrie</w:t>
            </w:r>
          </w:p>
          <w:p w:rsidR="00B160D0" w:rsidRPr="001E1711" w:rsidRDefault="00D63DEA">
            <w:pPr>
              <w:ind w:left="0" w:hanging="2"/>
              <w:rPr>
                <w:sz w:val="24"/>
                <w:szCs w:val="24"/>
              </w:rPr>
            </w:pPr>
            <w:r w:rsidRPr="001E1711">
              <w:rPr>
                <w:sz w:val="24"/>
                <w:szCs w:val="24"/>
              </w:rPr>
              <w:t>2022</w:t>
            </w:r>
          </w:p>
        </w:tc>
        <w:tc>
          <w:tcPr>
            <w:tcW w:w="1168" w:type="dxa"/>
          </w:tcPr>
          <w:p w:rsidR="00B160D0" w:rsidRPr="001E1711" w:rsidRDefault="00D63DEA">
            <w:pPr>
              <w:ind w:left="0" w:hanging="2"/>
              <w:rPr>
                <w:sz w:val="24"/>
                <w:szCs w:val="24"/>
              </w:rPr>
            </w:pPr>
            <w:r w:rsidRPr="001E1711">
              <w:rPr>
                <w:sz w:val="24"/>
                <w:szCs w:val="24"/>
              </w:rPr>
              <w:t>Elevii școlii</w:t>
            </w:r>
          </w:p>
        </w:tc>
        <w:tc>
          <w:tcPr>
            <w:tcW w:w="1309" w:type="dxa"/>
          </w:tcPr>
          <w:p w:rsidR="00B160D0" w:rsidRPr="001E1711" w:rsidRDefault="00D63DEA">
            <w:pPr>
              <w:ind w:left="0" w:hanging="2"/>
              <w:rPr>
                <w:sz w:val="24"/>
                <w:szCs w:val="24"/>
              </w:rPr>
            </w:pPr>
            <w:r w:rsidRPr="001E1711">
              <w:rPr>
                <w:sz w:val="24"/>
                <w:szCs w:val="24"/>
              </w:rPr>
              <w:t>Conducerea școlii</w:t>
            </w:r>
          </w:p>
          <w:p w:rsidR="00B160D0" w:rsidRPr="001E1711" w:rsidRDefault="00D63DEA">
            <w:pPr>
              <w:ind w:left="0" w:hanging="2"/>
              <w:rPr>
                <w:sz w:val="24"/>
                <w:szCs w:val="24"/>
              </w:rPr>
            </w:pPr>
            <w:r w:rsidRPr="001E1711">
              <w:rPr>
                <w:sz w:val="24"/>
                <w:szCs w:val="24"/>
              </w:rPr>
              <w:t>Biserica</w:t>
            </w:r>
          </w:p>
        </w:tc>
      </w:tr>
      <w:tr w:rsidR="00B160D0" w:rsidRPr="001E1711">
        <w:tc>
          <w:tcPr>
            <w:tcW w:w="2462" w:type="dxa"/>
          </w:tcPr>
          <w:p w:rsidR="00B160D0" w:rsidRPr="001E1711" w:rsidRDefault="00D63DEA">
            <w:pPr>
              <w:ind w:left="0" w:hanging="2"/>
              <w:rPr>
                <w:sz w:val="24"/>
                <w:szCs w:val="24"/>
              </w:rPr>
            </w:pPr>
            <w:r w:rsidRPr="001E1711">
              <w:rPr>
                <w:b/>
                <w:sz w:val="24"/>
                <w:szCs w:val="24"/>
              </w:rPr>
              <w:t>Dreptul la educație pentru toți</w:t>
            </w:r>
          </w:p>
        </w:tc>
        <w:tc>
          <w:tcPr>
            <w:tcW w:w="1806" w:type="dxa"/>
          </w:tcPr>
          <w:p w:rsidR="00B160D0" w:rsidRPr="001E1711" w:rsidRDefault="00D63DEA">
            <w:pPr>
              <w:ind w:left="0" w:hanging="2"/>
              <w:rPr>
                <w:sz w:val="24"/>
                <w:szCs w:val="24"/>
              </w:rPr>
            </w:pPr>
            <w:r w:rsidRPr="001E1711">
              <w:rPr>
                <w:sz w:val="24"/>
                <w:szCs w:val="24"/>
              </w:rPr>
              <w:t>Expoziție de desene</w:t>
            </w:r>
          </w:p>
          <w:p w:rsidR="00B160D0" w:rsidRPr="001E1711" w:rsidRDefault="00D63DEA">
            <w:pPr>
              <w:ind w:left="0" w:hanging="2"/>
              <w:rPr>
                <w:sz w:val="24"/>
                <w:szCs w:val="24"/>
              </w:rPr>
            </w:pPr>
            <w:r w:rsidRPr="001E1711">
              <w:rPr>
                <w:sz w:val="24"/>
                <w:szCs w:val="24"/>
              </w:rPr>
              <w:t xml:space="preserve">Activitate desfășurată în cadrul Campaniei Globale pentru Educație </w:t>
            </w:r>
          </w:p>
          <w:p w:rsidR="00B160D0" w:rsidRPr="001E1711" w:rsidRDefault="00D63DEA">
            <w:pPr>
              <w:ind w:left="0" w:hanging="2"/>
              <w:rPr>
                <w:sz w:val="24"/>
                <w:szCs w:val="24"/>
              </w:rPr>
            </w:pPr>
            <w:r w:rsidRPr="001E1711">
              <w:rPr>
                <w:sz w:val="24"/>
                <w:szCs w:val="24"/>
              </w:rPr>
              <w:t>Activitate online</w:t>
            </w:r>
          </w:p>
        </w:tc>
        <w:tc>
          <w:tcPr>
            <w:tcW w:w="1609" w:type="dxa"/>
          </w:tcPr>
          <w:p w:rsidR="00B160D0" w:rsidRPr="001E1711" w:rsidRDefault="00B160D0">
            <w:pPr>
              <w:ind w:left="0" w:hanging="2"/>
              <w:rPr>
                <w:sz w:val="24"/>
                <w:szCs w:val="24"/>
              </w:rPr>
            </w:pPr>
          </w:p>
          <w:p w:rsidR="00B160D0" w:rsidRPr="001E1711" w:rsidRDefault="00D63DEA">
            <w:pPr>
              <w:ind w:left="0" w:hanging="2"/>
              <w:rPr>
                <w:sz w:val="24"/>
                <w:szCs w:val="24"/>
              </w:rPr>
            </w:pPr>
            <w:r w:rsidRPr="001E1711">
              <w:rPr>
                <w:sz w:val="24"/>
                <w:szCs w:val="24"/>
              </w:rPr>
              <w:t>prof. Cosovanu Magdalena</w:t>
            </w:r>
          </w:p>
        </w:tc>
        <w:tc>
          <w:tcPr>
            <w:tcW w:w="1608" w:type="dxa"/>
          </w:tcPr>
          <w:p w:rsidR="00B160D0" w:rsidRPr="001E1711" w:rsidRDefault="00D63DEA">
            <w:pPr>
              <w:ind w:left="0" w:hanging="2"/>
              <w:rPr>
                <w:sz w:val="24"/>
                <w:szCs w:val="24"/>
              </w:rPr>
            </w:pPr>
            <w:r w:rsidRPr="001E1711">
              <w:rPr>
                <w:sz w:val="24"/>
                <w:szCs w:val="24"/>
              </w:rPr>
              <w:t>Noiembrie</w:t>
            </w:r>
          </w:p>
          <w:p w:rsidR="00B160D0" w:rsidRPr="001E1711" w:rsidRDefault="00D63DEA">
            <w:pPr>
              <w:ind w:left="0" w:hanging="2"/>
              <w:rPr>
                <w:sz w:val="24"/>
                <w:szCs w:val="24"/>
              </w:rPr>
            </w:pPr>
            <w:r w:rsidRPr="001E1711">
              <w:rPr>
                <w:sz w:val="24"/>
                <w:szCs w:val="24"/>
              </w:rPr>
              <w:t>2022</w:t>
            </w:r>
          </w:p>
        </w:tc>
        <w:tc>
          <w:tcPr>
            <w:tcW w:w="1168" w:type="dxa"/>
          </w:tcPr>
          <w:p w:rsidR="00B160D0" w:rsidRPr="001E1711" w:rsidRDefault="00D63DEA">
            <w:pPr>
              <w:ind w:left="0" w:hanging="2"/>
              <w:rPr>
                <w:sz w:val="24"/>
                <w:szCs w:val="24"/>
              </w:rPr>
            </w:pPr>
            <w:r w:rsidRPr="001E1711">
              <w:rPr>
                <w:sz w:val="24"/>
                <w:szCs w:val="24"/>
              </w:rPr>
              <w:t>Elevii școlii</w:t>
            </w:r>
          </w:p>
        </w:tc>
        <w:tc>
          <w:tcPr>
            <w:tcW w:w="1309" w:type="dxa"/>
          </w:tcPr>
          <w:p w:rsidR="00B160D0" w:rsidRPr="001E1711" w:rsidRDefault="00D63DEA">
            <w:pPr>
              <w:ind w:left="0" w:hanging="2"/>
              <w:rPr>
                <w:sz w:val="24"/>
                <w:szCs w:val="24"/>
              </w:rPr>
            </w:pPr>
            <w:r w:rsidRPr="001E1711">
              <w:rPr>
                <w:sz w:val="24"/>
                <w:szCs w:val="24"/>
              </w:rPr>
              <w:t>Conducerea ăcolii</w:t>
            </w:r>
          </w:p>
        </w:tc>
      </w:tr>
      <w:tr w:rsidR="00B160D0" w:rsidRPr="001E1711">
        <w:tc>
          <w:tcPr>
            <w:tcW w:w="2462" w:type="dxa"/>
          </w:tcPr>
          <w:p w:rsidR="00B160D0" w:rsidRPr="001E1711" w:rsidRDefault="00D63DEA">
            <w:pPr>
              <w:ind w:left="0" w:hanging="2"/>
              <w:rPr>
                <w:sz w:val="24"/>
                <w:szCs w:val="24"/>
              </w:rPr>
            </w:pPr>
            <w:r w:rsidRPr="001E1711">
              <w:rPr>
                <w:b/>
                <w:sz w:val="24"/>
                <w:szCs w:val="24"/>
              </w:rPr>
              <w:t>1 Decembrie – Marea Unire</w:t>
            </w:r>
          </w:p>
          <w:p w:rsidR="00B160D0" w:rsidRPr="001E1711" w:rsidRDefault="00D63DEA">
            <w:pPr>
              <w:ind w:left="0" w:hanging="2"/>
              <w:rPr>
                <w:sz w:val="24"/>
                <w:szCs w:val="24"/>
              </w:rPr>
            </w:pPr>
            <w:r w:rsidRPr="001E1711">
              <w:rPr>
                <w:i/>
                <w:sz w:val="24"/>
                <w:szCs w:val="24"/>
              </w:rPr>
              <w:t>România Mare – povestea unui ideal</w:t>
            </w:r>
          </w:p>
        </w:tc>
        <w:tc>
          <w:tcPr>
            <w:tcW w:w="1806" w:type="dxa"/>
          </w:tcPr>
          <w:p w:rsidR="00B160D0" w:rsidRPr="001E1711" w:rsidRDefault="00D63DEA">
            <w:pPr>
              <w:ind w:left="0" w:hanging="2"/>
              <w:rPr>
                <w:sz w:val="24"/>
                <w:szCs w:val="24"/>
              </w:rPr>
            </w:pPr>
            <w:r w:rsidRPr="001E1711">
              <w:rPr>
                <w:sz w:val="24"/>
                <w:szCs w:val="24"/>
              </w:rPr>
              <w:t>Proiect educațional interdisciplinar</w:t>
            </w:r>
          </w:p>
          <w:p w:rsidR="00B160D0" w:rsidRPr="001E1711" w:rsidRDefault="00D63DEA">
            <w:pPr>
              <w:ind w:left="0" w:hanging="2"/>
              <w:rPr>
                <w:sz w:val="24"/>
                <w:szCs w:val="24"/>
              </w:rPr>
            </w:pPr>
            <w:r w:rsidRPr="001E1711">
              <w:rPr>
                <w:sz w:val="24"/>
                <w:szCs w:val="24"/>
              </w:rPr>
              <w:t>Comemorarea evenimentelor legate de Marea Unire</w:t>
            </w:r>
          </w:p>
          <w:p w:rsidR="00B160D0" w:rsidRPr="001E1711" w:rsidRDefault="00D63DEA">
            <w:pPr>
              <w:ind w:left="0" w:hanging="2"/>
              <w:rPr>
                <w:sz w:val="24"/>
                <w:szCs w:val="24"/>
              </w:rPr>
            </w:pPr>
            <w:r w:rsidRPr="001E1711">
              <w:rPr>
                <w:sz w:val="24"/>
                <w:szCs w:val="24"/>
              </w:rPr>
              <w:t>Expoziție de desene</w:t>
            </w:r>
          </w:p>
          <w:p w:rsidR="00B160D0" w:rsidRPr="001E1711" w:rsidRDefault="00D63DEA">
            <w:pPr>
              <w:ind w:left="0" w:hanging="2"/>
              <w:rPr>
                <w:sz w:val="24"/>
                <w:szCs w:val="24"/>
              </w:rPr>
            </w:pPr>
            <w:r w:rsidRPr="001E1711">
              <w:rPr>
                <w:sz w:val="24"/>
                <w:szCs w:val="24"/>
              </w:rPr>
              <w:t>Scenetă</w:t>
            </w:r>
          </w:p>
          <w:p w:rsidR="00B160D0" w:rsidRPr="001E1711" w:rsidRDefault="00D63DEA">
            <w:pPr>
              <w:ind w:left="0" w:hanging="2"/>
              <w:rPr>
                <w:sz w:val="24"/>
                <w:szCs w:val="24"/>
              </w:rPr>
            </w:pPr>
            <w:r w:rsidRPr="001E1711">
              <w:rPr>
                <w:sz w:val="24"/>
                <w:szCs w:val="24"/>
              </w:rPr>
              <w:t>Activitate online</w:t>
            </w:r>
          </w:p>
        </w:tc>
        <w:tc>
          <w:tcPr>
            <w:tcW w:w="1609" w:type="dxa"/>
          </w:tcPr>
          <w:p w:rsidR="00B160D0" w:rsidRPr="001E1711" w:rsidRDefault="00D63DEA">
            <w:pPr>
              <w:ind w:left="0" w:hanging="2"/>
              <w:rPr>
                <w:sz w:val="24"/>
                <w:szCs w:val="24"/>
              </w:rPr>
            </w:pPr>
            <w:r w:rsidRPr="001E1711">
              <w:rPr>
                <w:sz w:val="24"/>
                <w:szCs w:val="24"/>
              </w:rPr>
              <w:t>prof. Mihalescu Georgeta-Cristina</w:t>
            </w:r>
          </w:p>
          <w:p w:rsidR="00B160D0" w:rsidRPr="001E1711" w:rsidRDefault="00D63DEA">
            <w:pPr>
              <w:ind w:left="0" w:hanging="2"/>
              <w:rPr>
                <w:sz w:val="24"/>
                <w:szCs w:val="24"/>
              </w:rPr>
            </w:pPr>
            <w:r w:rsidRPr="001E1711">
              <w:rPr>
                <w:sz w:val="24"/>
                <w:szCs w:val="24"/>
              </w:rPr>
              <w:t>bibl. Nichitean Ileanuța Doinița</w:t>
            </w:r>
          </w:p>
        </w:tc>
        <w:tc>
          <w:tcPr>
            <w:tcW w:w="1608" w:type="dxa"/>
          </w:tcPr>
          <w:p w:rsidR="00B160D0" w:rsidRPr="001E1711" w:rsidRDefault="00D63DEA">
            <w:pPr>
              <w:ind w:left="0" w:hanging="2"/>
              <w:rPr>
                <w:sz w:val="24"/>
                <w:szCs w:val="24"/>
              </w:rPr>
            </w:pPr>
            <w:r w:rsidRPr="001E1711">
              <w:rPr>
                <w:sz w:val="24"/>
                <w:szCs w:val="24"/>
              </w:rPr>
              <w:t>Decembrie</w:t>
            </w:r>
          </w:p>
          <w:p w:rsidR="00B160D0" w:rsidRPr="001E1711" w:rsidRDefault="00D63DEA">
            <w:pPr>
              <w:ind w:left="0" w:hanging="2"/>
              <w:rPr>
                <w:sz w:val="24"/>
                <w:szCs w:val="24"/>
              </w:rPr>
            </w:pPr>
            <w:r w:rsidRPr="001E1711">
              <w:rPr>
                <w:sz w:val="24"/>
                <w:szCs w:val="24"/>
              </w:rPr>
              <w:t>2022</w:t>
            </w:r>
          </w:p>
        </w:tc>
        <w:tc>
          <w:tcPr>
            <w:tcW w:w="1168" w:type="dxa"/>
          </w:tcPr>
          <w:p w:rsidR="00B160D0" w:rsidRPr="001E1711" w:rsidRDefault="00D63DEA">
            <w:pPr>
              <w:ind w:left="0" w:hanging="2"/>
              <w:rPr>
                <w:sz w:val="24"/>
                <w:szCs w:val="24"/>
              </w:rPr>
            </w:pPr>
            <w:r w:rsidRPr="001E1711">
              <w:rPr>
                <w:sz w:val="24"/>
                <w:szCs w:val="24"/>
              </w:rPr>
              <w:t>Elevii cl. V-XII</w:t>
            </w:r>
          </w:p>
        </w:tc>
        <w:tc>
          <w:tcPr>
            <w:tcW w:w="1309" w:type="dxa"/>
          </w:tcPr>
          <w:p w:rsidR="00B160D0" w:rsidRPr="001E1711" w:rsidRDefault="00D63DEA">
            <w:pPr>
              <w:ind w:left="0" w:hanging="2"/>
              <w:rPr>
                <w:sz w:val="24"/>
                <w:szCs w:val="24"/>
              </w:rPr>
            </w:pPr>
            <w:r w:rsidRPr="001E1711">
              <w:rPr>
                <w:sz w:val="24"/>
                <w:szCs w:val="24"/>
              </w:rPr>
              <w:t>Conducerea școlii</w:t>
            </w:r>
          </w:p>
        </w:tc>
      </w:tr>
      <w:tr w:rsidR="00B160D0" w:rsidRPr="001E1711">
        <w:tc>
          <w:tcPr>
            <w:tcW w:w="2462" w:type="dxa"/>
          </w:tcPr>
          <w:p w:rsidR="00B160D0" w:rsidRPr="001E1711" w:rsidRDefault="00D63DEA">
            <w:pPr>
              <w:ind w:left="0" w:hanging="2"/>
              <w:rPr>
                <w:sz w:val="24"/>
                <w:szCs w:val="24"/>
              </w:rPr>
            </w:pPr>
            <w:r w:rsidRPr="001E1711">
              <w:rPr>
                <w:b/>
                <w:sz w:val="24"/>
                <w:szCs w:val="24"/>
              </w:rPr>
              <w:lastRenderedPageBreak/>
              <w:t>Hristos se naște – slăviți-L!</w:t>
            </w:r>
          </w:p>
          <w:p w:rsidR="00B160D0" w:rsidRPr="001E1711" w:rsidRDefault="00D63DEA">
            <w:pPr>
              <w:ind w:left="0" w:hanging="2"/>
              <w:rPr>
                <w:sz w:val="24"/>
                <w:szCs w:val="24"/>
              </w:rPr>
            </w:pPr>
            <w:r w:rsidRPr="001E1711">
              <w:rPr>
                <w:b/>
                <w:sz w:val="24"/>
                <w:szCs w:val="24"/>
              </w:rPr>
              <w:t>Colindăm, colindăm!</w:t>
            </w:r>
          </w:p>
        </w:tc>
        <w:tc>
          <w:tcPr>
            <w:tcW w:w="1806" w:type="dxa"/>
          </w:tcPr>
          <w:p w:rsidR="00B160D0" w:rsidRPr="001E1711" w:rsidRDefault="00D63DEA">
            <w:pPr>
              <w:ind w:left="0" w:hanging="2"/>
              <w:rPr>
                <w:sz w:val="24"/>
                <w:szCs w:val="24"/>
              </w:rPr>
            </w:pPr>
            <w:r w:rsidRPr="001E1711">
              <w:rPr>
                <w:sz w:val="24"/>
                <w:szCs w:val="24"/>
              </w:rPr>
              <w:t>Proiect educațional</w:t>
            </w:r>
          </w:p>
          <w:p w:rsidR="00B160D0" w:rsidRPr="001E1711" w:rsidRDefault="00D63DEA">
            <w:pPr>
              <w:ind w:left="0" w:hanging="2"/>
              <w:rPr>
                <w:sz w:val="24"/>
                <w:szCs w:val="24"/>
              </w:rPr>
            </w:pPr>
            <w:r w:rsidRPr="001E1711">
              <w:rPr>
                <w:sz w:val="24"/>
                <w:szCs w:val="24"/>
              </w:rPr>
              <w:t>Expoziție de desene</w:t>
            </w:r>
          </w:p>
          <w:p w:rsidR="00B160D0" w:rsidRPr="001E1711" w:rsidRDefault="00D63DEA">
            <w:pPr>
              <w:ind w:left="0" w:hanging="2"/>
              <w:rPr>
                <w:sz w:val="24"/>
                <w:szCs w:val="24"/>
              </w:rPr>
            </w:pPr>
            <w:r w:rsidRPr="001E1711">
              <w:rPr>
                <w:sz w:val="24"/>
                <w:szCs w:val="24"/>
              </w:rPr>
              <w:t>Activitate online</w:t>
            </w:r>
          </w:p>
        </w:tc>
        <w:tc>
          <w:tcPr>
            <w:tcW w:w="1609" w:type="dxa"/>
          </w:tcPr>
          <w:p w:rsidR="00B160D0" w:rsidRPr="001E1711" w:rsidRDefault="00D63DEA">
            <w:pPr>
              <w:ind w:left="0" w:hanging="2"/>
              <w:rPr>
                <w:sz w:val="24"/>
                <w:szCs w:val="24"/>
              </w:rPr>
            </w:pPr>
            <w:r w:rsidRPr="001E1711">
              <w:rPr>
                <w:sz w:val="24"/>
                <w:szCs w:val="24"/>
              </w:rPr>
              <w:t>prof. Țehanciuc Cristiana</w:t>
            </w:r>
          </w:p>
        </w:tc>
        <w:tc>
          <w:tcPr>
            <w:tcW w:w="1608" w:type="dxa"/>
          </w:tcPr>
          <w:p w:rsidR="00B160D0" w:rsidRPr="001E1711" w:rsidRDefault="00D63DEA">
            <w:pPr>
              <w:ind w:left="0" w:hanging="2"/>
              <w:rPr>
                <w:sz w:val="24"/>
                <w:szCs w:val="24"/>
              </w:rPr>
            </w:pPr>
            <w:r w:rsidRPr="001E1711">
              <w:rPr>
                <w:sz w:val="24"/>
                <w:szCs w:val="24"/>
              </w:rPr>
              <w:t>Decembrie</w:t>
            </w:r>
          </w:p>
          <w:p w:rsidR="00B160D0" w:rsidRPr="001E1711" w:rsidRDefault="00D63DEA">
            <w:pPr>
              <w:ind w:left="0" w:hanging="2"/>
              <w:rPr>
                <w:sz w:val="24"/>
                <w:szCs w:val="24"/>
              </w:rPr>
            </w:pPr>
            <w:r w:rsidRPr="001E1711">
              <w:rPr>
                <w:sz w:val="24"/>
                <w:szCs w:val="24"/>
              </w:rPr>
              <w:t>2022</w:t>
            </w:r>
          </w:p>
        </w:tc>
        <w:tc>
          <w:tcPr>
            <w:tcW w:w="1168" w:type="dxa"/>
          </w:tcPr>
          <w:p w:rsidR="00B160D0" w:rsidRPr="001E1711" w:rsidRDefault="00D63DEA">
            <w:pPr>
              <w:ind w:left="0" w:hanging="2"/>
              <w:rPr>
                <w:sz w:val="24"/>
                <w:szCs w:val="24"/>
              </w:rPr>
            </w:pPr>
            <w:r w:rsidRPr="001E1711">
              <w:rPr>
                <w:sz w:val="24"/>
                <w:szCs w:val="24"/>
              </w:rPr>
              <w:t>Elevii cl. V-XII</w:t>
            </w:r>
          </w:p>
        </w:tc>
        <w:tc>
          <w:tcPr>
            <w:tcW w:w="1309" w:type="dxa"/>
          </w:tcPr>
          <w:p w:rsidR="00B160D0" w:rsidRPr="001E1711" w:rsidRDefault="00D63DEA">
            <w:pPr>
              <w:ind w:left="0" w:hanging="2"/>
              <w:rPr>
                <w:sz w:val="24"/>
                <w:szCs w:val="24"/>
              </w:rPr>
            </w:pPr>
            <w:r w:rsidRPr="001E1711">
              <w:rPr>
                <w:sz w:val="24"/>
                <w:szCs w:val="24"/>
              </w:rPr>
              <w:t>Conducerea școlii</w:t>
            </w:r>
          </w:p>
          <w:p w:rsidR="00B160D0" w:rsidRPr="001E1711" w:rsidRDefault="00B160D0">
            <w:pPr>
              <w:ind w:left="0" w:hanging="2"/>
              <w:rPr>
                <w:sz w:val="24"/>
                <w:szCs w:val="24"/>
              </w:rPr>
            </w:pPr>
          </w:p>
        </w:tc>
      </w:tr>
      <w:tr w:rsidR="00B160D0" w:rsidRPr="001E1711">
        <w:tc>
          <w:tcPr>
            <w:tcW w:w="2462" w:type="dxa"/>
          </w:tcPr>
          <w:p w:rsidR="00B160D0" w:rsidRPr="001E1711" w:rsidRDefault="00D63DEA">
            <w:pPr>
              <w:ind w:left="0" w:hanging="2"/>
              <w:rPr>
                <w:sz w:val="24"/>
                <w:szCs w:val="24"/>
              </w:rPr>
            </w:pPr>
            <w:r w:rsidRPr="001E1711">
              <w:rPr>
                <w:b/>
                <w:sz w:val="24"/>
                <w:szCs w:val="24"/>
              </w:rPr>
              <w:t>Crăciunul în sufletul copiilor</w:t>
            </w:r>
          </w:p>
        </w:tc>
        <w:tc>
          <w:tcPr>
            <w:tcW w:w="1806" w:type="dxa"/>
          </w:tcPr>
          <w:p w:rsidR="00B160D0" w:rsidRPr="001E1711" w:rsidRDefault="00D63DEA">
            <w:pPr>
              <w:ind w:left="0" w:hanging="2"/>
              <w:rPr>
                <w:sz w:val="24"/>
                <w:szCs w:val="24"/>
              </w:rPr>
            </w:pPr>
            <w:r w:rsidRPr="001E1711">
              <w:rPr>
                <w:sz w:val="24"/>
                <w:szCs w:val="24"/>
              </w:rPr>
              <w:t>Proiect educațional</w:t>
            </w:r>
          </w:p>
          <w:p w:rsidR="00B160D0" w:rsidRPr="001E1711" w:rsidRDefault="00D63DEA">
            <w:pPr>
              <w:ind w:left="0" w:hanging="2"/>
              <w:rPr>
                <w:sz w:val="24"/>
                <w:szCs w:val="24"/>
              </w:rPr>
            </w:pPr>
            <w:r w:rsidRPr="001E1711">
              <w:rPr>
                <w:sz w:val="24"/>
                <w:szCs w:val="24"/>
              </w:rPr>
              <w:t xml:space="preserve"> Cunoașterea tradițiilor creștine legate de Crăciun: tradiții specific românești, dar și tradițiile altor popoare</w:t>
            </w:r>
          </w:p>
          <w:p w:rsidR="00B160D0" w:rsidRPr="001E1711" w:rsidRDefault="00D63DEA">
            <w:pPr>
              <w:ind w:left="0" w:hanging="2"/>
              <w:rPr>
                <w:sz w:val="24"/>
                <w:szCs w:val="24"/>
              </w:rPr>
            </w:pPr>
            <w:r w:rsidRPr="001E1711">
              <w:rPr>
                <w:sz w:val="24"/>
                <w:szCs w:val="24"/>
              </w:rPr>
              <w:t>Concert colinde, urături, sorcova</w:t>
            </w:r>
          </w:p>
          <w:p w:rsidR="00B160D0" w:rsidRPr="001E1711" w:rsidRDefault="00D63DEA">
            <w:pPr>
              <w:ind w:left="0" w:hanging="2"/>
              <w:rPr>
                <w:sz w:val="24"/>
                <w:szCs w:val="24"/>
              </w:rPr>
            </w:pPr>
            <w:r w:rsidRPr="001E1711">
              <w:rPr>
                <w:sz w:val="24"/>
                <w:szCs w:val="24"/>
              </w:rPr>
              <w:t>Activitate online</w:t>
            </w:r>
          </w:p>
        </w:tc>
        <w:tc>
          <w:tcPr>
            <w:tcW w:w="1609" w:type="dxa"/>
          </w:tcPr>
          <w:p w:rsidR="00B160D0" w:rsidRPr="001E1711" w:rsidRDefault="00D63DEA">
            <w:pPr>
              <w:ind w:left="0" w:hanging="2"/>
              <w:rPr>
                <w:sz w:val="24"/>
                <w:szCs w:val="24"/>
              </w:rPr>
            </w:pPr>
            <w:r w:rsidRPr="001E1711">
              <w:rPr>
                <w:sz w:val="24"/>
                <w:szCs w:val="24"/>
              </w:rPr>
              <w:t>prof. Țehanciuc Cristiana</w:t>
            </w:r>
          </w:p>
          <w:p w:rsidR="00B160D0" w:rsidRPr="001E1711" w:rsidRDefault="00D63DEA">
            <w:pPr>
              <w:ind w:left="0" w:hanging="2"/>
              <w:rPr>
                <w:sz w:val="24"/>
                <w:szCs w:val="24"/>
              </w:rPr>
            </w:pPr>
            <w:r w:rsidRPr="001E1711">
              <w:rPr>
                <w:sz w:val="24"/>
                <w:szCs w:val="24"/>
              </w:rPr>
              <w:t>prof. Luța Dalia Elena</w:t>
            </w:r>
          </w:p>
          <w:p w:rsidR="00B160D0" w:rsidRPr="001E1711" w:rsidRDefault="00D63DEA">
            <w:pPr>
              <w:ind w:left="0" w:hanging="2"/>
              <w:rPr>
                <w:sz w:val="24"/>
                <w:szCs w:val="24"/>
              </w:rPr>
            </w:pPr>
            <w:r w:rsidRPr="001E1711">
              <w:rPr>
                <w:sz w:val="24"/>
                <w:szCs w:val="24"/>
              </w:rPr>
              <w:t>Înv. Tiron Lacrimioara</w:t>
            </w:r>
          </w:p>
          <w:p w:rsidR="00B160D0" w:rsidRPr="001E1711" w:rsidRDefault="00D63DEA">
            <w:pPr>
              <w:ind w:left="0" w:hanging="2"/>
              <w:rPr>
                <w:sz w:val="24"/>
                <w:szCs w:val="24"/>
              </w:rPr>
            </w:pPr>
            <w:r w:rsidRPr="001E1711">
              <w:rPr>
                <w:sz w:val="24"/>
                <w:szCs w:val="24"/>
              </w:rPr>
              <w:t>bibl. Nichitean Ileanuța Doinița</w:t>
            </w:r>
          </w:p>
        </w:tc>
        <w:tc>
          <w:tcPr>
            <w:tcW w:w="1608" w:type="dxa"/>
          </w:tcPr>
          <w:p w:rsidR="00B160D0" w:rsidRPr="001E1711" w:rsidRDefault="00D63DEA">
            <w:pPr>
              <w:ind w:left="0" w:hanging="2"/>
              <w:rPr>
                <w:sz w:val="24"/>
                <w:szCs w:val="24"/>
              </w:rPr>
            </w:pPr>
            <w:r w:rsidRPr="001E1711">
              <w:rPr>
                <w:sz w:val="24"/>
                <w:szCs w:val="24"/>
              </w:rPr>
              <w:t>Decembrie</w:t>
            </w:r>
          </w:p>
          <w:p w:rsidR="00B160D0" w:rsidRPr="001E1711" w:rsidRDefault="00D63DEA">
            <w:pPr>
              <w:ind w:left="0" w:hanging="2"/>
              <w:rPr>
                <w:sz w:val="24"/>
                <w:szCs w:val="24"/>
              </w:rPr>
            </w:pPr>
            <w:r w:rsidRPr="001E1711">
              <w:rPr>
                <w:sz w:val="24"/>
                <w:szCs w:val="24"/>
              </w:rPr>
              <w:t>2022</w:t>
            </w:r>
          </w:p>
        </w:tc>
        <w:tc>
          <w:tcPr>
            <w:tcW w:w="1168" w:type="dxa"/>
          </w:tcPr>
          <w:p w:rsidR="00B160D0" w:rsidRPr="001E1711" w:rsidRDefault="00D63DEA">
            <w:pPr>
              <w:ind w:left="0" w:hanging="2"/>
              <w:rPr>
                <w:sz w:val="24"/>
                <w:szCs w:val="24"/>
              </w:rPr>
            </w:pPr>
            <w:r w:rsidRPr="001E1711">
              <w:rPr>
                <w:sz w:val="24"/>
                <w:szCs w:val="24"/>
              </w:rPr>
              <w:t>Elevii școlii</w:t>
            </w:r>
          </w:p>
        </w:tc>
        <w:tc>
          <w:tcPr>
            <w:tcW w:w="1309" w:type="dxa"/>
          </w:tcPr>
          <w:p w:rsidR="00B160D0" w:rsidRPr="001E1711" w:rsidRDefault="00D63DEA">
            <w:pPr>
              <w:ind w:left="0" w:hanging="2"/>
              <w:rPr>
                <w:sz w:val="24"/>
                <w:szCs w:val="24"/>
              </w:rPr>
            </w:pPr>
            <w:r w:rsidRPr="001E1711">
              <w:rPr>
                <w:sz w:val="24"/>
                <w:szCs w:val="24"/>
              </w:rPr>
              <w:t>Conducerea școlii</w:t>
            </w:r>
          </w:p>
          <w:p w:rsidR="00B160D0" w:rsidRPr="001E1711" w:rsidRDefault="00D63DEA">
            <w:pPr>
              <w:ind w:left="0" w:hanging="2"/>
              <w:rPr>
                <w:sz w:val="24"/>
                <w:szCs w:val="24"/>
              </w:rPr>
            </w:pPr>
            <w:r w:rsidRPr="001E1711">
              <w:rPr>
                <w:sz w:val="24"/>
                <w:szCs w:val="24"/>
              </w:rPr>
              <w:t>Primăria Marginea</w:t>
            </w:r>
          </w:p>
        </w:tc>
      </w:tr>
      <w:tr w:rsidR="00B160D0" w:rsidRPr="001E1711">
        <w:tc>
          <w:tcPr>
            <w:tcW w:w="2462" w:type="dxa"/>
          </w:tcPr>
          <w:p w:rsidR="00B160D0" w:rsidRPr="001E1711" w:rsidRDefault="00D63DEA">
            <w:pPr>
              <w:ind w:left="0" w:hanging="2"/>
              <w:rPr>
                <w:sz w:val="24"/>
                <w:szCs w:val="24"/>
              </w:rPr>
            </w:pPr>
            <w:r w:rsidRPr="001E1711">
              <w:rPr>
                <w:b/>
                <w:sz w:val="24"/>
                <w:szCs w:val="24"/>
              </w:rPr>
              <w:t>Atât de fragedă</w:t>
            </w:r>
          </w:p>
        </w:tc>
        <w:tc>
          <w:tcPr>
            <w:tcW w:w="1806" w:type="dxa"/>
          </w:tcPr>
          <w:p w:rsidR="00B160D0" w:rsidRPr="001E1711" w:rsidRDefault="00D63DEA">
            <w:pPr>
              <w:ind w:left="0" w:hanging="2"/>
              <w:rPr>
                <w:sz w:val="24"/>
                <w:szCs w:val="24"/>
              </w:rPr>
            </w:pPr>
            <w:r w:rsidRPr="001E1711">
              <w:rPr>
                <w:sz w:val="24"/>
                <w:szCs w:val="24"/>
              </w:rPr>
              <w:t>Activitate interdisciplinară</w:t>
            </w:r>
          </w:p>
          <w:p w:rsidR="00B160D0" w:rsidRPr="001E1711" w:rsidRDefault="00D63DEA">
            <w:pPr>
              <w:ind w:left="0" w:hanging="2"/>
              <w:rPr>
                <w:sz w:val="24"/>
                <w:szCs w:val="24"/>
              </w:rPr>
            </w:pPr>
            <w:r w:rsidRPr="001E1711">
              <w:rPr>
                <w:sz w:val="24"/>
                <w:szCs w:val="24"/>
              </w:rPr>
              <w:t>Recitare de poezii, desene inspirate din opera lui Eminescu</w:t>
            </w:r>
          </w:p>
        </w:tc>
        <w:tc>
          <w:tcPr>
            <w:tcW w:w="1609" w:type="dxa"/>
          </w:tcPr>
          <w:p w:rsidR="00B160D0" w:rsidRPr="001E1711" w:rsidRDefault="00D63DEA">
            <w:pPr>
              <w:ind w:left="0" w:hanging="2"/>
              <w:rPr>
                <w:sz w:val="24"/>
                <w:szCs w:val="24"/>
              </w:rPr>
            </w:pPr>
            <w:r w:rsidRPr="001E1711">
              <w:rPr>
                <w:sz w:val="24"/>
                <w:szCs w:val="24"/>
              </w:rPr>
              <w:t>prof. Ilica Mariana</w:t>
            </w:r>
          </w:p>
          <w:p w:rsidR="00B160D0" w:rsidRPr="001E1711" w:rsidRDefault="00D63DEA">
            <w:pPr>
              <w:ind w:left="0" w:hanging="2"/>
              <w:rPr>
                <w:sz w:val="24"/>
                <w:szCs w:val="24"/>
              </w:rPr>
            </w:pPr>
            <w:r w:rsidRPr="001E1711">
              <w:rPr>
                <w:sz w:val="24"/>
                <w:szCs w:val="24"/>
              </w:rPr>
              <w:t>prof. Halus Elena</w:t>
            </w:r>
          </w:p>
          <w:p w:rsidR="00B160D0" w:rsidRPr="001E1711" w:rsidRDefault="00D63DEA">
            <w:pPr>
              <w:ind w:left="0" w:hanging="2"/>
              <w:rPr>
                <w:sz w:val="24"/>
                <w:szCs w:val="24"/>
              </w:rPr>
            </w:pPr>
            <w:r w:rsidRPr="001E1711">
              <w:rPr>
                <w:sz w:val="24"/>
                <w:szCs w:val="24"/>
              </w:rPr>
              <w:t>bibl. Nichitean Ileanuța Doinița</w:t>
            </w:r>
          </w:p>
        </w:tc>
        <w:tc>
          <w:tcPr>
            <w:tcW w:w="1608" w:type="dxa"/>
          </w:tcPr>
          <w:p w:rsidR="00B160D0" w:rsidRPr="001E1711" w:rsidRDefault="00D63DEA">
            <w:pPr>
              <w:ind w:left="0" w:hanging="2"/>
              <w:rPr>
                <w:sz w:val="24"/>
                <w:szCs w:val="24"/>
              </w:rPr>
            </w:pPr>
            <w:r w:rsidRPr="001E1711">
              <w:rPr>
                <w:sz w:val="24"/>
                <w:szCs w:val="24"/>
              </w:rPr>
              <w:t>Ianuarie 2023</w:t>
            </w:r>
          </w:p>
        </w:tc>
        <w:tc>
          <w:tcPr>
            <w:tcW w:w="1168" w:type="dxa"/>
          </w:tcPr>
          <w:p w:rsidR="00B160D0" w:rsidRPr="001E1711" w:rsidRDefault="00D63DEA">
            <w:pPr>
              <w:ind w:left="0" w:hanging="2"/>
              <w:rPr>
                <w:sz w:val="24"/>
                <w:szCs w:val="24"/>
              </w:rPr>
            </w:pPr>
            <w:r w:rsidRPr="001E1711">
              <w:rPr>
                <w:sz w:val="24"/>
                <w:szCs w:val="24"/>
              </w:rPr>
              <w:t>Elevii cl. V-XII</w:t>
            </w:r>
          </w:p>
        </w:tc>
        <w:tc>
          <w:tcPr>
            <w:tcW w:w="1309" w:type="dxa"/>
          </w:tcPr>
          <w:p w:rsidR="00B160D0" w:rsidRPr="001E1711" w:rsidRDefault="00D63DEA">
            <w:pPr>
              <w:ind w:left="0" w:hanging="2"/>
              <w:rPr>
                <w:sz w:val="24"/>
                <w:szCs w:val="24"/>
              </w:rPr>
            </w:pPr>
            <w:r w:rsidRPr="001E1711">
              <w:rPr>
                <w:sz w:val="24"/>
                <w:szCs w:val="24"/>
              </w:rPr>
              <w:t>Conducerea școlii</w:t>
            </w:r>
          </w:p>
          <w:p w:rsidR="00B160D0" w:rsidRPr="001E1711" w:rsidRDefault="00B160D0">
            <w:pPr>
              <w:ind w:left="0" w:hanging="2"/>
              <w:rPr>
                <w:sz w:val="24"/>
                <w:szCs w:val="24"/>
              </w:rPr>
            </w:pPr>
          </w:p>
        </w:tc>
      </w:tr>
      <w:tr w:rsidR="00B160D0" w:rsidRPr="001E1711">
        <w:tc>
          <w:tcPr>
            <w:tcW w:w="2462" w:type="dxa"/>
          </w:tcPr>
          <w:p w:rsidR="00B160D0" w:rsidRPr="001E1711" w:rsidRDefault="00D63DEA">
            <w:pPr>
              <w:ind w:left="0" w:hanging="2"/>
              <w:rPr>
                <w:sz w:val="24"/>
                <w:szCs w:val="24"/>
              </w:rPr>
            </w:pPr>
            <w:r w:rsidRPr="001E1711">
              <w:rPr>
                <w:b/>
                <w:sz w:val="24"/>
                <w:szCs w:val="24"/>
              </w:rPr>
              <w:t>24 Ianuarie: Unirea Principatelor Române sub domnia lui Alexandru Ioan Cuza</w:t>
            </w:r>
          </w:p>
        </w:tc>
        <w:tc>
          <w:tcPr>
            <w:tcW w:w="1806" w:type="dxa"/>
          </w:tcPr>
          <w:p w:rsidR="00B160D0" w:rsidRPr="001E1711" w:rsidRDefault="00D63DEA">
            <w:pPr>
              <w:ind w:left="0" w:hanging="2"/>
              <w:rPr>
                <w:sz w:val="24"/>
                <w:szCs w:val="24"/>
              </w:rPr>
            </w:pPr>
            <w:r w:rsidRPr="001E1711">
              <w:rPr>
                <w:sz w:val="24"/>
                <w:szCs w:val="24"/>
              </w:rPr>
              <w:t>Proiect educațional</w:t>
            </w:r>
          </w:p>
          <w:p w:rsidR="00B160D0" w:rsidRPr="001E1711" w:rsidRDefault="00D63DEA">
            <w:pPr>
              <w:ind w:left="0" w:hanging="2"/>
              <w:rPr>
                <w:sz w:val="24"/>
                <w:szCs w:val="24"/>
              </w:rPr>
            </w:pPr>
            <w:r w:rsidRPr="001E1711">
              <w:rPr>
                <w:sz w:val="24"/>
                <w:szCs w:val="24"/>
              </w:rPr>
              <w:t xml:space="preserve">Comemorarea evenimentelor legate de Unirea Principatelor </w:t>
            </w:r>
          </w:p>
          <w:p w:rsidR="00B160D0" w:rsidRPr="001E1711" w:rsidRDefault="00D63DEA">
            <w:pPr>
              <w:ind w:left="0" w:hanging="2"/>
              <w:rPr>
                <w:sz w:val="24"/>
                <w:szCs w:val="24"/>
              </w:rPr>
            </w:pPr>
            <w:r w:rsidRPr="001E1711">
              <w:rPr>
                <w:sz w:val="24"/>
                <w:szCs w:val="24"/>
              </w:rPr>
              <w:t>Române</w:t>
            </w:r>
          </w:p>
        </w:tc>
        <w:tc>
          <w:tcPr>
            <w:tcW w:w="1609" w:type="dxa"/>
          </w:tcPr>
          <w:p w:rsidR="00B160D0" w:rsidRPr="001E1711" w:rsidRDefault="00D63DEA">
            <w:pPr>
              <w:ind w:left="0" w:hanging="2"/>
              <w:rPr>
                <w:sz w:val="24"/>
                <w:szCs w:val="24"/>
              </w:rPr>
            </w:pPr>
            <w:r w:rsidRPr="001E1711">
              <w:rPr>
                <w:sz w:val="24"/>
                <w:szCs w:val="24"/>
              </w:rPr>
              <w:t>prof. Mihalescu Georgeta-Cristina</w:t>
            </w:r>
          </w:p>
          <w:p w:rsidR="00B160D0" w:rsidRPr="001E1711" w:rsidRDefault="00B160D0">
            <w:pPr>
              <w:ind w:left="0" w:hanging="2"/>
              <w:rPr>
                <w:sz w:val="24"/>
                <w:szCs w:val="24"/>
              </w:rPr>
            </w:pPr>
          </w:p>
        </w:tc>
        <w:tc>
          <w:tcPr>
            <w:tcW w:w="1608" w:type="dxa"/>
          </w:tcPr>
          <w:p w:rsidR="00B160D0" w:rsidRPr="001E1711" w:rsidRDefault="00D63DEA">
            <w:pPr>
              <w:ind w:left="0" w:hanging="2"/>
              <w:rPr>
                <w:sz w:val="24"/>
                <w:szCs w:val="24"/>
              </w:rPr>
            </w:pPr>
            <w:r w:rsidRPr="001E1711">
              <w:rPr>
                <w:sz w:val="24"/>
                <w:szCs w:val="24"/>
              </w:rPr>
              <w:t>Ianuarie 2023</w:t>
            </w:r>
          </w:p>
        </w:tc>
        <w:tc>
          <w:tcPr>
            <w:tcW w:w="1168" w:type="dxa"/>
          </w:tcPr>
          <w:p w:rsidR="00B160D0" w:rsidRPr="001E1711" w:rsidRDefault="00D63DEA">
            <w:pPr>
              <w:ind w:left="0" w:hanging="2"/>
              <w:rPr>
                <w:sz w:val="24"/>
                <w:szCs w:val="24"/>
              </w:rPr>
            </w:pPr>
            <w:r w:rsidRPr="001E1711">
              <w:rPr>
                <w:sz w:val="24"/>
                <w:szCs w:val="24"/>
              </w:rPr>
              <w:t>Elevii cl. V-XII</w:t>
            </w:r>
          </w:p>
        </w:tc>
        <w:tc>
          <w:tcPr>
            <w:tcW w:w="1309" w:type="dxa"/>
          </w:tcPr>
          <w:p w:rsidR="00B160D0" w:rsidRPr="001E1711" w:rsidRDefault="00D63DEA">
            <w:pPr>
              <w:ind w:left="0" w:hanging="2"/>
              <w:rPr>
                <w:sz w:val="24"/>
                <w:szCs w:val="24"/>
              </w:rPr>
            </w:pPr>
            <w:r w:rsidRPr="001E1711">
              <w:rPr>
                <w:sz w:val="24"/>
                <w:szCs w:val="24"/>
              </w:rPr>
              <w:t>Conducerea școlii</w:t>
            </w:r>
          </w:p>
          <w:p w:rsidR="00B160D0" w:rsidRPr="001E1711" w:rsidRDefault="00D63DEA">
            <w:pPr>
              <w:ind w:left="0" w:hanging="2"/>
              <w:rPr>
                <w:sz w:val="24"/>
                <w:szCs w:val="24"/>
              </w:rPr>
            </w:pPr>
            <w:r w:rsidRPr="001E1711">
              <w:rPr>
                <w:sz w:val="24"/>
                <w:szCs w:val="24"/>
              </w:rPr>
              <w:t>biblioteca</w:t>
            </w:r>
          </w:p>
        </w:tc>
      </w:tr>
      <w:tr w:rsidR="00B160D0" w:rsidRPr="001E1711">
        <w:tc>
          <w:tcPr>
            <w:tcW w:w="2462" w:type="dxa"/>
          </w:tcPr>
          <w:p w:rsidR="00B160D0" w:rsidRPr="001E1711" w:rsidRDefault="00D63DEA">
            <w:pPr>
              <w:ind w:left="0" w:hanging="2"/>
              <w:rPr>
                <w:sz w:val="24"/>
                <w:szCs w:val="24"/>
              </w:rPr>
            </w:pPr>
            <w:r w:rsidRPr="001E1711">
              <w:rPr>
                <w:b/>
                <w:sz w:val="24"/>
                <w:szCs w:val="24"/>
              </w:rPr>
              <w:t>27 Ianuarie: Eliberarea Auschwitzului -  comemorarea evreilor</w:t>
            </w:r>
          </w:p>
        </w:tc>
        <w:tc>
          <w:tcPr>
            <w:tcW w:w="1806" w:type="dxa"/>
          </w:tcPr>
          <w:p w:rsidR="00B160D0" w:rsidRPr="001E1711" w:rsidRDefault="00D63DEA">
            <w:pPr>
              <w:ind w:left="0" w:hanging="2"/>
              <w:rPr>
                <w:sz w:val="24"/>
                <w:szCs w:val="24"/>
              </w:rPr>
            </w:pPr>
            <w:r w:rsidRPr="001E1711">
              <w:rPr>
                <w:sz w:val="24"/>
                <w:szCs w:val="24"/>
              </w:rPr>
              <w:t>Proiect educațional</w:t>
            </w:r>
          </w:p>
          <w:p w:rsidR="00B160D0" w:rsidRPr="001E1711" w:rsidRDefault="00D63DEA">
            <w:pPr>
              <w:ind w:left="0" w:hanging="2"/>
              <w:rPr>
                <w:sz w:val="24"/>
                <w:szCs w:val="24"/>
              </w:rPr>
            </w:pPr>
            <w:r w:rsidRPr="001E1711">
              <w:rPr>
                <w:sz w:val="24"/>
                <w:szCs w:val="24"/>
              </w:rPr>
              <w:t>Comemorarea evenimentelor legate de eliberarea Auschwitzului</w:t>
            </w:r>
          </w:p>
        </w:tc>
        <w:tc>
          <w:tcPr>
            <w:tcW w:w="1609" w:type="dxa"/>
          </w:tcPr>
          <w:p w:rsidR="00B160D0" w:rsidRPr="001E1711" w:rsidRDefault="00D63DEA">
            <w:pPr>
              <w:ind w:left="0" w:hanging="2"/>
              <w:rPr>
                <w:sz w:val="24"/>
                <w:szCs w:val="24"/>
              </w:rPr>
            </w:pPr>
            <w:r w:rsidRPr="001E1711">
              <w:rPr>
                <w:sz w:val="24"/>
                <w:szCs w:val="24"/>
              </w:rPr>
              <w:t>prof. Mihalescu Georgeta-Cristina</w:t>
            </w:r>
          </w:p>
        </w:tc>
        <w:tc>
          <w:tcPr>
            <w:tcW w:w="1608" w:type="dxa"/>
          </w:tcPr>
          <w:p w:rsidR="00B160D0" w:rsidRPr="001E1711" w:rsidRDefault="00D63DEA">
            <w:pPr>
              <w:ind w:left="0" w:hanging="2"/>
              <w:rPr>
                <w:sz w:val="24"/>
                <w:szCs w:val="24"/>
              </w:rPr>
            </w:pPr>
            <w:r w:rsidRPr="001E1711">
              <w:rPr>
                <w:sz w:val="24"/>
                <w:szCs w:val="24"/>
              </w:rPr>
              <w:t>Ianuarie 2023</w:t>
            </w:r>
          </w:p>
        </w:tc>
        <w:tc>
          <w:tcPr>
            <w:tcW w:w="1168" w:type="dxa"/>
          </w:tcPr>
          <w:p w:rsidR="00B160D0" w:rsidRPr="001E1711" w:rsidRDefault="00D63DEA">
            <w:pPr>
              <w:ind w:left="0" w:hanging="2"/>
              <w:rPr>
                <w:sz w:val="24"/>
                <w:szCs w:val="24"/>
              </w:rPr>
            </w:pPr>
            <w:r w:rsidRPr="001E1711">
              <w:rPr>
                <w:sz w:val="24"/>
                <w:szCs w:val="24"/>
              </w:rPr>
              <w:t>Elevii cl. V-XII</w:t>
            </w:r>
          </w:p>
        </w:tc>
        <w:tc>
          <w:tcPr>
            <w:tcW w:w="1309" w:type="dxa"/>
          </w:tcPr>
          <w:p w:rsidR="00B160D0" w:rsidRPr="001E1711" w:rsidRDefault="00D63DEA">
            <w:pPr>
              <w:ind w:left="0" w:hanging="2"/>
              <w:rPr>
                <w:sz w:val="24"/>
                <w:szCs w:val="24"/>
              </w:rPr>
            </w:pPr>
            <w:r w:rsidRPr="001E1711">
              <w:rPr>
                <w:sz w:val="24"/>
                <w:szCs w:val="24"/>
              </w:rPr>
              <w:t>Conducerea școlii</w:t>
            </w:r>
          </w:p>
          <w:p w:rsidR="00B160D0" w:rsidRPr="001E1711" w:rsidRDefault="00D63DEA">
            <w:pPr>
              <w:ind w:left="0" w:hanging="2"/>
              <w:rPr>
                <w:sz w:val="24"/>
                <w:szCs w:val="24"/>
              </w:rPr>
            </w:pPr>
            <w:r w:rsidRPr="001E1711">
              <w:rPr>
                <w:sz w:val="24"/>
                <w:szCs w:val="24"/>
              </w:rPr>
              <w:t>biblioteca</w:t>
            </w:r>
          </w:p>
        </w:tc>
      </w:tr>
    </w:tbl>
    <w:p w:rsidR="00B160D0" w:rsidRPr="001E1711" w:rsidRDefault="00B160D0">
      <w:pPr>
        <w:ind w:left="0" w:hanging="2"/>
        <w:rPr>
          <w:sz w:val="24"/>
          <w:szCs w:val="24"/>
        </w:rPr>
      </w:pPr>
    </w:p>
    <w:p w:rsidR="00B160D0" w:rsidRPr="001E1711" w:rsidRDefault="00B160D0">
      <w:pPr>
        <w:ind w:left="0" w:hanging="2"/>
        <w:rPr>
          <w:sz w:val="24"/>
          <w:szCs w:val="24"/>
        </w:rPr>
      </w:pPr>
    </w:p>
    <w:p w:rsidR="00B160D0" w:rsidRPr="001E1711" w:rsidRDefault="00D63DEA" w:rsidP="00CF68B6">
      <w:pPr>
        <w:numPr>
          <w:ilvl w:val="0"/>
          <w:numId w:val="42"/>
        </w:numPr>
        <w:ind w:left="0" w:hanging="2"/>
        <w:rPr>
          <w:sz w:val="24"/>
          <w:szCs w:val="24"/>
        </w:rPr>
      </w:pPr>
      <w:r w:rsidRPr="001E1711">
        <w:rPr>
          <w:sz w:val="24"/>
          <w:szCs w:val="24"/>
        </w:rPr>
        <w:t>Activităţi pentru timpul liber exemple de  excursii tematice  virtuale etc.</w:t>
      </w:r>
    </w:p>
    <w:p w:rsidR="00B160D0" w:rsidRPr="001E1711" w:rsidRDefault="00B160D0">
      <w:pPr>
        <w:ind w:left="0" w:hanging="2"/>
        <w:rPr>
          <w:sz w:val="24"/>
          <w:szCs w:val="24"/>
        </w:rPr>
      </w:pPr>
    </w:p>
    <w:tbl>
      <w:tblPr>
        <w:tblStyle w:val="afff0"/>
        <w:tblW w:w="996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88"/>
        <w:gridCol w:w="1982"/>
        <w:gridCol w:w="1819"/>
        <w:gridCol w:w="1807"/>
        <w:gridCol w:w="1199"/>
        <w:gridCol w:w="1267"/>
      </w:tblGrid>
      <w:tr w:rsidR="00B160D0" w:rsidRPr="001E1711">
        <w:trPr>
          <w:trHeight w:val="739"/>
          <w:tblHeader/>
        </w:trPr>
        <w:tc>
          <w:tcPr>
            <w:tcW w:w="1888" w:type="dxa"/>
            <w:shd w:val="clear" w:color="auto" w:fill="E7E6E6"/>
          </w:tcPr>
          <w:p w:rsidR="00B160D0" w:rsidRPr="001E1711" w:rsidRDefault="00D63DEA">
            <w:pPr>
              <w:ind w:left="0" w:hanging="2"/>
              <w:rPr>
                <w:sz w:val="24"/>
                <w:szCs w:val="24"/>
              </w:rPr>
            </w:pPr>
            <w:r w:rsidRPr="001E1711">
              <w:rPr>
                <w:b/>
                <w:sz w:val="24"/>
                <w:szCs w:val="24"/>
              </w:rPr>
              <w:t>Titlul programului/ proiectului</w:t>
            </w:r>
          </w:p>
        </w:tc>
        <w:tc>
          <w:tcPr>
            <w:tcW w:w="1982" w:type="dxa"/>
            <w:shd w:val="clear" w:color="auto" w:fill="E7E6E6"/>
          </w:tcPr>
          <w:p w:rsidR="00B160D0" w:rsidRPr="001E1711" w:rsidRDefault="00D63DEA">
            <w:pPr>
              <w:ind w:left="0" w:hanging="2"/>
              <w:rPr>
                <w:sz w:val="24"/>
                <w:szCs w:val="24"/>
              </w:rPr>
            </w:pPr>
            <w:r w:rsidRPr="001E1711">
              <w:rPr>
                <w:b/>
                <w:sz w:val="24"/>
                <w:szCs w:val="24"/>
              </w:rPr>
              <w:t>Scurtă descriere</w:t>
            </w:r>
          </w:p>
        </w:tc>
        <w:tc>
          <w:tcPr>
            <w:tcW w:w="1819" w:type="dxa"/>
            <w:shd w:val="clear" w:color="auto" w:fill="E7E6E6"/>
          </w:tcPr>
          <w:p w:rsidR="00B160D0" w:rsidRPr="001E1711" w:rsidRDefault="00D63DEA">
            <w:pPr>
              <w:ind w:left="0" w:hanging="2"/>
              <w:rPr>
                <w:sz w:val="24"/>
                <w:szCs w:val="24"/>
              </w:rPr>
            </w:pPr>
            <w:r w:rsidRPr="001E1711">
              <w:rPr>
                <w:b/>
                <w:sz w:val="24"/>
                <w:szCs w:val="24"/>
              </w:rPr>
              <w:t>Organizator</w:t>
            </w:r>
          </w:p>
        </w:tc>
        <w:tc>
          <w:tcPr>
            <w:tcW w:w="1807" w:type="dxa"/>
            <w:shd w:val="clear" w:color="auto" w:fill="E7E6E6"/>
          </w:tcPr>
          <w:p w:rsidR="00B160D0" w:rsidRPr="001E1711" w:rsidRDefault="00D63DEA">
            <w:pPr>
              <w:ind w:left="0" w:hanging="2"/>
              <w:rPr>
                <w:sz w:val="24"/>
                <w:szCs w:val="24"/>
              </w:rPr>
            </w:pPr>
            <w:r w:rsidRPr="001E1711">
              <w:rPr>
                <w:b/>
                <w:sz w:val="24"/>
                <w:szCs w:val="24"/>
              </w:rPr>
              <w:t>Perioada de implementare</w:t>
            </w:r>
          </w:p>
        </w:tc>
        <w:tc>
          <w:tcPr>
            <w:tcW w:w="1199" w:type="dxa"/>
            <w:shd w:val="clear" w:color="auto" w:fill="E7E6E6"/>
          </w:tcPr>
          <w:p w:rsidR="00B160D0" w:rsidRPr="001E1711" w:rsidRDefault="00D63DEA">
            <w:pPr>
              <w:ind w:left="0" w:hanging="2"/>
              <w:rPr>
                <w:sz w:val="24"/>
                <w:szCs w:val="24"/>
              </w:rPr>
            </w:pPr>
            <w:r w:rsidRPr="001E1711">
              <w:rPr>
                <w:b/>
                <w:sz w:val="24"/>
                <w:szCs w:val="24"/>
              </w:rPr>
              <w:t>Nr. de benefici-ari</w:t>
            </w:r>
          </w:p>
        </w:tc>
        <w:tc>
          <w:tcPr>
            <w:tcW w:w="1267" w:type="dxa"/>
            <w:shd w:val="clear" w:color="auto" w:fill="E7E6E6"/>
          </w:tcPr>
          <w:p w:rsidR="00B160D0" w:rsidRPr="001E1711" w:rsidRDefault="00D63DEA">
            <w:pPr>
              <w:ind w:left="0" w:hanging="2"/>
              <w:rPr>
                <w:sz w:val="24"/>
                <w:szCs w:val="24"/>
              </w:rPr>
            </w:pPr>
            <w:r w:rsidRPr="001E1711">
              <w:rPr>
                <w:b/>
                <w:sz w:val="24"/>
                <w:szCs w:val="24"/>
              </w:rPr>
              <w:t>Parteneri</w:t>
            </w:r>
          </w:p>
        </w:tc>
      </w:tr>
      <w:tr w:rsidR="00B160D0" w:rsidRPr="001E1711">
        <w:trPr>
          <w:trHeight w:val="1123"/>
        </w:trPr>
        <w:tc>
          <w:tcPr>
            <w:tcW w:w="1888" w:type="dxa"/>
          </w:tcPr>
          <w:p w:rsidR="00B160D0" w:rsidRPr="001E1711" w:rsidRDefault="00D63DEA">
            <w:pPr>
              <w:ind w:left="0" w:hanging="2"/>
              <w:rPr>
                <w:sz w:val="24"/>
                <w:szCs w:val="24"/>
              </w:rPr>
            </w:pPr>
            <w:r w:rsidRPr="001E1711">
              <w:rPr>
                <w:b/>
                <w:i/>
                <w:sz w:val="24"/>
                <w:szCs w:val="24"/>
              </w:rPr>
              <w:t>,,Noaptea cercetătorilor”</w:t>
            </w:r>
            <w:r w:rsidRPr="001E1711">
              <w:rPr>
                <w:sz w:val="24"/>
                <w:szCs w:val="24"/>
              </w:rPr>
              <w:t xml:space="preserve"> –excursie tematică</w:t>
            </w:r>
          </w:p>
        </w:tc>
        <w:tc>
          <w:tcPr>
            <w:tcW w:w="1982" w:type="dxa"/>
          </w:tcPr>
          <w:p w:rsidR="00B160D0" w:rsidRPr="001E1711" w:rsidRDefault="00D63DEA">
            <w:pPr>
              <w:ind w:left="0" w:hanging="2"/>
              <w:rPr>
                <w:sz w:val="24"/>
                <w:szCs w:val="24"/>
              </w:rPr>
            </w:pPr>
            <w:r w:rsidRPr="001E1711">
              <w:rPr>
                <w:sz w:val="24"/>
                <w:szCs w:val="24"/>
              </w:rPr>
              <w:t>Promovarea cercetării  științifice în rândul tinerilor</w:t>
            </w:r>
          </w:p>
          <w:p w:rsidR="00B160D0" w:rsidRPr="001E1711" w:rsidRDefault="00B160D0">
            <w:pPr>
              <w:ind w:left="0" w:hanging="2"/>
              <w:rPr>
                <w:sz w:val="24"/>
                <w:szCs w:val="24"/>
              </w:rPr>
            </w:pPr>
          </w:p>
          <w:p w:rsidR="00B160D0" w:rsidRPr="001E1711" w:rsidRDefault="00D63DEA">
            <w:pPr>
              <w:ind w:left="0" w:hanging="2"/>
              <w:rPr>
                <w:sz w:val="24"/>
                <w:szCs w:val="24"/>
              </w:rPr>
            </w:pPr>
            <w:r w:rsidRPr="001E1711">
              <w:rPr>
                <w:sz w:val="24"/>
                <w:szCs w:val="24"/>
              </w:rPr>
              <w:t>Activitate online</w:t>
            </w:r>
          </w:p>
        </w:tc>
        <w:tc>
          <w:tcPr>
            <w:tcW w:w="1819" w:type="dxa"/>
          </w:tcPr>
          <w:p w:rsidR="00B160D0" w:rsidRPr="001E1711" w:rsidRDefault="00D63DEA">
            <w:pPr>
              <w:ind w:left="0" w:hanging="2"/>
              <w:rPr>
                <w:sz w:val="24"/>
                <w:szCs w:val="24"/>
              </w:rPr>
            </w:pPr>
            <w:r w:rsidRPr="001E1711">
              <w:rPr>
                <w:sz w:val="24"/>
                <w:szCs w:val="24"/>
              </w:rPr>
              <w:t xml:space="preserve">Prof Cosovanu </w:t>
            </w:r>
          </w:p>
          <w:p w:rsidR="00B160D0" w:rsidRPr="001E1711" w:rsidRDefault="00D63DEA">
            <w:pPr>
              <w:ind w:left="0" w:hanging="2"/>
              <w:rPr>
                <w:sz w:val="24"/>
                <w:szCs w:val="24"/>
              </w:rPr>
            </w:pPr>
            <w:r w:rsidRPr="001E1711">
              <w:rPr>
                <w:sz w:val="24"/>
                <w:szCs w:val="24"/>
              </w:rPr>
              <w:t>Magdalena</w:t>
            </w:r>
          </w:p>
        </w:tc>
        <w:tc>
          <w:tcPr>
            <w:tcW w:w="1807" w:type="dxa"/>
          </w:tcPr>
          <w:p w:rsidR="00B160D0" w:rsidRPr="001E1711" w:rsidRDefault="00D63DEA">
            <w:pPr>
              <w:ind w:left="0" w:hanging="2"/>
              <w:rPr>
                <w:sz w:val="24"/>
                <w:szCs w:val="24"/>
              </w:rPr>
            </w:pPr>
            <w:r w:rsidRPr="001E1711">
              <w:rPr>
                <w:sz w:val="24"/>
                <w:szCs w:val="24"/>
              </w:rPr>
              <w:t>septembrie 2022</w:t>
            </w:r>
          </w:p>
        </w:tc>
        <w:tc>
          <w:tcPr>
            <w:tcW w:w="1199" w:type="dxa"/>
          </w:tcPr>
          <w:p w:rsidR="00B160D0" w:rsidRPr="001E1711" w:rsidRDefault="00D63DEA">
            <w:pPr>
              <w:ind w:left="0" w:hanging="2"/>
              <w:rPr>
                <w:sz w:val="24"/>
                <w:szCs w:val="24"/>
              </w:rPr>
            </w:pPr>
            <w:r w:rsidRPr="001E1711">
              <w:rPr>
                <w:sz w:val="24"/>
                <w:szCs w:val="24"/>
              </w:rPr>
              <w:t>68 elevi</w:t>
            </w:r>
          </w:p>
          <w:p w:rsidR="00B160D0" w:rsidRPr="001E1711" w:rsidRDefault="00D63DEA">
            <w:pPr>
              <w:ind w:left="0" w:hanging="2"/>
              <w:rPr>
                <w:sz w:val="24"/>
                <w:szCs w:val="24"/>
              </w:rPr>
            </w:pPr>
            <w:r w:rsidRPr="001E1711">
              <w:rPr>
                <w:sz w:val="24"/>
                <w:szCs w:val="24"/>
              </w:rPr>
              <w:t>3 cadre didactice</w:t>
            </w:r>
          </w:p>
        </w:tc>
        <w:tc>
          <w:tcPr>
            <w:tcW w:w="1267" w:type="dxa"/>
          </w:tcPr>
          <w:p w:rsidR="00B160D0" w:rsidRPr="001E1711" w:rsidRDefault="00B160D0">
            <w:pPr>
              <w:ind w:left="0" w:hanging="2"/>
              <w:rPr>
                <w:sz w:val="24"/>
                <w:szCs w:val="24"/>
              </w:rPr>
            </w:pPr>
          </w:p>
          <w:p w:rsidR="00B160D0" w:rsidRPr="001E1711" w:rsidRDefault="00D63DEA">
            <w:pPr>
              <w:ind w:left="0" w:hanging="2"/>
              <w:rPr>
                <w:sz w:val="24"/>
                <w:szCs w:val="24"/>
              </w:rPr>
            </w:pPr>
            <w:r w:rsidRPr="001E1711">
              <w:rPr>
                <w:sz w:val="24"/>
                <w:szCs w:val="24"/>
              </w:rPr>
              <w:t>Societatea Științifică Cygnus</w:t>
            </w:r>
          </w:p>
        </w:tc>
      </w:tr>
      <w:tr w:rsidR="00B160D0" w:rsidRPr="001E1711">
        <w:trPr>
          <w:trHeight w:val="2069"/>
        </w:trPr>
        <w:tc>
          <w:tcPr>
            <w:tcW w:w="1888" w:type="dxa"/>
          </w:tcPr>
          <w:p w:rsidR="00B160D0" w:rsidRPr="001E1711" w:rsidRDefault="00D63DEA">
            <w:pPr>
              <w:ind w:left="0" w:hanging="2"/>
              <w:rPr>
                <w:sz w:val="24"/>
                <w:szCs w:val="24"/>
              </w:rPr>
            </w:pPr>
            <w:r w:rsidRPr="001E1711">
              <w:rPr>
                <w:b/>
                <w:i/>
                <w:sz w:val="24"/>
                <w:szCs w:val="24"/>
              </w:rPr>
              <w:t>Săptămâna Mondială a Spațiului Cosmic</w:t>
            </w:r>
            <w:r w:rsidRPr="001E1711">
              <w:rPr>
                <w:sz w:val="24"/>
                <w:szCs w:val="24"/>
              </w:rPr>
              <w:t xml:space="preserve"> (4-10 Constelații Românești Tradiționale, octombrie)</w:t>
            </w:r>
          </w:p>
          <w:p w:rsidR="00B160D0" w:rsidRPr="001E1711" w:rsidRDefault="00B160D0">
            <w:pPr>
              <w:ind w:left="0" w:hanging="2"/>
              <w:rPr>
                <w:sz w:val="24"/>
                <w:szCs w:val="24"/>
              </w:rPr>
            </w:pPr>
          </w:p>
        </w:tc>
        <w:tc>
          <w:tcPr>
            <w:tcW w:w="1982" w:type="dxa"/>
          </w:tcPr>
          <w:p w:rsidR="00B160D0" w:rsidRPr="001E1711" w:rsidRDefault="00D63DEA">
            <w:pPr>
              <w:ind w:left="0" w:hanging="2"/>
              <w:rPr>
                <w:sz w:val="24"/>
                <w:szCs w:val="24"/>
              </w:rPr>
            </w:pPr>
            <w:r w:rsidRPr="001E1711">
              <w:rPr>
                <w:sz w:val="24"/>
                <w:szCs w:val="24"/>
              </w:rPr>
              <w:t>Dezbatere</w:t>
            </w:r>
          </w:p>
          <w:p w:rsidR="00B160D0" w:rsidRPr="001E1711" w:rsidRDefault="00D63DEA">
            <w:pPr>
              <w:ind w:left="0" w:hanging="2"/>
              <w:rPr>
                <w:sz w:val="24"/>
                <w:szCs w:val="24"/>
              </w:rPr>
            </w:pPr>
            <w:r w:rsidRPr="001E1711">
              <w:rPr>
                <w:sz w:val="24"/>
                <w:szCs w:val="24"/>
              </w:rPr>
              <w:t>Seara  astronomică</w:t>
            </w:r>
          </w:p>
          <w:p w:rsidR="00B160D0" w:rsidRPr="001E1711" w:rsidRDefault="00D63DEA">
            <w:pPr>
              <w:ind w:left="0" w:hanging="2"/>
              <w:rPr>
                <w:sz w:val="24"/>
                <w:szCs w:val="24"/>
              </w:rPr>
            </w:pPr>
            <w:r w:rsidRPr="001E1711">
              <w:rPr>
                <w:sz w:val="24"/>
                <w:szCs w:val="24"/>
              </w:rPr>
              <w:t>Expoziţie de fotografie/desene</w:t>
            </w:r>
          </w:p>
          <w:p w:rsidR="00B160D0" w:rsidRPr="001E1711" w:rsidRDefault="00D63DEA">
            <w:pPr>
              <w:ind w:left="0" w:hanging="2"/>
              <w:rPr>
                <w:sz w:val="24"/>
                <w:szCs w:val="24"/>
              </w:rPr>
            </w:pPr>
            <w:r w:rsidRPr="001E1711">
              <w:rPr>
                <w:sz w:val="24"/>
                <w:szCs w:val="24"/>
              </w:rPr>
              <w:t>Prezentări proiecte prin expunere ppt</w:t>
            </w:r>
          </w:p>
          <w:p w:rsidR="00B160D0" w:rsidRPr="001E1711" w:rsidRDefault="00D63DEA">
            <w:pPr>
              <w:ind w:left="0" w:hanging="2"/>
              <w:rPr>
                <w:rFonts w:eastAsia="Book Antiqua"/>
                <w:sz w:val="24"/>
                <w:szCs w:val="24"/>
              </w:rPr>
            </w:pPr>
            <w:r w:rsidRPr="001E1711">
              <w:rPr>
                <w:sz w:val="24"/>
                <w:szCs w:val="24"/>
              </w:rPr>
              <w:t>Activitate online</w:t>
            </w:r>
          </w:p>
        </w:tc>
        <w:tc>
          <w:tcPr>
            <w:tcW w:w="1819" w:type="dxa"/>
          </w:tcPr>
          <w:p w:rsidR="00B160D0" w:rsidRPr="001E1711" w:rsidRDefault="00D63DEA">
            <w:pPr>
              <w:ind w:left="0" w:hanging="2"/>
              <w:rPr>
                <w:rFonts w:eastAsia="Book Antiqua"/>
                <w:sz w:val="24"/>
                <w:szCs w:val="24"/>
              </w:rPr>
            </w:pPr>
            <w:r w:rsidRPr="001E1711">
              <w:rPr>
                <w:rFonts w:eastAsia="Book Antiqua"/>
                <w:sz w:val="24"/>
                <w:szCs w:val="24"/>
              </w:rPr>
              <w:t>Prof Cosovanu Magdalena</w:t>
            </w:r>
          </w:p>
          <w:p w:rsidR="00B160D0" w:rsidRPr="001E1711" w:rsidRDefault="00D63DEA">
            <w:pPr>
              <w:ind w:left="0" w:hanging="2"/>
              <w:rPr>
                <w:rFonts w:eastAsia="Book Antiqua"/>
                <w:sz w:val="24"/>
                <w:szCs w:val="24"/>
              </w:rPr>
            </w:pPr>
            <w:r w:rsidRPr="001E1711">
              <w:rPr>
                <w:rFonts w:eastAsia="Book Antiqua"/>
                <w:sz w:val="24"/>
                <w:szCs w:val="24"/>
              </w:rPr>
              <w:t>Prof. Palamar Felicia</w:t>
            </w:r>
          </w:p>
          <w:p w:rsidR="00B160D0" w:rsidRPr="001E1711" w:rsidRDefault="00B160D0">
            <w:pPr>
              <w:ind w:left="0" w:hanging="2"/>
              <w:rPr>
                <w:rFonts w:eastAsia="Book Antiqua"/>
                <w:sz w:val="24"/>
                <w:szCs w:val="24"/>
              </w:rPr>
            </w:pPr>
          </w:p>
        </w:tc>
        <w:tc>
          <w:tcPr>
            <w:tcW w:w="1807" w:type="dxa"/>
          </w:tcPr>
          <w:p w:rsidR="00B160D0" w:rsidRPr="001E1711" w:rsidRDefault="00D63DEA">
            <w:pPr>
              <w:ind w:left="0" w:hanging="2"/>
              <w:rPr>
                <w:rFonts w:eastAsia="Book Antiqua"/>
                <w:sz w:val="24"/>
                <w:szCs w:val="24"/>
              </w:rPr>
            </w:pPr>
            <w:r w:rsidRPr="001E1711">
              <w:rPr>
                <w:rFonts w:eastAsia="Book Antiqua"/>
                <w:sz w:val="24"/>
                <w:szCs w:val="24"/>
              </w:rPr>
              <w:t>4-10 octombrie 2022</w:t>
            </w:r>
          </w:p>
        </w:tc>
        <w:tc>
          <w:tcPr>
            <w:tcW w:w="1199" w:type="dxa"/>
          </w:tcPr>
          <w:p w:rsidR="00B160D0" w:rsidRPr="001E1711" w:rsidRDefault="00D63DEA">
            <w:pPr>
              <w:ind w:left="0" w:hanging="2"/>
              <w:rPr>
                <w:rFonts w:eastAsia="Book Antiqua"/>
                <w:sz w:val="24"/>
                <w:szCs w:val="24"/>
              </w:rPr>
            </w:pPr>
            <w:r w:rsidRPr="001E1711">
              <w:rPr>
                <w:rFonts w:eastAsia="Book Antiqua"/>
                <w:sz w:val="24"/>
                <w:szCs w:val="24"/>
              </w:rPr>
              <w:t>157 elevi</w:t>
            </w:r>
          </w:p>
        </w:tc>
        <w:tc>
          <w:tcPr>
            <w:tcW w:w="1267" w:type="dxa"/>
          </w:tcPr>
          <w:p w:rsidR="00B160D0" w:rsidRPr="001E1711" w:rsidRDefault="00D63DEA">
            <w:pPr>
              <w:ind w:left="0" w:hanging="2"/>
              <w:rPr>
                <w:sz w:val="24"/>
                <w:szCs w:val="24"/>
              </w:rPr>
            </w:pPr>
            <w:r w:rsidRPr="001E1711">
              <w:rPr>
                <w:sz w:val="24"/>
                <w:szCs w:val="24"/>
              </w:rPr>
              <w:t>Biblioteca comunală, Biblioteca unității</w:t>
            </w:r>
          </w:p>
        </w:tc>
      </w:tr>
      <w:tr w:rsidR="00B160D0" w:rsidRPr="001E1711">
        <w:trPr>
          <w:trHeight w:val="2069"/>
        </w:trPr>
        <w:tc>
          <w:tcPr>
            <w:tcW w:w="1888" w:type="dxa"/>
          </w:tcPr>
          <w:p w:rsidR="00B160D0" w:rsidRPr="001E1711" w:rsidRDefault="00D63DEA">
            <w:pPr>
              <w:ind w:left="0" w:hanging="2"/>
              <w:rPr>
                <w:sz w:val="24"/>
                <w:szCs w:val="24"/>
              </w:rPr>
            </w:pPr>
            <w:r w:rsidRPr="001E1711">
              <w:rPr>
                <w:b/>
                <w:i/>
                <w:sz w:val="24"/>
                <w:szCs w:val="24"/>
              </w:rPr>
              <w:t>Excursie tematică ,, Excursia- o experiență de viață”-Iași</w:t>
            </w:r>
          </w:p>
          <w:p w:rsidR="00B160D0" w:rsidRPr="001E1711" w:rsidRDefault="00B160D0">
            <w:pPr>
              <w:ind w:left="0" w:hanging="2"/>
              <w:rPr>
                <w:sz w:val="24"/>
                <w:szCs w:val="24"/>
              </w:rPr>
            </w:pPr>
          </w:p>
        </w:tc>
        <w:tc>
          <w:tcPr>
            <w:tcW w:w="1982" w:type="dxa"/>
          </w:tcPr>
          <w:p w:rsidR="00B160D0" w:rsidRPr="001E1711" w:rsidRDefault="00D63DEA">
            <w:pPr>
              <w:ind w:left="0" w:hanging="2"/>
              <w:rPr>
                <w:sz w:val="24"/>
                <w:szCs w:val="24"/>
              </w:rPr>
            </w:pPr>
            <w:r w:rsidRPr="001E1711">
              <w:rPr>
                <w:sz w:val="24"/>
                <w:szCs w:val="24"/>
              </w:rPr>
              <w:t>Văzite de documentare și informare.</w:t>
            </w:r>
          </w:p>
        </w:tc>
        <w:tc>
          <w:tcPr>
            <w:tcW w:w="1819" w:type="dxa"/>
          </w:tcPr>
          <w:p w:rsidR="00B160D0" w:rsidRPr="001E1711" w:rsidRDefault="00D63DEA">
            <w:pPr>
              <w:ind w:left="0" w:hanging="2"/>
              <w:rPr>
                <w:rFonts w:eastAsia="Book Antiqua"/>
                <w:sz w:val="24"/>
                <w:szCs w:val="24"/>
              </w:rPr>
            </w:pPr>
            <w:r w:rsidRPr="001E1711">
              <w:rPr>
                <w:rFonts w:eastAsia="Book Antiqua"/>
                <w:sz w:val="24"/>
                <w:szCs w:val="24"/>
              </w:rPr>
              <w:t>Prof Halus Elena</w:t>
            </w:r>
          </w:p>
          <w:p w:rsidR="00B160D0" w:rsidRPr="001E1711" w:rsidRDefault="00D63DEA">
            <w:pPr>
              <w:ind w:left="0" w:hanging="2"/>
              <w:rPr>
                <w:rFonts w:eastAsia="Book Antiqua"/>
                <w:sz w:val="24"/>
                <w:szCs w:val="24"/>
              </w:rPr>
            </w:pPr>
            <w:r w:rsidRPr="001E1711">
              <w:rPr>
                <w:rFonts w:eastAsia="Book Antiqua"/>
                <w:sz w:val="24"/>
                <w:szCs w:val="24"/>
              </w:rPr>
              <w:t>Prof. Damu Mihaela</w:t>
            </w:r>
          </w:p>
          <w:p w:rsidR="00B160D0" w:rsidRPr="001E1711" w:rsidRDefault="00D63DEA">
            <w:pPr>
              <w:ind w:left="0" w:hanging="2"/>
              <w:rPr>
                <w:rFonts w:eastAsia="Book Antiqua"/>
                <w:sz w:val="24"/>
                <w:szCs w:val="24"/>
              </w:rPr>
            </w:pPr>
            <w:r w:rsidRPr="001E1711">
              <w:rPr>
                <w:rFonts w:eastAsia="Book Antiqua"/>
                <w:sz w:val="24"/>
                <w:szCs w:val="24"/>
              </w:rPr>
              <w:t>Prof. Ilică Mariana</w:t>
            </w:r>
          </w:p>
          <w:p w:rsidR="00B160D0" w:rsidRPr="001E1711" w:rsidRDefault="00D63DEA">
            <w:pPr>
              <w:ind w:left="0" w:hanging="2"/>
              <w:rPr>
                <w:rFonts w:eastAsia="Book Antiqua"/>
                <w:sz w:val="24"/>
                <w:szCs w:val="24"/>
              </w:rPr>
            </w:pPr>
            <w:r w:rsidRPr="001E1711">
              <w:rPr>
                <w:rFonts w:eastAsia="Book Antiqua"/>
                <w:sz w:val="24"/>
                <w:szCs w:val="24"/>
              </w:rPr>
              <w:t>bibliotecar, Nichitean Doina</w:t>
            </w:r>
          </w:p>
          <w:p w:rsidR="00B160D0" w:rsidRPr="001E1711" w:rsidRDefault="00B160D0">
            <w:pPr>
              <w:ind w:left="0" w:hanging="2"/>
              <w:rPr>
                <w:rFonts w:eastAsia="Book Antiqua"/>
                <w:sz w:val="24"/>
                <w:szCs w:val="24"/>
              </w:rPr>
            </w:pPr>
          </w:p>
        </w:tc>
        <w:tc>
          <w:tcPr>
            <w:tcW w:w="1807" w:type="dxa"/>
          </w:tcPr>
          <w:p w:rsidR="00B160D0" w:rsidRPr="001E1711" w:rsidRDefault="00D63DEA">
            <w:pPr>
              <w:ind w:left="0" w:hanging="2"/>
              <w:rPr>
                <w:rFonts w:eastAsia="Book Antiqua"/>
                <w:sz w:val="24"/>
                <w:szCs w:val="24"/>
              </w:rPr>
            </w:pPr>
            <w:r w:rsidRPr="001E1711">
              <w:rPr>
                <w:rFonts w:eastAsia="Book Antiqua"/>
                <w:sz w:val="24"/>
                <w:szCs w:val="24"/>
              </w:rPr>
              <w:t>27 octombrie 2022</w:t>
            </w:r>
          </w:p>
        </w:tc>
        <w:tc>
          <w:tcPr>
            <w:tcW w:w="1199" w:type="dxa"/>
          </w:tcPr>
          <w:p w:rsidR="00B160D0" w:rsidRPr="001E1711" w:rsidRDefault="00D63DEA">
            <w:pPr>
              <w:ind w:left="0" w:hanging="2"/>
              <w:rPr>
                <w:rFonts w:eastAsia="Book Antiqua"/>
                <w:sz w:val="24"/>
                <w:szCs w:val="24"/>
              </w:rPr>
            </w:pPr>
            <w:r w:rsidRPr="001E1711">
              <w:rPr>
                <w:rFonts w:eastAsia="Book Antiqua"/>
                <w:sz w:val="24"/>
                <w:szCs w:val="24"/>
              </w:rPr>
              <w:t>44 elevi</w:t>
            </w:r>
          </w:p>
        </w:tc>
        <w:tc>
          <w:tcPr>
            <w:tcW w:w="1267" w:type="dxa"/>
          </w:tcPr>
          <w:p w:rsidR="00B160D0" w:rsidRPr="001E1711" w:rsidRDefault="00B160D0">
            <w:pPr>
              <w:ind w:left="0" w:hanging="2"/>
              <w:rPr>
                <w:sz w:val="24"/>
                <w:szCs w:val="24"/>
              </w:rPr>
            </w:pPr>
          </w:p>
        </w:tc>
      </w:tr>
      <w:tr w:rsidR="00B160D0" w:rsidRPr="001E1711">
        <w:trPr>
          <w:trHeight w:val="2069"/>
        </w:trPr>
        <w:tc>
          <w:tcPr>
            <w:tcW w:w="1888" w:type="dxa"/>
          </w:tcPr>
          <w:p w:rsidR="00B160D0" w:rsidRPr="001E1711" w:rsidRDefault="00D63DEA">
            <w:pPr>
              <w:ind w:left="0" w:hanging="2"/>
              <w:rPr>
                <w:sz w:val="24"/>
                <w:szCs w:val="24"/>
              </w:rPr>
            </w:pPr>
            <w:r w:rsidRPr="001E1711">
              <w:rPr>
                <w:b/>
                <w:i/>
                <w:sz w:val="24"/>
                <w:szCs w:val="24"/>
              </w:rPr>
              <w:t>Excursie tematică ,,Pe drumuri de munte”-Bicaz</w:t>
            </w:r>
          </w:p>
        </w:tc>
        <w:tc>
          <w:tcPr>
            <w:tcW w:w="1982" w:type="dxa"/>
          </w:tcPr>
          <w:p w:rsidR="00B160D0" w:rsidRPr="001E1711" w:rsidRDefault="00D63DEA">
            <w:pPr>
              <w:ind w:left="0" w:hanging="2"/>
              <w:rPr>
                <w:sz w:val="24"/>
                <w:szCs w:val="24"/>
              </w:rPr>
            </w:pPr>
            <w:r w:rsidRPr="001E1711">
              <w:rPr>
                <w:sz w:val="24"/>
                <w:szCs w:val="24"/>
              </w:rPr>
              <w:t>Excursie în lumea naturii</w:t>
            </w:r>
          </w:p>
        </w:tc>
        <w:tc>
          <w:tcPr>
            <w:tcW w:w="1819" w:type="dxa"/>
          </w:tcPr>
          <w:p w:rsidR="00B160D0" w:rsidRPr="001E1711" w:rsidRDefault="00D63DEA">
            <w:pPr>
              <w:ind w:left="0" w:hanging="2"/>
              <w:rPr>
                <w:rFonts w:eastAsia="Book Antiqua"/>
                <w:sz w:val="24"/>
                <w:szCs w:val="24"/>
              </w:rPr>
            </w:pPr>
            <w:r w:rsidRPr="001E1711">
              <w:rPr>
                <w:rFonts w:eastAsia="Book Antiqua"/>
                <w:sz w:val="24"/>
                <w:szCs w:val="24"/>
              </w:rPr>
              <w:t>Prof Costea Raluca</w:t>
            </w:r>
          </w:p>
          <w:p w:rsidR="00B160D0" w:rsidRPr="001E1711" w:rsidRDefault="00B160D0">
            <w:pPr>
              <w:ind w:left="0" w:hanging="2"/>
              <w:rPr>
                <w:rFonts w:eastAsia="Book Antiqua"/>
                <w:sz w:val="24"/>
                <w:szCs w:val="24"/>
              </w:rPr>
            </w:pPr>
          </w:p>
        </w:tc>
        <w:tc>
          <w:tcPr>
            <w:tcW w:w="1807" w:type="dxa"/>
          </w:tcPr>
          <w:p w:rsidR="00B160D0" w:rsidRPr="001E1711" w:rsidRDefault="00D63DEA">
            <w:pPr>
              <w:ind w:left="0" w:hanging="2"/>
              <w:rPr>
                <w:rFonts w:eastAsia="Book Antiqua"/>
                <w:sz w:val="24"/>
                <w:szCs w:val="24"/>
              </w:rPr>
            </w:pPr>
            <w:r w:rsidRPr="001E1711">
              <w:rPr>
                <w:color w:val="000000"/>
                <w:sz w:val="24"/>
                <w:szCs w:val="24"/>
              </w:rPr>
              <w:t>7.03.2023</w:t>
            </w:r>
          </w:p>
        </w:tc>
        <w:tc>
          <w:tcPr>
            <w:tcW w:w="1199" w:type="dxa"/>
          </w:tcPr>
          <w:p w:rsidR="00B160D0" w:rsidRPr="001E1711" w:rsidRDefault="00D63DEA">
            <w:pPr>
              <w:ind w:left="0" w:hanging="2"/>
              <w:rPr>
                <w:rFonts w:eastAsia="Book Antiqua"/>
                <w:sz w:val="24"/>
                <w:szCs w:val="24"/>
              </w:rPr>
            </w:pPr>
            <w:r w:rsidRPr="001E1711">
              <w:rPr>
                <w:rFonts w:eastAsia="Book Antiqua"/>
                <w:sz w:val="24"/>
                <w:szCs w:val="24"/>
              </w:rPr>
              <w:t>20 elevi</w:t>
            </w:r>
          </w:p>
        </w:tc>
        <w:tc>
          <w:tcPr>
            <w:tcW w:w="1267" w:type="dxa"/>
          </w:tcPr>
          <w:p w:rsidR="00B160D0" w:rsidRPr="001E1711" w:rsidRDefault="00B160D0">
            <w:pPr>
              <w:ind w:left="0" w:hanging="2"/>
              <w:rPr>
                <w:sz w:val="24"/>
                <w:szCs w:val="24"/>
              </w:rPr>
            </w:pPr>
          </w:p>
        </w:tc>
      </w:tr>
    </w:tbl>
    <w:p w:rsidR="00B160D0" w:rsidRPr="001E1711" w:rsidRDefault="00B160D0">
      <w:pPr>
        <w:ind w:left="0" w:hanging="2"/>
        <w:jc w:val="both"/>
        <w:rPr>
          <w:rFonts w:eastAsia="Book Antiqua"/>
          <w:sz w:val="24"/>
          <w:szCs w:val="24"/>
        </w:rPr>
      </w:pPr>
    </w:p>
    <w:p w:rsidR="00B160D0" w:rsidRPr="001E1711" w:rsidRDefault="00D63DEA" w:rsidP="00CF68B6">
      <w:pPr>
        <w:numPr>
          <w:ilvl w:val="0"/>
          <w:numId w:val="31"/>
        </w:numPr>
        <w:ind w:left="0" w:hanging="2"/>
        <w:jc w:val="both"/>
        <w:rPr>
          <w:sz w:val="24"/>
          <w:szCs w:val="24"/>
        </w:rPr>
      </w:pPr>
      <w:r w:rsidRPr="001E1711">
        <w:rPr>
          <w:sz w:val="24"/>
          <w:szCs w:val="24"/>
        </w:rPr>
        <w:t>Modalități de diseminare a activităților educative (site-ul școlii, bloguri, precizați link-urile respective, articole în presă etc.)</w:t>
      </w:r>
    </w:p>
    <w:p w:rsidR="00B160D0" w:rsidRPr="001E1711" w:rsidRDefault="00D63DEA" w:rsidP="00CF68B6">
      <w:pPr>
        <w:numPr>
          <w:ilvl w:val="0"/>
          <w:numId w:val="31"/>
        </w:numPr>
        <w:pBdr>
          <w:top w:val="nil"/>
          <w:left w:val="nil"/>
          <w:bottom w:val="nil"/>
          <w:right w:val="nil"/>
          <w:between w:val="nil"/>
        </w:pBdr>
        <w:spacing w:line="240" w:lineRule="auto"/>
        <w:ind w:left="0" w:hanging="2"/>
        <w:jc w:val="both"/>
        <w:rPr>
          <w:rFonts w:eastAsia="Calibri"/>
          <w:color w:val="000000"/>
          <w:sz w:val="24"/>
          <w:szCs w:val="24"/>
        </w:rPr>
      </w:pPr>
      <w:r w:rsidRPr="001E1711">
        <w:rPr>
          <w:rFonts w:eastAsia="Calibri"/>
          <w:color w:val="000000"/>
          <w:sz w:val="24"/>
          <w:szCs w:val="24"/>
        </w:rPr>
        <w:t xml:space="preserve">Site-ul scolii, postul local de </w:t>
      </w:r>
      <w:r w:rsidRPr="001E1711">
        <w:rPr>
          <w:rFonts w:eastAsia="Calibri"/>
          <w:sz w:val="24"/>
          <w:szCs w:val="24"/>
        </w:rPr>
        <w:t>televiziune</w:t>
      </w:r>
    </w:p>
    <w:p w:rsidR="00B160D0" w:rsidRPr="001E1711" w:rsidRDefault="00B160D0">
      <w:pPr>
        <w:pBdr>
          <w:top w:val="nil"/>
          <w:left w:val="nil"/>
          <w:bottom w:val="nil"/>
          <w:right w:val="nil"/>
          <w:between w:val="nil"/>
        </w:pBdr>
        <w:spacing w:line="259" w:lineRule="auto"/>
        <w:ind w:left="0" w:hanging="2"/>
        <w:jc w:val="both"/>
        <w:rPr>
          <w:rFonts w:eastAsia="Calibri"/>
          <w:color w:val="000000"/>
          <w:sz w:val="24"/>
          <w:szCs w:val="24"/>
        </w:rPr>
      </w:pPr>
    </w:p>
    <w:p w:rsidR="00B160D0" w:rsidRPr="001E1711" w:rsidRDefault="00D63DEA" w:rsidP="00CF68B6">
      <w:pPr>
        <w:numPr>
          <w:ilvl w:val="0"/>
          <w:numId w:val="32"/>
        </w:numPr>
        <w:pBdr>
          <w:top w:val="nil"/>
          <w:left w:val="nil"/>
          <w:bottom w:val="nil"/>
          <w:right w:val="nil"/>
          <w:between w:val="nil"/>
        </w:pBdr>
        <w:spacing w:line="240" w:lineRule="auto"/>
        <w:ind w:left="0" w:hanging="2"/>
        <w:jc w:val="both"/>
        <w:rPr>
          <w:rFonts w:eastAsia="Calibri"/>
          <w:color w:val="000000"/>
          <w:sz w:val="24"/>
          <w:szCs w:val="24"/>
        </w:rPr>
      </w:pPr>
      <w:r w:rsidRPr="001E1711">
        <w:rPr>
          <w:rFonts w:eastAsia="Calibri"/>
          <w:b/>
          <w:color w:val="000000"/>
          <w:sz w:val="24"/>
          <w:szCs w:val="24"/>
        </w:rPr>
        <w:t xml:space="preserve">Monitorizarea fenomenului de violenţă: </w:t>
      </w:r>
    </w:p>
    <w:p w:rsidR="00B160D0" w:rsidRPr="001E1711" w:rsidRDefault="00B160D0">
      <w:pPr>
        <w:pBdr>
          <w:top w:val="nil"/>
          <w:left w:val="nil"/>
          <w:bottom w:val="nil"/>
          <w:right w:val="nil"/>
          <w:between w:val="nil"/>
        </w:pBdr>
        <w:spacing w:after="160" w:line="259" w:lineRule="auto"/>
        <w:ind w:left="0" w:hanging="2"/>
        <w:jc w:val="both"/>
        <w:rPr>
          <w:rFonts w:eastAsia="Calibri"/>
          <w:color w:val="000000"/>
          <w:sz w:val="24"/>
          <w:szCs w:val="24"/>
        </w:rPr>
      </w:pPr>
    </w:p>
    <w:p w:rsidR="00B160D0" w:rsidRPr="001E1711" w:rsidRDefault="00D63DEA">
      <w:pPr>
        <w:ind w:left="0" w:hanging="2"/>
        <w:jc w:val="both"/>
        <w:rPr>
          <w:sz w:val="24"/>
          <w:szCs w:val="24"/>
        </w:rPr>
      </w:pPr>
      <w:r w:rsidRPr="001E1711">
        <w:rPr>
          <w:b/>
          <w:sz w:val="24"/>
          <w:szCs w:val="24"/>
        </w:rPr>
        <w:tab/>
      </w:r>
      <w:r w:rsidRPr="001E1711">
        <w:rPr>
          <w:sz w:val="24"/>
          <w:szCs w:val="24"/>
        </w:rPr>
        <w:t>Am introdus datele in documentul google pentru monitorizarea fenomenului de violenta bullying.</w:t>
      </w:r>
    </w:p>
    <w:p w:rsidR="00B160D0" w:rsidRPr="001E1711" w:rsidRDefault="001E1711">
      <w:pPr>
        <w:tabs>
          <w:tab w:val="left" w:pos="5715"/>
        </w:tabs>
        <w:ind w:left="0" w:hanging="2"/>
        <w:rPr>
          <w:rFonts w:eastAsia="Book Antiqua"/>
          <w:sz w:val="24"/>
          <w:szCs w:val="24"/>
          <w:u w:val="single"/>
        </w:rPr>
      </w:pPr>
      <w:hyperlink r:id="rId20" w:anchor="gid=126428721">
        <w:r w:rsidR="00D63DEA" w:rsidRPr="001E1711">
          <w:rPr>
            <w:rFonts w:eastAsia="Book Antiqua"/>
            <w:color w:val="0066CC"/>
            <w:sz w:val="24"/>
            <w:szCs w:val="24"/>
          </w:rPr>
          <w:t>https://docs.google.com/spreadsheets/d/1Z3TBw8jNEE3kOSZq2ddF0BflVub405qPUqMzuUbkOe4/edit#gid=126428721</w:t>
        </w:r>
      </w:hyperlink>
    </w:p>
    <w:p w:rsidR="00B160D0" w:rsidRPr="001E1711" w:rsidRDefault="00B160D0">
      <w:pPr>
        <w:tabs>
          <w:tab w:val="left" w:pos="5715"/>
        </w:tabs>
        <w:ind w:left="0" w:hanging="2"/>
        <w:rPr>
          <w:rFonts w:eastAsia="Book Antiqua"/>
          <w:sz w:val="24"/>
          <w:szCs w:val="24"/>
          <w:u w:val="single"/>
        </w:rPr>
      </w:pPr>
    </w:p>
    <w:p w:rsidR="00B160D0" w:rsidRPr="001E1711" w:rsidRDefault="001E1711">
      <w:pPr>
        <w:tabs>
          <w:tab w:val="left" w:pos="5715"/>
        </w:tabs>
        <w:ind w:left="0" w:hanging="2"/>
        <w:rPr>
          <w:rFonts w:eastAsia="Book Antiqua"/>
          <w:sz w:val="24"/>
          <w:szCs w:val="24"/>
          <w:u w:val="single"/>
        </w:rPr>
      </w:pPr>
      <w:hyperlink r:id="rId21" w:anchor="gid=1537647317">
        <w:r w:rsidR="00D63DEA" w:rsidRPr="001E1711">
          <w:rPr>
            <w:rFonts w:eastAsia="Book Antiqua"/>
            <w:color w:val="0066CC"/>
            <w:sz w:val="24"/>
            <w:szCs w:val="24"/>
          </w:rPr>
          <w:t>https://docs.google.com/spreadsheets/d/1EqNnwodqrEArDcFOfz83837bBmNuDLHFoXhj-wDD2Cg/edit#gid=1537647317</w:t>
        </w:r>
      </w:hyperlink>
    </w:p>
    <w:p w:rsidR="00B160D0" w:rsidRPr="001E1711" w:rsidRDefault="00B160D0">
      <w:pPr>
        <w:tabs>
          <w:tab w:val="left" w:pos="5715"/>
        </w:tabs>
        <w:ind w:left="0" w:hanging="2"/>
        <w:rPr>
          <w:rFonts w:eastAsia="Book Antiqua"/>
          <w:sz w:val="24"/>
          <w:szCs w:val="24"/>
          <w:u w:val="single"/>
        </w:rPr>
      </w:pPr>
    </w:p>
    <w:p w:rsidR="00B160D0" w:rsidRPr="001E1711" w:rsidRDefault="00B160D0">
      <w:pPr>
        <w:tabs>
          <w:tab w:val="left" w:pos="5715"/>
        </w:tabs>
        <w:ind w:left="0" w:hanging="2"/>
        <w:rPr>
          <w:rFonts w:eastAsia="Book Antiqua"/>
          <w:sz w:val="24"/>
          <w:szCs w:val="24"/>
          <w:u w:val="single"/>
        </w:rPr>
      </w:pPr>
    </w:p>
    <w:p w:rsidR="00B160D0" w:rsidRPr="001E1711" w:rsidRDefault="00D63DEA">
      <w:pPr>
        <w:tabs>
          <w:tab w:val="left" w:pos="5715"/>
        </w:tabs>
        <w:ind w:left="0" w:hanging="2"/>
        <w:rPr>
          <w:sz w:val="24"/>
          <w:szCs w:val="24"/>
        </w:rPr>
      </w:pPr>
      <w:r w:rsidRPr="001E1711">
        <w:rPr>
          <w:b/>
          <w:sz w:val="24"/>
          <w:szCs w:val="24"/>
        </w:rPr>
        <w:t>Consilier educativ Ilică Mariana Carmen</w:t>
      </w:r>
    </w:p>
    <w:p w:rsidR="00B160D0" w:rsidRPr="001E1711" w:rsidRDefault="00B160D0">
      <w:pPr>
        <w:widowControl w:val="0"/>
        <w:tabs>
          <w:tab w:val="left" w:pos="1170"/>
          <w:tab w:val="left" w:pos="1171"/>
        </w:tabs>
        <w:spacing w:line="276" w:lineRule="auto"/>
        <w:ind w:left="0" w:hanging="2"/>
        <w:rPr>
          <w:rFonts w:eastAsia="Helvetica Neue"/>
          <w:sz w:val="24"/>
          <w:szCs w:val="24"/>
        </w:rPr>
      </w:pPr>
    </w:p>
    <w:p w:rsidR="00B160D0" w:rsidRPr="001E1711" w:rsidRDefault="00B160D0">
      <w:pPr>
        <w:spacing w:line="360" w:lineRule="auto"/>
        <w:ind w:left="0" w:hanging="2"/>
        <w:jc w:val="both"/>
        <w:rPr>
          <w:sz w:val="24"/>
          <w:szCs w:val="24"/>
        </w:rPr>
      </w:pPr>
    </w:p>
    <w:p w:rsidR="00B160D0" w:rsidRPr="001E1711" w:rsidRDefault="00D63DEA">
      <w:pPr>
        <w:spacing w:line="360" w:lineRule="auto"/>
        <w:ind w:left="0" w:hanging="2"/>
        <w:rPr>
          <w:sz w:val="24"/>
          <w:szCs w:val="24"/>
        </w:rPr>
      </w:pPr>
      <w:r w:rsidRPr="001E1711">
        <w:rPr>
          <w:b/>
          <w:sz w:val="24"/>
          <w:szCs w:val="24"/>
        </w:rPr>
        <w:t xml:space="preserve">B. Comisii temporare: </w:t>
      </w:r>
    </w:p>
    <w:p w:rsidR="00B160D0" w:rsidRPr="001E1711" w:rsidRDefault="00D63DEA">
      <w:pPr>
        <w:spacing w:line="360" w:lineRule="auto"/>
        <w:ind w:left="0" w:hanging="2"/>
        <w:rPr>
          <w:sz w:val="24"/>
          <w:szCs w:val="24"/>
        </w:rPr>
      </w:pPr>
      <w:r w:rsidRPr="001E1711">
        <w:rPr>
          <w:sz w:val="24"/>
          <w:szCs w:val="24"/>
        </w:rPr>
        <w:t>1. Comisia de mobilitate: resp. Olarean Liviu Napoleon</w:t>
      </w:r>
    </w:p>
    <w:p w:rsidR="00B160D0" w:rsidRPr="001E1711" w:rsidRDefault="00D63DEA">
      <w:pPr>
        <w:spacing w:line="360" w:lineRule="auto"/>
        <w:ind w:left="0" w:hanging="2"/>
        <w:rPr>
          <w:sz w:val="24"/>
          <w:szCs w:val="24"/>
        </w:rPr>
      </w:pPr>
      <w:r w:rsidRPr="001E1711">
        <w:rPr>
          <w:b/>
          <w:sz w:val="24"/>
          <w:szCs w:val="24"/>
        </w:rPr>
        <w:t>C. Alte comisii/responsabilități:</w:t>
      </w:r>
    </w:p>
    <w:p w:rsidR="00B160D0" w:rsidRPr="001E1711" w:rsidRDefault="00D63DEA">
      <w:pPr>
        <w:spacing w:line="360" w:lineRule="auto"/>
        <w:ind w:left="0" w:hanging="2"/>
        <w:rPr>
          <w:sz w:val="24"/>
          <w:szCs w:val="24"/>
          <w:highlight w:val="yellow"/>
        </w:rPr>
      </w:pPr>
      <w:r w:rsidRPr="001E1711">
        <w:rPr>
          <w:sz w:val="24"/>
          <w:szCs w:val="24"/>
        </w:rPr>
        <w:t xml:space="preserve">1. Delegare atributii director – director adjunct </w:t>
      </w:r>
      <w:r w:rsidRPr="001E1711">
        <w:rPr>
          <w:rFonts w:eastAsia="Helvetica Neue"/>
          <w:sz w:val="24"/>
          <w:szCs w:val="24"/>
        </w:rPr>
        <w:t>Prof. Ing. Cîmpan Carmen Elisabeta</w:t>
      </w:r>
    </w:p>
    <w:p w:rsidR="00B160D0" w:rsidRPr="001E1711" w:rsidRDefault="00D63DEA">
      <w:pPr>
        <w:spacing w:line="360" w:lineRule="auto"/>
        <w:ind w:left="0" w:hanging="2"/>
        <w:rPr>
          <w:sz w:val="24"/>
          <w:szCs w:val="24"/>
        </w:rPr>
      </w:pPr>
      <w:r w:rsidRPr="001E1711">
        <w:rPr>
          <w:sz w:val="24"/>
          <w:szCs w:val="24"/>
        </w:rPr>
        <w:t>2. Formare continuă și echivalări: - resp. Cosovanu Magdalena</w:t>
      </w:r>
    </w:p>
    <w:p w:rsidR="00B160D0" w:rsidRPr="001E1711" w:rsidRDefault="00D63DEA">
      <w:pPr>
        <w:spacing w:line="360" w:lineRule="auto"/>
        <w:ind w:left="0" w:hanging="2"/>
        <w:rPr>
          <w:sz w:val="24"/>
          <w:szCs w:val="24"/>
        </w:rPr>
      </w:pPr>
      <w:r w:rsidRPr="001E1711">
        <w:rPr>
          <w:sz w:val="24"/>
          <w:szCs w:val="24"/>
        </w:rPr>
        <w:t>3. Secretar C.P. – Halus Elena Dorina</w:t>
      </w:r>
    </w:p>
    <w:p w:rsidR="00B160D0" w:rsidRPr="001E1711" w:rsidRDefault="00D63DEA">
      <w:pPr>
        <w:spacing w:line="360" w:lineRule="auto"/>
        <w:ind w:left="0" w:hanging="2"/>
        <w:rPr>
          <w:sz w:val="24"/>
          <w:szCs w:val="24"/>
        </w:rPr>
      </w:pPr>
      <w:r w:rsidRPr="001E1711">
        <w:rPr>
          <w:sz w:val="24"/>
          <w:szCs w:val="24"/>
        </w:rPr>
        <w:t>4. Secretar C.A. – Matei Iulia</w:t>
      </w:r>
    </w:p>
    <w:p w:rsidR="00B160D0" w:rsidRPr="001E1711" w:rsidRDefault="00D63DEA">
      <w:pPr>
        <w:spacing w:line="360" w:lineRule="auto"/>
        <w:ind w:left="0" w:hanging="2"/>
        <w:rPr>
          <w:sz w:val="24"/>
          <w:szCs w:val="24"/>
        </w:rPr>
      </w:pPr>
      <w:r w:rsidRPr="001E1711">
        <w:rPr>
          <w:sz w:val="24"/>
          <w:szCs w:val="24"/>
        </w:rPr>
        <w:t>5. Coordonator programe şi proiecte educative școlare și extrașcolare – Ilică Mariana</w:t>
      </w:r>
    </w:p>
    <w:p w:rsidR="00B160D0" w:rsidRPr="001E1711" w:rsidRDefault="00D63DEA">
      <w:pPr>
        <w:spacing w:line="360" w:lineRule="auto"/>
        <w:ind w:left="0" w:hanging="2"/>
        <w:rPr>
          <w:sz w:val="24"/>
          <w:szCs w:val="24"/>
        </w:rPr>
      </w:pPr>
      <w:r w:rsidRPr="001E1711">
        <w:rPr>
          <w:sz w:val="24"/>
          <w:szCs w:val="24"/>
        </w:rPr>
        <w:t>6. Responsabil gestionare comenzi manuale: Nichitean Doina Ileanuța</w:t>
      </w:r>
    </w:p>
    <w:p w:rsidR="00B160D0" w:rsidRPr="001E1711" w:rsidRDefault="00D63DEA">
      <w:pPr>
        <w:spacing w:line="360" w:lineRule="auto"/>
        <w:ind w:left="0" w:hanging="2"/>
        <w:jc w:val="both"/>
        <w:rPr>
          <w:sz w:val="24"/>
          <w:szCs w:val="24"/>
        </w:rPr>
      </w:pPr>
      <w:r w:rsidRPr="001E1711">
        <w:rPr>
          <w:sz w:val="24"/>
          <w:szCs w:val="24"/>
        </w:rPr>
        <w:t>7. Lider grupă sindicală (FSLI) – Halip Cristina</w:t>
      </w:r>
    </w:p>
    <w:p w:rsidR="00B160D0" w:rsidRPr="001E1711" w:rsidRDefault="00D63DEA">
      <w:pPr>
        <w:spacing w:line="360" w:lineRule="auto"/>
        <w:ind w:left="0" w:hanging="2"/>
        <w:rPr>
          <w:sz w:val="24"/>
          <w:szCs w:val="24"/>
        </w:rPr>
      </w:pPr>
      <w:r w:rsidRPr="001E1711">
        <w:rPr>
          <w:sz w:val="24"/>
          <w:szCs w:val="24"/>
        </w:rPr>
        <w:t>8. Facilitatorul elevilor: Olarean Liviu Napoleon</w:t>
      </w:r>
    </w:p>
    <w:p w:rsidR="00B160D0" w:rsidRPr="001E1711" w:rsidRDefault="00D63DEA">
      <w:pPr>
        <w:spacing w:line="360" w:lineRule="auto"/>
        <w:ind w:left="0" w:hanging="2"/>
        <w:jc w:val="both"/>
        <w:rPr>
          <w:sz w:val="24"/>
          <w:szCs w:val="24"/>
        </w:rPr>
      </w:pPr>
      <w:r w:rsidRPr="001E1711">
        <w:rPr>
          <w:sz w:val="24"/>
          <w:szCs w:val="24"/>
        </w:rPr>
        <w:t xml:space="preserve">9. Responsabil pentru desfășurarea activităților didactice prin intermediul tehnologiei și </w:t>
      </w:r>
    </w:p>
    <w:p w:rsidR="00B160D0" w:rsidRPr="001E1711" w:rsidRDefault="00D63DEA">
      <w:pPr>
        <w:spacing w:line="360" w:lineRule="auto"/>
        <w:ind w:left="0" w:hanging="2"/>
        <w:jc w:val="both"/>
        <w:rPr>
          <w:sz w:val="24"/>
          <w:szCs w:val="24"/>
        </w:rPr>
      </w:pPr>
      <w:r w:rsidRPr="001E1711">
        <w:rPr>
          <w:sz w:val="24"/>
          <w:szCs w:val="24"/>
        </w:rPr>
        <w:t xml:space="preserve">      al internetului: Grosariu Nicu Cornel</w:t>
      </w:r>
    </w:p>
    <w:p w:rsidR="00B160D0" w:rsidRPr="001E1711" w:rsidRDefault="00D63DEA">
      <w:pPr>
        <w:spacing w:line="360" w:lineRule="auto"/>
        <w:ind w:left="0" w:hanging="2"/>
        <w:rPr>
          <w:sz w:val="24"/>
          <w:szCs w:val="24"/>
        </w:rPr>
      </w:pPr>
      <w:r w:rsidRPr="001E1711">
        <w:rPr>
          <w:sz w:val="24"/>
          <w:szCs w:val="24"/>
        </w:rPr>
        <w:t>10. Responsabil întocmirea orarului: Dascălu Ancuța, Grosariu Nicu Cornel, Derevlean Simona Maria</w:t>
      </w:r>
    </w:p>
    <w:p w:rsidR="00B160D0" w:rsidRPr="001E1711" w:rsidRDefault="00B160D0">
      <w:pPr>
        <w:spacing w:line="360" w:lineRule="auto"/>
        <w:ind w:left="0" w:hanging="2"/>
        <w:rPr>
          <w:sz w:val="24"/>
          <w:szCs w:val="24"/>
        </w:rPr>
      </w:pPr>
    </w:p>
    <w:p w:rsidR="00B160D0" w:rsidRPr="001E1711" w:rsidRDefault="00B160D0">
      <w:pPr>
        <w:spacing w:line="360" w:lineRule="auto"/>
        <w:ind w:left="0" w:hanging="2"/>
        <w:jc w:val="both"/>
        <w:rPr>
          <w:sz w:val="24"/>
          <w:szCs w:val="24"/>
        </w:rPr>
      </w:pPr>
    </w:p>
    <w:p w:rsidR="00B160D0" w:rsidRPr="001E1711" w:rsidRDefault="00D63DEA">
      <w:pPr>
        <w:spacing w:line="360" w:lineRule="auto"/>
        <w:ind w:left="0" w:hanging="2"/>
        <w:jc w:val="both"/>
        <w:rPr>
          <w:sz w:val="24"/>
          <w:szCs w:val="24"/>
        </w:rPr>
      </w:pPr>
      <w:r w:rsidRPr="001E1711">
        <w:rPr>
          <w:sz w:val="24"/>
          <w:szCs w:val="24"/>
        </w:rPr>
        <w:t xml:space="preserve">- Au funcționat și au desfășurat activități toate comisiile și cadrele didactice cu responsabilități. </w:t>
      </w:r>
    </w:p>
    <w:p w:rsidR="00B160D0" w:rsidRPr="001E1711" w:rsidRDefault="00D63DEA">
      <w:pPr>
        <w:spacing w:line="360" w:lineRule="auto"/>
        <w:ind w:left="0" w:hanging="2"/>
        <w:jc w:val="both"/>
        <w:rPr>
          <w:sz w:val="24"/>
          <w:szCs w:val="24"/>
        </w:rPr>
      </w:pPr>
      <w:r w:rsidRPr="001E1711">
        <w:rPr>
          <w:sz w:val="24"/>
          <w:szCs w:val="24"/>
        </w:rPr>
        <w:t xml:space="preserve">- Comisia de mobilitate a avut 6 dosare de mobilitate pentru diferite etape. </w:t>
      </w:r>
    </w:p>
    <w:p w:rsidR="00B160D0" w:rsidRPr="001E1711" w:rsidRDefault="00D63DEA">
      <w:pPr>
        <w:spacing w:line="360" w:lineRule="auto"/>
        <w:ind w:left="0" w:hanging="2"/>
        <w:jc w:val="both"/>
        <w:rPr>
          <w:sz w:val="24"/>
          <w:szCs w:val="24"/>
        </w:rPr>
      </w:pPr>
      <w:r w:rsidRPr="001E1711">
        <w:rPr>
          <w:sz w:val="24"/>
          <w:szCs w:val="24"/>
        </w:rPr>
        <w:t>- În luna februarie 2023, comisia CEAC a aplicat chestionare elevilor, părinților și cadrelor didactice, rezultatele acestora regăsindu-se într-un raport întocmit de CEAC.</w:t>
      </w:r>
    </w:p>
    <w:p w:rsidR="00B160D0" w:rsidRPr="001E1711" w:rsidRDefault="00B160D0">
      <w:pPr>
        <w:spacing w:line="360" w:lineRule="auto"/>
        <w:ind w:left="0" w:hanging="2"/>
        <w:jc w:val="both"/>
        <w:rPr>
          <w:sz w:val="24"/>
          <w:szCs w:val="24"/>
        </w:rPr>
      </w:pPr>
    </w:p>
    <w:p w:rsidR="00B160D0" w:rsidRPr="001E1711" w:rsidRDefault="00D63DEA">
      <w:pPr>
        <w:spacing w:line="360" w:lineRule="auto"/>
        <w:ind w:left="0" w:hanging="2"/>
        <w:jc w:val="center"/>
        <w:rPr>
          <w:sz w:val="24"/>
          <w:szCs w:val="24"/>
        </w:rPr>
      </w:pPr>
      <w:r w:rsidRPr="001E1711">
        <w:rPr>
          <w:b/>
          <w:sz w:val="24"/>
          <w:szCs w:val="24"/>
        </w:rPr>
        <w:t>VI.    Relaţia cu comunitatea și partenerii educaționali</w:t>
      </w:r>
    </w:p>
    <w:p w:rsidR="00B160D0" w:rsidRPr="001E1711" w:rsidRDefault="00D63DEA">
      <w:pPr>
        <w:spacing w:line="360" w:lineRule="auto"/>
        <w:ind w:left="0" w:hanging="2"/>
        <w:jc w:val="both"/>
        <w:rPr>
          <w:sz w:val="24"/>
          <w:szCs w:val="24"/>
        </w:rPr>
      </w:pPr>
      <w:r w:rsidRPr="001E1711">
        <w:rPr>
          <w:rFonts w:eastAsia="Bookman Old Style"/>
          <w:sz w:val="24"/>
          <w:szCs w:val="24"/>
        </w:rPr>
        <w:t>●</w:t>
      </w:r>
      <w:r w:rsidRPr="001E1711">
        <w:rPr>
          <w:sz w:val="24"/>
          <w:szCs w:val="24"/>
        </w:rPr>
        <w:t xml:space="preserve"> Colaborarea foarte bună cu primarul Gheorghe Lazar și consilierii locali membri ai C.A :</w:t>
      </w:r>
    </w:p>
    <w:p w:rsidR="00B160D0" w:rsidRPr="001E1711" w:rsidRDefault="00D63DEA">
      <w:pPr>
        <w:spacing w:line="360" w:lineRule="auto"/>
        <w:ind w:left="0" w:hanging="2"/>
        <w:jc w:val="both"/>
        <w:rPr>
          <w:sz w:val="24"/>
          <w:szCs w:val="24"/>
        </w:rPr>
      </w:pPr>
      <w:r w:rsidRPr="001E1711">
        <w:rPr>
          <w:sz w:val="24"/>
          <w:szCs w:val="24"/>
        </w:rPr>
        <w:t xml:space="preserve">- Asigurarea finanțării din bugetul local pentru decontarea navetei, medicina muncii, testarea psihologică, cursuri de perfecționare si </w:t>
      </w:r>
      <w:r w:rsidR="00AD471F" w:rsidRPr="001E1711">
        <w:rPr>
          <w:sz w:val="24"/>
          <w:szCs w:val="24"/>
        </w:rPr>
        <w:t>intretinerea infrastructurii</w:t>
      </w:r>
      <w:r w:rsidRPr="001E1711">
        <w:rPr>
          <w:sz w:val="24"/>
          <w:szCs w:val="24"/>
        </w:rPr>
        <w:t>;</w:t>
      </w:r>
    </w:p>
    <w:p w:rsidR="00B160D0" w:rsidRPr="001E1711" w:rsidRDefault="00D63DEA">
      <w:pPr>
        <w:spacing w:line="360" w:lineRule="auto"/>
        <w:ind w:left="0" w:hanging="2"/>
        <w:jc w:val="both"/>
        <w:rPr>
          <w:sz w:val="24"/>
          <w:szCs w:val="24"/>
        </w:rPr>
      </w:pPr>
      <w:r w:rsidRPr="001E1711">
        <w:rPr>
          <w:sz w:val="24"/>
          <w:szCs w:val="24"/>
        </w:rPr>
        <w:t>- Informarea permanentă a autorității locale in diferite probleme;</w:t>
      </w:r>
    </w:p>
    <w:p w:rsidR="00B160D0" w:rsidRPr="001E1711" w:rsidRDefault="00D63DEA">
      <w:pPr>
        <w:spacing w:line="360" w:lineRule="auto"/>
        <w:ind w:left="0" w:hanging="2"/>
        <w:jc w:val="both"/>
        <w:rPr>
          <w:sz w:val="24"/>
          <w:szCs w:val="24"/>
        </w:rPr>
      </w:pPr>
      <w:r w:rsidRPr="001E1711">
        <w:rPr>
          <w:rFonts w:eastAsia="Bookman Old Style"/>
          <w:sz w:val="24"/>
          <w:szCs w:val="24"/>
        </w:rPr>
        <w:t>●</w:t>
      </w:r>
      <w:r w:rsidRPr="001E1711">
        <w:rPr>
          <w:sz w:val="24"/>
          <w:szCs w:val="24"/>
        </w:rPr>
        <w:t xml:space="preserve"> Colaborarea cu părinții:</w:t>
      </w:r>
    </w:p>
    <w:p w:rsidR="00B160D0" w:rsidRPr="001E1711" w:rsidRDefault="00D63DEA">
      <w:pPr>
        <w:spacing w:line="360" w:lineRule="auto"/>
        <w:ind w:left="0" w:hanging="2"/>
        <w:jc w:val="both"/>
        <w:rPr>
          <w:sz w:val="24"/>
          <w:szCs w:val="24"/>
        </w:rPr>
      </w:pPr>
      <w:r w:rsidRPr="001E1711">
        <w:rPr>
          <w:sz w:val="24"/>
          <w:szCs w:val="24"/>
        </w:rPr>
        <w:t>- Consultări cu Consiliul Reprezentativ al Părinților (CRP) și Asociația de părinți ,,Școala Marginea Centru’’;</w:t>
      </w:r>
    </w:p>
    <w:p w:rsidR="00B160D0" w:rsidRPr="001E1711" w:rsidRDefault="00D63DEA">
      <w:pPr>
        <w:spacing w:line="360" w:lineRule="auto"/>
        <w:ind w:left="0" w:hanging="2"/>
        <w:jc w:val="both"/>
        <w:rPr>
          <w:sz w:val="24"/>
          <w:szCs w:val="24"/>
        </w:rPr>
      </w:pPr>
      <w:r w:rsidRPr="001E1711">
        <w:rPr>
          <w:sz w:val="24"/>
          <w:szCs w:val="24"/>
        </w:rPr>
        <w:lastRenderedPageBreak/>
        <w:t>- Ședințe cu părinții.</w:t>
      </w:r>
    </w:p>
    <w:p w:rsidR="00B160D0" w:rsidRPr="001E1711" w:rsidRDefault="00D63DEA">
      <w:pPr>
        <w:spacing w:line="360" w:lineRule="auto"/>
        <w:ind w:left="0" w:hanging="2"/>
        <w:jc w:val="both"/>
        <w:rPr>
          <w:sz w:val="24"/>
          <w:szCs w:val="24"/>
        </w:rPr>
      </w:pPr>
      <w:r w:rsidRPr="001E1711">
        <w:rPr>
          <w:rFonts w:eastAsia="Bookman Old Style"/>
          <w:sz w:val="24"/>
          <w:szCs w:val="24"/>
        </w:rPr>
        <w:t>●</w:t>
      </w:r>
      <w:r w:rsidRPr="001E1711">
        <w:rPr>
          <w:sz w:val="24"/>
          <w:szCs w:val="24"/>
        </w:rPr>
        <w:t xml:space="preserve"> Colaborarea cu alte instituții:</w:t>
      </w:r>
    </w:p>
    <w:p w:rsidR="00B160D0" w:rsidRPr="001E1711" w:rsidRDefault="00D63DEA">
      <w:pPr>
        <w:spacing w:line="360" w:lineRule="auto"/>
        <w:ind w:left="0" w:hanging="2"/>
        <w:jc w:val="both"/>
        <w:rPr>
          <w:sz w:val="24"/>
          <w:szCs w:val="24"/>
        </w:rPr>
      </w:pPr>
      <w:r w:rsidRPr="001E1711">
        <w:rPr>
          <w:sz w:val="24"/>
          <w:szCs w:val="24"/>
        </w:rPr>
        <w:t xml:space="preserve">- Cabinetul medic de familie dr. Drăgan Maria; Secția de Poliție Marginea; ISJ Suceava; </w:t>
      </w:r>
    </w:p>
    <w:p w:rsidR="00B160D0" w:rsidRPr="001E1711" w:rsidRDefault="00D63DEA">
      <w:pPr>
        <w:spacing w:line="360" w:lineRule="auto"/>
        <w:ind w:left="0" w:hanging="2"/>
        <w:jc w:val="both"/>
        <w:rPr>
          <w:sz w:val="24"/>
          <w:szCs w:val="24"/>
        </w:rPr>
      </w:pPr>
      <w:r w:rsidRPr="001E1711">
        <w:rPr>
          <w:sz w:val="24"/>
          <w:szCs w:val="24"/>
        </w:rPr>
        <w:t xml:space="preserve">   CCD Suceava; </w:t>
      </w:r>
      <w:r w:rsidR="00AD471F" w:rsidRPr="001E1711">
        <w:rPr>
          <w:sz w:val="24"/>
          <w:szCs w:val="24"/>
        </w:rPr>
        <w:t>Parohia”</w:t>
      </w:r>
      <w:r w:rsidRPr="001E1711">
        <w:rPr>
          <w:sz w:val="24"/>
          <w:szCs w:val="24"/>
        </w:rPr>
        <w:t>Sf. Arhangheli Mihail și Gavril” Marginea, Ocolul Silvic Marginea</w:t>
      </w:r>
    </w:p>
    <w:p w:rsidR="00B160D0" w:rsidRPr="001E1711" w:rsidRDefault="00B160D0">
      <w:pPr>
        <w:spacing w:line="360" w:lineRule="auto"/>
        <w:ind w:left="0" w:hanging="2"/>
        <w:jc w:val="center"/>
        <w:rPr>
          <w:sz w:val="24"/>
          <w:szCs w:val="24"/>
        </w:rPr>
      </w:pPr>
    </w:p>
    <w:p w:rsidR="00B160D0" w:rsidRPr="001E1711" w:rsidRDefault="00D63DEA">
      <w:pPr>
        <w:spacing w:line="360" w:lineRule="auto"/>
        <w:ind w:left="0" w:hanging="2"/>
        <w:jc w:val="center"/>
        <w:rPr>
          <w:sz w:val="24"/>
          <w:szCs w:val="24"/>
        </w:rPr>
      </w:pPr>
      <w:r w:rsidRPr="001E1711">
        <w:rPr>
          <w:b/>
          <w:sz w:val="24"/>
          <w:szCs w:val="24"/>
        </w:rPr>
        <w:t>VII. Analiza mediului intern (SWOT)</w:t>
      </w:r>
    </w:p>
    <w:p w:rsidR="00B160D0" w:rsidRPr="001E1711" w:rsidRDefault="00B160D0">
      <w:pPr>
        <w:spacing w:line="276" w:lineRule="auto"/>
        <w:ind w:left="0" w:hanging="2"/>
        <w:jc w:val="both"/>
        <w:rPr>
          <w:sz w:val="24"/>
          <w:szCs w:val="24"/>
        </w:rPr>
      </w:pPr>
    </w:p>
    <w:tbl>
      <w:tblPr>
        <w:tblStyle w:val="afff1"/>
        <w:tblW w:w="978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92"/>
        <w:gridCol w:w="4892"/>
      </w:tblGrid>
      <w:tr w:rsidR="00B160D0" w:rsidRPr="001E1711">
        <w:tc>
          <w:tcPr>
            <w:tcW w:w="9784" w:type="dxa"/>
            <w:gridSpan w:val="2"/>
            <w:shd w:val="clear" w:color="auto" w:fill="D9D9D9"/>
          </w:tcPr>
          <w:p w:rsidR="00B160D0" w:rsidRPr="001E1711" w:rsidRDefault="00D63DEA">
            <w:pPr>
              <w:tabs>
                <w:tab w:val="left" w:pos="3912"/>
              </w:tabs>
              <w:spacing w:line="276" w:lineRule="auto"/>
              <w:ind w:left="0" w:hanging="2"/>
              <w:jc w:val="center"/>
              <w:rPr>
                <w:sz w:val="24"/>
                <w:szCs w:val="24"/>
              </w:rPr>
            </w:pPr>
            <w:r w:rsidRPr="001E1711">
              <w:rPr>
                <w:b/>
                <w:sz w:val="24"/>
                <w:szCs w:val="24"/>
              </w:rPr>
              <w:t>Curriculum</w:t>
            </w:r>
          </w:p>
        </w:tc>
      </w:tr>
      <w:tr w:rsidR="00B160D0" w:rsidRPr="001E1711">
        <w:tc>
          <w:tcPr>
            <w:tcW w:w="4892" w:type="dxa"/>
            <w:shd w:val="clear" w:color="auto" w:fill="F2F2F2"/>
          </w:tcPr>
          <w:p w:rsidR="00B160D0" w:rsidRPr="001E1711" w:rsidRDefault="00D63DEA">
            <w:pPr>
              <w:tabs>
                <w:tab w:val="left" w:pos="3912"/>
              </w:tabs>
              <w:spacing w:line="276" w:lineRule="auto"/>
              <w:ind w:left="0" w:hanging="2"/>
              <w:jc w:val="center"/>
              <w:rPr>
                <w:sz w:val="24"/>
                <w:szCs w:val="24"/>
              </w:rPr>
            </w:pPr>
            <w:r w:rsidRPr="001E1711">
              <w:rPr>
                <w:b/>
                <w:sz w:val="24"/>
                <w:szCs w:val="24"/>
              </w:rPr>
              <w:t>Puncte tari</w:t>
            </w:r>
          </w:p>
        </w:tc>
        <w:tc>
          <w:tcPr>
            <w:tcW w:w="4892" w:type="dxa"/>
            <w:shd w:val="clear" w:color="auto" w:fill="F2F2F2"/>
          </w:tcPr>
          <w:p w:rsidR="00B160D0" w:rsidRPr="001E1711" w:rsidRDefault="00D63DEA">
            <w:pPr>
              <w:tabs>
                <w:tab w:val="left" w:pos="3912"/>
              </w:tabs>
              <w:spacing w:line="276" w:lineRule="auto"/>
              <w:ind w:left="0" w:hanging="2"/>
              <w:jc w:val="center"/>
              <w:rPr>
                <w:sz w:val="24"/>
                <w:szCs w:val="24"/>
              </w:rPr>
            </w:pPr>
            <w:r w:rsidRPr="001E1711">
              <w:rPr>
                <w:b/>
                <w:sz w:val="24"/>
                <w:szCs w:val="24"/>
              </w:rPr>
              <w:t>Puncte slabe</w:t>
            </w:r>
          </w:p>
        </w:tc>
      </w:tr>
      <w:tr w:rsidR="00B160D0" w:rsidRPr="001E1711">
        <w:tc>
          <w:tcPr>
            <w:tcW w:w="4892" w:type="dxa"/>
          </w:tcPr>
          <w:p w:rsidR="00B160D0" w:rsidRPr="001E1711" w:rsidRDefault="00D63DEA">
            <w:pPr>
              <w:tabs>
                <w:tab w:val="left" w:pos="3912"/>
              </w:tabs>
              <w:spacing w:line="276" w:lineRule="auto"/>
              <w:ind w:left="0" w:hanging="2"/>
              <w:jc w:val="both"/>
              <w:rPr>
                <w:sz w:val="24"/>
                <w:szCs w:val="24"/>
              </w:rPr>
            </w:pPr>
            <w:r w:rsidRPr="001E1711">
              <w:rPr>
                <w:sz w:val="24"/>
                <w:szCs w:val="24"/>
              </w:rPr>
              <w:t>- implementarea ROSE pentru activități educaționale remediale a elevilor din clasa aXII-a;</w:t>
            </w:r>
          </w:p>
          <w:p w:rsidR="00B160D0" w:rsidRPr="001E1711" w:rsidRDefault="00D63DEA">
            <w:pPr>
              <w:tabs>
                <w:tab w:val="left" w:pos="3912"/>
              </w:tabs>
              <w:spacing w:line="276" w:lineRule="auto"/>
              <w:ind w:left="0" w:hanging="2"/>
              <w:jc w:val="both"/>
              <w:rPr>
                <w:sz w:val="24"/>
                <w:szCs w:val="24"/>
              </w:rPr>
            </w:pPr>
            <w:r w:rsidRPr="001E1711">
              <w:rPr>
                <w:sz w:val="24"/>
                <w:szCs w:val="24"/>
              </w:rPr>
              <w:t>- folosirea curentă a metodelor și  mijloacelor TIC în desfășurarea lecțiilor;</w:t>
            </w:r>
          </w:p>
          <w:p w:rsidR="00B160D0" w:rsidRPr="001E1711" w:rsidRDefault="00D63DEA">
            <w:pPr>
              <w:tabs>
                <w:tab w:val="left" w:pos="3912"/>
              </w:tabs>
              <w:spacing w:line="276" w:lineRule="auto"/>
              <w:ind w:left="0" w:hanging="2"/>
              <w:jc w:val="both"/>
              <w:rPr>
                <w:sz w:val="24"/>
                <w:szCs w:val="24"/>
              </w:rPr>
            </w:pPr>
            <w:r w:rsidRPr="001E1711">
              <w:rPr>
                <w:sz w:val="24"/>
                <w:szCs w:val="24"/>
              </w:rPr>
              <w:t>- CDȘ-urile răspund nevoii elevilor (aleg în special opționale de matematică și comunicare).</w:t>
            </w:r>
          </w:p>
        </w:tc>
        <w:tc>
          <w:tcPr>
            <w:tcW w:w="4892" w:type="dxa"/>
          </w:tcPr>
          <w:p w:rsidR="00B160D0" w:rsidRPr="001E1711" w:rsidRDefault="00D63DEA">
            <w:pPr>
              <w:tabs>
                <w:tab w:val="left" w:pos="3912"/>
              </w:tabs>
              <w:spacing w:line="276" w:lineRule="auto"/>
              <w:ind w:left="0" w:hanging="2"/>
              <w:jc w:val="both"/>
              <w:rPr>
                <w:sz w:val="24"/>
                <w:szCs w:val="24"/>
              </w:rPr>
            </w:pPr>
            <w:r w:rsidRPr="001E1711">
              <w:rPr>
                <w:b/>
                <w:sz w:val="24"/>
                <w:szCs w:val="24"/>
              </w:rPr>
              <w:t>-</w:t>
            </w:r>
            <w:r w:rsidRPr="001E1711">
              <w:rPr>
                <w:sz w:val="24"/>
                <w:szCs w:val="24"/>
              </w:rPr>
              <w:t xml:space="preserve"> o parte din manualele școlare ajung cu întârzire în școală sau deloc;</w:t>
            </w:r>
          </w:p>
          <w:p w:rsidR="00B160D0" w:rsidRPr="001E1711" w:rsidRDefault="00D63DEA">
            <w:pPr>
              <w:tabs>
                <w:tab w:val="left" w:pos="3912"/>
              </w:tabs>
              <w:spacing w:line="276" w:lineRule="auto"/>
              <w:ind w:left="0" w:hanging="2"/>
              <w:jc w:val="both"/>
              <w:rPr>
                <w:sz w:val="24"/>
                <w:szCs w:val="24"/>
              </w:rPr>
            </w:pPr>
            <w:r w:rsidRPr="001E1711">
              <w:rPr>
                <w:sz w:val="24"/>
                <w:szCs w:val="24"/>
              </w:rPr>
              <w:t>- lipsa predictibilității în legislația  școlară;</w:t>
            </w:r>
          </w:p>
          <w:p w:rsidR="00B160D0" w:rsidRPr="001E1711" w:rsidRDefault="00D63DEA">
            <w:pPr>
              <w:tabs>
                <w:tab w:val="left" w:pos="3912"/>
              </w:tabs>
              <w:spacing w:line="276" w:lineRule="auto"/>
              <w:ind w:left="0" w:hanging="2"/>
              <w:jc w:val="both"/>
              <w:rPr>
                <w:sz w:val="24"/>
                <w:szCs w:val="24"/>
              </w:rPr>
            </w:pPr>
            <w:r w:rsidRPr="001E1711">
              <w:rPr>
                <w:sz w:val="24"/>
                <w:szCs w:val="24"/>
              </w:rPr>
              <w:t>- desfășurarea cursurilor în mediul on-line fără adaptări în curriculum (programe, metode, suporturi de curs etc.), școala și cadrele didactice s-au adaptat din mers.</w:t>
            </w:r>
          </w:p>
        </w:tc>
      </w:tr>
      <w:tr w:rsidR="00B160D0" w:rsidRPr="001E1711">
        <w:tc>
          <w:tcPr>
            <w:tcW w:w="4892" w:type="dxa"/>
            <w:shd w:val="clear" w:color="auto" w:fill="F2F2F2"/>
          </w:tcPr>
          <w:p w:rsidR="00B160D0" w:rsidRPr="001E1711" w:rsidRDefault="00D63DEA">
            <w:pPr>
              <w:tabs>
                <w:tab w:val="left" w:pos="3912"/>
              </w:tabs>
              <w:spacing w:line="276" w:lineRule="auto"/>
              <w:ind w:left="0" w:hanging="2"/>
              <w:jc w:val="center"/>
              <w:rPr>
                <w:sz w:val="24"/>
                <w:szCs w:val="24"/>
              </w:rPr>
            </w:pPr>
            <w:r w:rsidRPr="001E1711">
              <w:rPr>
                <w:b/>
                <w:sz w:val="24"/>
                <w:szCs w:val="24"/>
              </w:rPr>
              <w:t>Oportunități</w:t>
            </w:r>
          </w:p>
        </w:tc>
        <w:tc>
          <w:tcPr>
            <w:tcW w:w="4892" w:type="dxa"/>
            <w:shd w:val="clear" w:color="auto" w:fill="F2F2F2"/>
          </w:tcPr>
          <w:p w:rsidR="00B160D0" w:rsidRPr="001E1711" w:rsidRDefault="00D63DEA">
            <w:pPr>
              <w:tabs>
                <w:tab w:val="left" w:pos="3912"/>
              </w:tabs>
              <w:spacing w:line="276" w:lineRule="auto"/>
              <w:ind w:left="0" w:hanging="2"/>
              <w:jc w:val="center"/>
              <w:rPr>
                <w:sz w:val="24"/>
                <w:szCs w:val="24"/>
              </w:rPr>
            </w:pPr>
            <w:r w:rsidRPr="001E1711">
              <w:rPr>
                <w:b/>
                <w:sz w:val="24"/>
                <w:szCs w:val="24"/>
              </w:rPr>
              <w:t>Amenințări</w:t>
            </w:r>
          </w:p>
        </w:tc>
      </w:tr>
      <w:tr w:rsidR="00B160D0" w:rsidRPr="001E1711">
        <w:tc>
          <w:tcPr>
            <w:tcW w:w="4892" w:type="dxa"/>
          </w:tcPr>
          <w:p w:rsidR="00B160D0" w:rsidRPr="001E1711" w:rsidRDefault="00D63DEA">
            <w:pPr>
              <w:tabs>
                <w:tab w:val="left" w:pos="3912"/>
              </w:tabs>
              <w:spacing w:line="276" w:lineRule="auto"/>
              <w:ind w:left="0" w:hanging="2"/>
              <w:jc w:val="both"/>
              <w:rPr>
                <w:sz w:val="24"/>
                <w:szCs w:val="24"/>
              </w:rPr>
            </w:pPr>
            <w:r w:rsidRPr="001E1711">
              <w:rPr>
                <w:sz w:val="24"/>
                <w:szCs w:val="24"/>
              </w:rPr>
              <w:t>- entuziasmul cadrelor didactice în obținerea de performanțe școlare cu elevii și în carieră;</w:t>
            </w:r>
          </w:p>
          <w:p w:rsidR="00B160D0" w:rsidRPr="001E1711" w:rsidRDefault="00D63DEA">
            <w:pPr>
              <w:tabs>
                <w:tab w:val="left" w:pos="3912"/>
              </w:tabs>
              <w:spacing w:line="276" w:lineRule="auto"/>
              <w:ind w:left="0" w:hanging="2"/>
              <w:jc w:val="both"/>
              <w:rPr>
                <w:sz w:val="24"/>
                <w:szCs w:val="24"/>
              </w:rPr>
            </w:pPr>
            <w:r w:rsidRPr="001E1711">
              <w:rPr>
                <w:sz w:val="24"/>
                <w:szCs w:val="24"/>
              </w:rPr>
              <w:t>- evaluarea externă a unității de către ISJ prin inspecția generală din octombrie-noiembrie 2020, ocazie de a arăta nivelul calității educației oferite de școală;</w:t>
            </w:r>
          </w:p>
          <w:p w:rsidR="00B160D0" w:rsidRPr="001E1711" w:rsidRDefault="00D63DEA">
            <w:pPr>
              <w:tabs>
                <w:tab w:val="left" w:pos="3912"/>
              </w:tabs>
              <w:spacing w:line="276" w:lineRule="auto"/>
              <w:ind w:left="0" w:hanging="2"/>
              <w:jc w:val="both"/>
              <w:rPr>
                <w:sz w:val="24"/>
                <w:szCs w:val="24"/>
              </w:rPr>
            </w:pPr>
            <w:r w:rsidRPr="001E1711">
              <w:rPr>
                <w:sz w:val="24"/>
                <w:szCs w:val="24"/>
              </w:rPr>
              <w:t>- schimbarea legii educației naționale</w:t>
            </w:r>
          </w:p>
        </w:tc>
        <w:tc>
          <w:tcPr>
            <w:tcW w:w="4892" w:type="dxa"/>
          </w:tcPr>
          <w:p w:rsidR="00B160D0" w:rsidRPr="001E1711" w:rsidRDefault="00D63DEA">
            <w:pPr>
              <w:tabs>
                <w:tab w:val="left" w:pos="3912"/>
              </w:tabs>
              <w:spacing w:line="276" w:lineRule="auto"/>
              <w:ind w:left="0" w:hanging="2"/>
              <w:jc w:val="both"/>
              <w:rPr>
                <w:sz w:val="24"/>
                <w:szCs w:val="24"/>
              </w:rPr>
            </w:pPr>
            <w:r w:rsidRPr="001E1711">
              <w:rPr>
                <w:b/>
                <w:sz w:val="24"/>
                <w:szCs w:val="24"/>
              </w:rPr>
              <w:t xml:space="preserve">- </w:t>
            </w:r>
            <w:r w:rsidRPr="001E1711">
              <w:rPr>
                <w:sz w:val="24"/>
                <w:szCs w:val="24"/>
              </w:rPr>
              <w:t>întreruperile anului școlar și alternanța desfășurării cursurilor în format față în față și on-line;</w:t>
            </w:r>
          </w:p>
          <w:p w:rsidR="00B160D0" w:rsidRPr="001E1711" w:rsidRDefault="00B160D0">
            <w:pPr>
              <w:tabs>
                <w:tab w:val="left" w:pos="3912"/>
              </w:tabs>
              <w:spacing w:line="276" w:lineRule="auto"/>
              <w:ind w:left="0" w:hanging="2"/>
              <w:jc w:val="both"/>
              <w:rPr>
                <w:sz w:val="24"/>
                <w:szCs w:val="24"/>
              </w:rPr>
            </w:pPr>
          </w:p>
        </w:tc>
      </w:tr>
    </w:tbl>
    <w:p w:rsidR="00B160D0" w:rsidRPr="001E1711" w:rsidRDefault="00B160D0">
      <w:pPr>
        <w:tabs>
          <w:tab w:val="left" w:pos="3912"/>
        </w:tabs>
        <w:spacing w:line="276" w:lineRule="auto"/>
        <w:ind w:left="0" w:hanging="2"/>
        <w:rPr>
          <w:sz w:val="24"/>
          <w:szCs w:val="24"/>
        </w:rPr>
      </w:pPr>
    </w:p>
    <w:tbl>
      <w:tblPr>
        <w:tblStyle w:val="afff2"/>
        <w:tblW w:w="978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92"/>
        <w:gridCol w:w="4892"/>
      </w:tblGrid>
      <w:tr w:rsidR="00B160D0" w:rsidRPr="001E1711">
        <w:tc>
          <w:tcPr>
            <w:tcW w:w="9784" w:type="dxa"/>
            <w:gridSpan w:val="2"/>
            <w:shd w:val="clear" w:color="auto" w:fill="D9D9D9"/>
          </w:tcPr>
          <w:p w:rsidR="00B160D0" w:rsidRPr="001E1711" w:rsidRDefault="00D63DEA">
            <w:pPr>
              <w:tabs>
                <w:tab w:val="left" w:pos="3912"/>
              </w:tabs>
              <w:spacing w:line="276" w:lineRule="auto"/>
              <w:ind w:left="0" w:hanging="2"/>
              <w:jc w:val="center"/>
              <w:rPr>
                <w:sz w:val="24"/>
                <w:szCs w:val="24"/>
              </w:rPr>
            </w:pPr>
            <w:r w:rsidRPr="001E1711">
              <w:rPr>
                <w:b/>
                <w:sz w:val="24"/>
                <w:szCs w:val="24"/>
              </w:rPr>
              <w:t>Resurse umane</w:t>
            </w:r>
          </w:p>
        </w:tc>
      </w:tr>
      <w:tr w:rsidR="00B160D0" w:rsidRPr="001E1711">
        <w:tc>
          <w:tcPr>
            <w:tcW w:w="4892" w:type="dxa"/>
            <w:shd w:val="clear" w:color="auto" w:fill="F2F2F2"/>
          </w:tcPr>
          <w:p w:rsidR="00B160D0" w:rsidRPr="001E1711" w:rsidRDefault="00D63DEA">
            <w:pPr>
              <w:tabs>
                <w:tab w:val="left" w:pos="3912"/>
              </w:tabs>
              <w:spacing w:line="276" w:lineRule="auto"/>
              <w:ind w:left="0" w:hanging="2"/>
              <w:jc w:val="center"/>
              <w:rPr>
                <w:sz w:val="24"/>
                <w:szCs w:val="24"/>
              </w:rPr>
            </w:pPr>
            <w:r w:rsidRPr="001E1711">
              <w:rPr>
                <w:b/>
                <w:sz w:val="24"/>
                <w:szCs w:val="24"/>
              </w:rPr>
              <w:t>Puncte tari</w:t>
            </w:r>
          </w:p>
        </w:tc>
        <w:tc>
          <w:tcPr>
            <w:tcW w:w="4892" w:type="dxa"/>
            <w:shd w:val="clear" w:color="auto" w:fill="F2F2F2"/>
          </w:tcPr>
          <w:p w:rsidR="00B160D0" w:rsidRPr="001E1711" w:rsidRDefault="00D63DEA">
            <w:pPr>
              <w:tabs>
                <w:tab w:val="left" w:pos="3912"/>
              </w:tabs>
              <w:spacing w:line="276" w:lineRule="auto"/>
              <w:ind w:left="0" w:hanging="2"/>
              <w:jc w:val="center"/>
              <w:rPr>
                <w:sz w:val="24"/>
                <w:szCs w:val="24"/>
              </w:rPr>
            </w:pPr>
            <w:r w:rsidRPr="001E1711">
              <w:rPr>
                <w:b/>
                <w:sz w:val="24"/>
                <w:szCs w:val="24"/>
              </w:rPr>
              <w:t>Puncte slabe</w:t>
            </w:r>
          </w:p>
        </w:tc>
      </w:tr>
      <w:tr w:rsidR="00B160D0" w:rsidRPr="001E1711">
        <w:tc>
          <w:tcPr>
            <w:tcW w:w="4892" w:type="dxa"/>
          </w:tcPr>
          <w:p w:rsidR="00B160D0" w:rsidRPr="001E1711" w:rsidRDefault="00D63DEA">
            <w:pPr>
              <w:tabs>
                <w:tab w:val="left" w:pos="3912"/>
              </w:tabs>
              <w:spacing w:line="276" w:lineRule="auto"/>
              <w:ind w:left="0" w:hanging="2"/>
              <w:jc w:val="both"/>
              <w:rPr>
                <w:sz w:val="24"/>
                <w:szCs w:val="24"/>
              </w:rPr>
            </w:pPr>
            <w:r w:rsidRPr="001E1711">
              <w:rPr>
                <w:sz w:val="24"/>
                <w:szCs w:val="24"/>
              </w:rPr>
              <w:t>- stabilitatea pe post a cadrelor didactice;</w:t>
            </w:r>
          </w:p>
          <w:p w:rsidR="00B160D0" w:rsidRPr="001E1711" w:rsidRDefault="00D63DEA">
            <w:pPr>
              <w:tabs>
                <w:tab w:val="left" w:pos="3912"/>
              </w:tabs>
              <w:spacing w:line="276" w:lineRule="auto"/>
              <w:ind w:left="0" w:hanging="2"/>
              <w:jc w:val="both"/>
              <w:rPr>
                <w:sz w:val="24"/>
                <w:szCs w:val="24"/>
              </w:rPr>
            </w:pPr>
            <w:r w:rsidRPr="001E1711">
              <w:rPr>
                <w:sz w:val="24"/>
                <w:szCs w:val="24"/>
              </w:rPr>
              <w:t>- relații foarte bune între cadrele didactice și beneficiarii educației;</w:t>
            </w:r>
          </w:p>
          <w:p w:rsidR="00B160D0" w:rsidRPr="001E1711" w:rsidRDefault="00D63DEA">
            <w:pPr>
              <w:tabs>
                <w:tab w:val="left" w:pos="3912"/>
              </w:tabs>
              <w:spacing w:line="276" w:lineRule="auto"/>
              <w:ind w:left="0" w:hanging="2"/>
              <w:jc w:val="both"/>
              <w:rPr>
                <w:sz w:val="24"/>
                <w:szCs w:val="24"/>
              </w:rPr>
            </w:pPr>
            <w:r w:rsidRPr="001E1711">
              <w:rPr>
                <w:sz w:val="24"/>
                <w:szCs w:val="24"/>
              </w:rPr>
              <w:t>-  formarea cadrelor didactice prin cursurile: CRED, evaluator, profesor pentru on-line, Google ș.a.;</w:t>
            </w:r>
          </w:p>
          <w:p w:rsidR="00B160D0" w:rsidRPr="001E1711" w:rsidRDefault="00D63DEA">
            <w:pPr>
              <w:tabs>
                <w:tab w:val="left" w:pos="3912"/>
              </w:tabs>
              <w:spacing w:line="276" w:lineRule="auto"/>
              <w:ind w:left="0" w:hanging="2"/>
              <w:jc w:val="both"/>
              <w:rPr>
                <w:sz w:val="24"/>
                <w:szCs w:val="24"/>
              </w:rPr>
            </w:pPr>
            <w:r w:rsidRPr="001E1711">
              <w:rPr>
                <w:sz w:val="24"/>
                <w:szCs w:val="24"/>
              </w:rPr>
              <w:t>- conducerea școlii preocupată de creșterea calității educației și a infrastructurii școlare;</w:t>
            </w:r>
          </w:p>
          <w:p w:rsidR="00B160D0" w:rsidRPr="001E1711" w:rsidRDefault="00D63DEA">
            <w:pPr>
              <w:tabs>
                <w:tab w:val="left" w:pos="3912"/>
              </w:tabs>
              <w:spacing w:line="276" w:lineRule="auto"/>
              <w:ind w:left="0" w:hanging="2"/>
              <w:jc w:val="both"/>
              <w:rPr>
                <w:sz w:val="24"/>
                <w:szCs w:val="24"/>
              </w:rPr>
            </w:pPr>
            <w:r w:rsidRPr="001E1711">
              <w:rPr>
                <w:sz w:val="24"/>
                <w:szCs w:val="24"/>
              </w:rPr>
              <w:t>- formarea cadrelor didactice, promovarea examenelor: definitivat, gradul didactc II și I;</w:t>
            </w:r>
          </w:p>
        </w:tc>
        <w:tc>
          <w:tcPr>
            <w:tcW w:w="4892" w:type="dxa"/>
          </w:tcPr>
          <w:p w:rsidR="00B160D0" w:rsidRPr="001E1711" w:rsidRDefault="00D63DEA">
            <w:pPr>
              <w:tabs>
                <w:tab w:val="left" w:pos="3912"/>
              </w:tabs>
              <w:spacing w:line="276" w:lineRule="auto"/>
              <w:ind w:left="0" w:hanging="2"/>
              <w:jc w:val="both"/>
              <w:rPr>
                <w:sz w:val="24"/>
                <w:szCs w:val="24"/>
              </w:rPr>
            </w:pPr>
            <w:r w:rsidRPr="001E1711">
              <w:rPr>
                <w:sz w:val="24"/>
                <w:szCs w:val="24"/>
              </w:rPr>
              <w:t>- elevi de învățământ professional și liceal care abandonează școala;</w:t>
            </w:r>
          </w:p>
          <w:p w:rsidR="00B160D0" w:rsidRPr="001E1711" w:rsidRDefault="00D63DEA">
            <w:pPr>
              <w:tabs>
                <w:tab w:val="left" w:pos="3912"/>
              </w:tabs>
              <w:spacing w:line="276" w:lineRule="auto"/>
              <w:ind w:left="0" w:hanging="2"/>
              <w:jc w:val="both"/>
              <w:rPr>
                <w:sz w:val="24"/>
                <w:szCs w:val="24"/>
              </w:rPr>
            </w:pPr>
            <w:r w:rsidRPr="001E1711">
              <w:rPr>
                <w:sz w:val="24"/>
                <w:szCs w:val="24"/>
              </w:rPr>
              <w:t>- lipsa unui program amplu de consiliere a părinților  din mediul rural cu privire la modalitățile de sprijinire a elevilor pe durata școlarizării în înv. primar și gimanzial și continuării studiilor în învățământul professional și liceal;</w:t>
            </w:r>
          </w:p>
          <w:p w:rsidR="00B160D0" w:rsidRPr="001E1711" w:rsidRDefault="00D63DEA">
            <w:pPr>
              <w:tabs>
                <w:tab w:val="left" w:pos="3912"/>
              </w:tabs>
              <w:spacing w:line="276" w:lineRule="auto"/>
              <w:ind w:left="0" w:hanging="2"/>
              <w:jc w:val="both"/>
              <w:rPr>
                <w:sz w:val="24"/>
                <w:szCs w:val="24"/>
              </w:rPr>
            </w:pPr>
            <w:r w:rsidRPr="001E1711">
              <w:rPr>
                <w:sz w:val="24"/>
                <w:szCs w:val="24"/>
              </w:rPr>
              <w:t xml:space="preserve">- unele cadre didactice nu și-au însușit temeinic legislația, regulamentele școlii și relațiile profesionale.  </w:t>
            </w:r>
          </w:p>
        </w:tc>
      </w:tr>
      <w:tr w:rsidR="00B160D0" w:rsidRPr="001E1711">
        <w:tc>
          <w:tcPr>
            <w:tcW w:w="4892" w:type="dxa"/>
            <w:shd w:val="clear" w:color="auto" w:fill="F2F2F2"/>
          </w:tcPr>
          <w:p w:rsidR="00B160D0" w:rsidRPr="001E1711" w:rsidRDefault="00D63DEA">
            <w:pPr>
              <w:tabs>
                <w:tab w:val="left" w:pos="3912"/>
              </w:tabs>
              <w:spacing w:line="276" w:lineRule="auto"/>
              <w:ind w:left="0" w:hanging="2"/>
              <w:jc w:val="center"/>
              <w:rPr>
                <w:sz w:val="24"/>
                <w:szCs w:val="24"/>
              </w:rPr>
            </w:pPr>
            <w:r w:rsidRPr="001E1711">
              <w:rPr>
                <w:b/>
                <w:sz w:val="24"/>
                <w:szCs w:val="24"/>
              </w:rPr>
              <w:t>Oportunități</w:t>
            </w:r>
          </w:p>
        </w:tc>
        <w:tc>
          <w:tcPr>
            <w:tcW w:w="4892" w:type="dxa"/>
            <w:shd w:val="clear" w:color="auto" w:fill="F2F2F2"/>
          </w:tcPr>
          <w:p w:rsidR="00B160D0" w:rsidRPr="001E1711" w:rsidRDefault="00D63DEA">
            <w:pPr>
              <w:tabs>
                <w:tab w:val="left" w:pos="3912"/>
              </w:tabs>
              <w:spacing w:line="276" w:lineRule="auto"/>
              <w:ind w:left="0" w:hanging="2"/>
              <w:jc w:val="center"/>
              <w:rPr>
                <w:sz w:val="24"/>
                <w:szCs w:val="24"/>
              </w:rPr>
            </w:pPr>
            <w:r w:rsidRPr="001E1711">
              <w:rPr>
                <w:b/>
                <w:sz w:val="24"/>
                <w:szCs w:val="24"/>
              </w:rPr>
              <w:t>Amenințări</w:t>
            </w:r>
          </w:p>
        </w:tc>
      </w:tr>
      <w:tr w:rsidR="00B160D0" w:rsidRPr="001E1711">
        <w:trPr>
          <w:trHeight w:val="1596"/>
        </w:trPr>
        <w:tc>
          <w:tcPr>
            <w:tcW w:w="4892" w:type="dxa"/>
          </w:tcPr>
          <w:p w:rsidR="00B160D0" w:rsidRPr="001E1711" w:rsidRDefault="00D63DEA">
            <w:pPr>
              <w:tabs>
                <w:tab w:val="left" w:pos="3912"/>
              </w:tabs>
              <w:spacing w:line="276" w:lineRule="auto"/>
              <w:ind w:left="0" w:hanging="2"/>
              <w:rPr>
                <w:sz w:val="24"/>
                <w:szCs w:val="24"/>
              </w:rPr>
            </w:pPr>
            <w:r w:rsidRPr="001E1711">
              <w:rPr>
                <w:sz w:val="24"/>
                <w:szCs w:val="24"/>
              </w:rPr>
              <w:lastRenderedPageBreak/>
              <w:t>- repatrierea familiilor și înscrierea copiilor la școlile din localitate;</w:t>
            </w:r>
          </w:p>
          <w:p w:rsidR="00B160D0" w:rsidRPr="001E1711" w:rsidRDefault="00D63DEA">
            <w:pPr>
              <w:tabs>
                <w:tab w:val="left" w:pos="3912"/>
              </w:tabs>
              <w:spacing w:line="276" w:lineRule="auto"/>
              <w:ind w:left="0" w:hanging="2"/>
              <w:rPr>
                <w:sz w:val="24"/>
                <w:szCs w:val="24"/>
              </w:rPr>
            </w:pPr>
            <w:r w:rsidRPr="001E1711">
              <w:rPr>
                <w:sz w:val="24"/>
                <w:szCs w:val="24"/>
              </w:rPr>
              <w:t>- criterii noi de salarizare a cadrelor didactice.</w:t>
            </w:r>
          </w:p>
          <w:p w:rsidR="00B160D0" w:rsidRPr="001E1711" w:rsidRDefault="00B160D0">
            <w:pPr>
              <w:tabs>
                <w:tab w:val="left" w:pos="3912"/>
              </w:tabs>
              <w:spacing w:line="276" w:lineRule="auto"/>
              <w:ind w:left="0" w:hanging="2"/>
              <w:jc w:val="center"/>
              <w:rPr>
                <w:sz w:val="24"/>
                <w:szCs w:val="24"/>
              </w:rPr>
            </w:pPr>
          </w:p>
          <w:p w:rsidR="00B160D0" w:rsidRPr="001E1711" w:rsidRDefault="00B160D0">
            <w:pPr>
              <w:tabs>
                <w:tab w:val="left" w:pos="3912"/>
              </w:tabs>
              <w:spacing w:line="276" w:lineRule="auto"/>
              <w:ind w:left="0" w:hanging="2"/>
              <w:rPr>
                <w:sz w:val="24"/>
                <w:szCs w:val="24"/>
              </w:rPr>
            </w:pPr>
          </w:p>
        </w:tc>
        <w:tc>
          <w:tcPr>
            <w:tcW w:w="4892" w:type="dxa"/>
          </w:tcPr>
          <w:p w:rsidR="00B160D0" w:rsidRPr="001E1711" w:rsidRDefault="00D63DEA">
            <w:pPr>
              <w:tabs>
                <w:tab w:val="left" w:pos="3912"/>
              </w:tabs>
              <w:spacing w:line="276" w:lineRule="auto"/>
              <w:ind w:left="0" w:hanging="2"/>
              <w:rPr>
                <w:sz w:val="24"/>
                <w:szCs w:val="24"/>
              </w:rPr>
            </w:pPr>
            <w:r w:rsidRPr="001E1711">
              <w:rPr>
                <w:sz w:val="24"/>
                <w:szCs w:val="24"/>
              </w:rPr>
              <w:t xml:space="preserve">- scăderea numărului de absolvenți ai clasei a 8-a </w:t>
            </w:r>
          </w:p>
          <w:p w:rsidR="00B160D0" w:rsidRPr="001E1711" w:rsidRDefault="00D63DEA">
            <w:pPr>
              <w:tabs>
                <w:tab w:val="left" w:pos="3912"/>
              </w:tabs>
              <w:spacing w:line="276" w:lineRule="auto"/>
              <w:ind w:left="0" w:hanging="2"/>
              <w:rPr>
                <w:sz w:val="24"/>
                <w:szCs w:val="24"/>
              </w:rPr>
            </w:pPr>
            <w:r w:rsidRPr="001E1711">
              <w:rPr>
                <w:sz w:val="24"/>
                <w:szCs w:val="24"/>
              </w:rPr>
              <w:t>- creșterea numărului de elevi cu cerințe  educaționale speciale;</w:t>
            </w:r>
          </w:p>
        </w:tc>
      </w:tr>
    </w:tbl>
    <w:p w:rsidR="00B160D0" w:rsidRPr="001E1711" w:rsidRDefault="00B160D0">
      <w:pPr>
        <w:tabs>
          <w:tab w:val="left" w:pos="3912"/>
        </w:tabs>
        <w:spacing w:line="276" w:lineRule="auto"/>
        <w:ind w:left="0" w:hanging="2"/>
        <w:rPr>
          <w:color w:val="FF0000"/>
          <w:sz w:val="24"/>
          <w:szCs w:val="24"/>
        </w:rPr>
      </w:pPr>
    </w:p>
    <w:tbl>
      <w:tblPr>
        <w:tblStyle w:val="afff3"/>
        <w:tblW w:w="978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92"/>
        <w:gridCol w:w="4892"/>
      </w:tblGrid>
      <w:tr w:rsidR="00B160D0" w:rsidRPr="001E1711">
        <w:tc>
          <w:tcPr>
            <w:tcW w:w="9784" w:type="dxa"/>
            <w:gridSpan w:val="2"/>
            <w:shd w:val="clear" w:color="auto" w:fill="D9D9D9"/>
          </w:tcPr>
          <w:p w:rsidR="00B160D0" w:rsidRPr="001E1711" w:rsidRDefault="00D63DEA">
            <w:pPr>
              <w:tabs>
                <w:tab w:val="left" w:pos="3912"/>
              </w:tabs>
              <w:spacing w:line="276" w:lineRule="auto"/>
              <w:ind w:left="0" w:hanging="2"/>
              <w:jc w:val="center"/>
              <w:rPr>
                <w:sz w:val="24"/>
                <w:szCs w:val="24"/>
              </w:rPr>
            </w:pPr>
            <w:r w:rsidRPr="001E1711">
              <w:rPr>
                <w:b/>
                <w:sz w:val="24"/>
                <w:szCs w:val="24"/>
              </w:rPr>
              <w:t>Resurse materiale și financiare</w:t>
            </w:r>
          </w:p>
        </w:tc>
      </w:tr>
      <w:tr w:rsidR="00B160D0" w:rsidRPr="001E1711">
        <w:tc>
          <w:tcPr>
            <w:tcW w:w="4892" w:type="dxa"/>
            <w:shd w:val="clear" w:color="auto" w:fill="F2F2F2"/>
          </w:tcPr>
          <w:p w:rsidR="00B160D0" w:rsidRPr="001E1711" w:rsidRDefault="00D63DEA">
            <w:pPr>
              <w:tabs>
                <w:tab w:val="left" w:pos="3912"/>
              </w:tabs>
              <w:spacing w:line="276" w:lineRule="auto"/>
              <w:ind w:left="0" w:hanging="2"/>
              <w:jc w:val="center"/>
              <w:rPr>
                <w:sz w:val="24"/>
                <w:szCs w:val="24"/>
              </w:rPr>
            </w:pPr>
            <w:r w:rsidRPr="001E1711">
              <w:rPr>
                <w:b/>
                <w:sz w:val="24"/>
                <w:szCs w:val="24"/>
              </w:rPr>
              <w:t>Puncte tari</w:t>
            </w:r>
          </w:p>
        </w:tc>
        <w:tc>
          <w:tcPr>
            <w:tcW w:w="4892" w:type="dxa"/>
            <w:shd w:val="clear" w:color="auto" w:fill="F2F2F2"/>
          </w:tcPr>
          <w:p w:rsidR="00B160D0" w:rsidRPr="001E1711" w:rsidRDefault="00D63DEA">
            <w:pPr>
              <w:tabs>
                <w:tab w:val="left" w:pos="3912"/>
              </w:tabs>
              <w:spacing w:line="276" w:lineRule="auto"/>
              <w:ind w:left="0" w:hanging="2"/>
              <w:jc w:val="center"/>
              <w:rPr>
                <w:sz w:val="24"/>
                <w:szCs w:val="24"/>
              </w:rPr>
            </w:pPr>
            <w:r w:rsidRPr="001E1711">
              <w:rPr>
                <w:b/>
                <w:sz w:val="24"/>
                <w:szCs w:val="24"/>
              </w:rPr>
              <w:t>Puncte slabe</w:t>
            </w:r>
          </w:p>
        </w:tc>
      </w:tr>
      <w:tr w:rsidR="00B160D0" w:rsidRPr="001E1711">
        <w:tc>
          <w:tcPr>
            <w:tcW w:w="4892" w:type="dxa"/>
          </w:tcPr>
          <w:p w:rsidR="00B160D0" w:rsidRPr="001E1711" w:rsidRDefault="00D63DEA">
            <w:pPr>
              <w:tabs>
                <w:tab w:val="left" w:pos="3912"/>
              </w:tabs>
              <w:spacing w:line="276" w:lineRule="auto"/>
              <w:ind w:left="0" w:hanging="2"/>
              <w:jc w:val="both"/>
              <w:rPr>
                <w:sz w:val="24"/>
                <w:szCs w:val="24"/>
              </w:rPr>
            </w:pPr>
            <w:r w:rsidRPr="001E1711">
              <w:rPr>
                <w:sz w:val="24"/>
                <w:szCs w:val="24"/>
              </w:rPr>
              <w:t>- 114 de elevi au beneficiat de  tablete cu internet prin programul ”Școala de  acasă”, ,,Școala în siguranșă’’;</w:t>
            </w:r>
          </w:p>
          <w:p w:rsidR="00B160D0" w:rsidRPr="001E1711" w:rsidRDefault="00D63DEA">
            <w:pPr>
              <w:tabs>
                <w:tab w:val="left" w:pos="3912"/>
              </w:tabs>
              <w:spacing w:line="276" w:lineRule="auto"/>
              <w:ind w:left="0" w:hanging="2"/>
              <w:jc w:val="both"/>
              <w:rPr>
                <w:sz w:val="24"/>
                <w:szCs w:val="24"/>
              </w:rPr>
            </w:pPr>
            <w:r w:rsidRPr="001E1711">
              <w:rPr>
                <w:sz w:val="24"/>
                <w:szCs w:val="24"/>
              </w:rPr>
              <w:t>- implementarea platformei Google Clasroom și Meet pentru susținerea cursurilor on-line;</w:t>
            </w:r>
          </w:p>
          <w:p w:rsidR="00B160D0" w:rsidRPr="001E1711" w:rsidRDefault="00D63DEA">
            <w:pPr>
              <w:tabs>
                <w:tab w:val="left" w:pos="3912"/>
              </w:tabs>
              <w:spacing w:line="276" w:lineRule="auto"/>
              <w:ind w:left="0" w:hanging="2"/>
              <w:jc w:val="both"/>
              <w:rPr>
                <w:sz w:val="24"/>
                <w:szCs w:val="24"/>
              </w:rPr>
            </w:pPr>
            <w:r w:rsidRPr="001E1711">
              <w:rPr>
                <w:sz w:val="24"/>
                <w:szCs w:val="24"/>
              </w:rPr>
              <w:t>- asigurarea siguranței și sănătății copiilor și elevilor prin modernizarea și îmbunătățirea constantă a acestor servicii;</w:t>
            </w:r>
          </w:p>
          <w:p w:rsidR="00B160D0" w:rsidRPr="001E1711" w:rsidRDefault="00D63DEA">
            <w:pPr>
              <w:tabs>
                <w:tab w:val="left" w:pos="3912"/>
              </w:tabs>
              <w:spacing w:line="276" w:lineRule="auto"/>
              <w:ind w:left="0" w:hanging="2"/>
              <w:jc w:val="both"/>
              <w:rPr>
                <w:sz w:val="24"/>
                <w:szCs w:val="24"/>
              </w:rPr>
            </w:pPr>
            <w:r w:rsidRPr="001E1711">
              <w:rPr>
                <w:sz w:val="24"/>
                <w:szCs w:val="24"/>
              </w:rPr>
              <w:t>- Înființarea unui atelier școlar/laborator pentru industria textilă</w:t>
            </w:r>
          </w:p>
        </w:tc>
        <w:tc>
          <w:tcPr>
            <w:tcW w:w="4892" w:type="dxa"/>
          </w:tcPr>
          <w:p w:rsidR="00B160D0" w:rsidRPr="001E1711" w:rsidRDefault="00D63DEA">
            <w:pPr>
              <w:tabs>
                <w:tab w:val="left" w:pos="3912"/>
              </w:tabs>
              <w:spacing w:line="276" w:lineRule="auto"/>
              <w:ind w:left="0" w:hanging="2"/>
              <w:jc w:val="both"/>
              <w:rPr>
                <w:sz w:val="24"/>
                <w:szCs w:val="24"/>
              </w:rPr>
            </w:pPr>
            <w:r w:rsidRPr="001E1711">
              <w:rPr>
                <w:sz w:val="24"/>
                <w:szCs w:val="24"/>
              </w:rPr>
              <w:t xml:space="preserve">- lipsa: unui Centru de Documentare și Informare, a unui spațiu pentru sala TIC  </w:t>
            </w:r>
          </w:p>
          <w:p w:rsidR="00B160D0" w:rsidRPr="001E1711" w:rsidRDefault="00D63DEA">
            <w:pPr>
              <w:tabs>
                <w:tab w:val="left" w:pos="3912"/>
              </w:tabs>
              <w:spacing w:line="276" w:lineRule="auto"/>
              <w:ind w:left="0" w:hanging="2"/>
              <w:jc w:val="both"/>
              <w:rPr>
                <w:sz w:val="24"/>
                <w:szCs w:val="24"/>
              </w:rPr>
            </w:pPr>
            <w:r w:rsidRPr="001E1711">
              <w:rPr>
                <w:sz w:val="24"/>
                <w:szCs w:val="24"/>
              </w:rPr>
              <w:t>- distanța mare între sala de sport și Corpul A, plus blocarea accesului la sală datorită punctului de vaccinare</w:t>
            </w:r>
          </w:p>
        </w:tc>
      </w:tr>
      <w:tr w:rsidR="00B160D0" w:rsidRPr="001E1711">
        <w:tc>
          <w:tcPr>
            <w:tcW w:w="4892" w:type="dxa"/>
            <w:shd w:val="clear" w:color="auto" w:fill="F2F2F2"/>
          </w:tcPr>
          <w:p w:rsidR="00B160D0" w:rsidRPr="001E1711" w:rsidRDefault="00D63DEA">
            <w:pPr>
              <w:tabs>
                <w:tab w:val="left" w:pos="3912"/>
              </w:tabs>
              <w:spacing w:line="276" w:lineRule="auto"/>
              <w:ind w:left="0" w:hanging="2"/>
              <w:jc w:val="center"/>
              <w:rPr>
                <w:sz w:val="24"/>
                <w:szCs w:val="24"/>
              </w:rPr>
            </w:pPr>
            <w:r w:rsidRPr="001E1711">
              <w:rPr>
                <w:b/>
                <w:sz w:val="24"/>
                <w:szCs w:val="24"/>
              </w:rPr>
              <w:t>Oportunități</w:t>
            </w:r>
          </w:p>
        </w:tc>
        <w:tc>
          <w:tcPr>
            <w:tcW w:w="4892" w:type="dxa"/>
            <w:shd w:val="clear" w:color="auto" w:fill="F2F2F2"/>
          </w:tcPr>
          <w:p w:rsidR="00B160D0" w:rsidRPr="001E1711" w:rsidRDefault="00D63DEA">
            <w:pPr>
              <w:tabs>
                <w:tab w:val="left" w:pos="3912"/>
              </w:tabs>
              <w:spacing w:line="276" w:lineRule="auto"/>
              <w:ind w:left="0" w:hanging="2"/>
              <w:jc w:val="center"/>
              <w:rPr>
                <w:sz w:val="24"/>
                <w:szCs w:val="24"/>
              </w:rPr>
            </w:pPr>
            <w:r w:rsidRPr="001E1711">
              <w:rPr>
                <w:b/>
                <w:sz w:val="24"/>
                <w:szCs w:val="24"/>
              </w:rPr>
              <w:t>Amenințări</w:t>
            </w:r>
          </w:p>
        </w:tc>
      </w:tr>
      <w:tr w:rsidR="00B160D0" w:rsidRPr="001E1711">
        <w:tc>
          <w:tcPr>
            <w:tcW w:w="4892" w:type="dxa"/>
          </w:tcPr>
          <w:p w:rsidR="00B160D0" w:rsidRPr="001E1711" w:rsidRDefault="00D63DEA">
            <w:pPr>
              <w:spacing w:line="276" w:lineRule="auto"/>
              <w:ind w:left="0" w:hanging="2"/>
              <w:jc w:val="both"/>
              <w:rPr>
                <w:sz w:val="24"/>
                <w:szCs w:val="24"/>
              </w:rPr>
            </w:pPr>
            <w:r w:rsidRPr="001E1711">
              <w:rPr>
                <w:b/>
                <w:sz w:val="24"/>
                <w:szCs w:val="24"/>
              </w:rPr>
              <w:t xml:space="preserve">- </w:t>
            </w:r>
            <w:r w:rsidRPr="001E1711">
              <w:rPr>
                <w:sz w:val="24"/>
                <w:szCs w:val="24"/>
              </w:rPr>
              <w:t>atragerea de sponsorizări pentru îmbunătățirea bazei materiale</w:t>
            </w:r>
          </w:p>
          <w:p w:rsidR="00B160D0" w:rsidRPr="001E1711" w:rsidRDefault="00B160D0">
            <w:pPr>
              <w:spacing w:line="276" w:lineRule="auto"/>
              <w:ind w:left="0" w:hanging="2"/>
              <w:jc w:val="both"/>
              <w:rPr>
                <w:sz w:val="24"/>
                <w:szCs w:val="24"/>
              </w:rPr>
            </w:pPr>
          </w:p>
        </w:tc>
        <w:tc>
          <w:tcPr>
            <w:tcW w:w="4892" w:type="dxa"/>
          </w:tcPr>
          <w:p w:rsidR="00B160D0" w:rsidRPr="001E1711" w:rsidRDefault="00D63DEA">
            <w:pPr>
              <w:tabs>
                <w:tab w:val="left" w:pos="3912"/>
              </w:tabs>
              <w:spacing w:line="276" w:lineRule="auto"/>
              <w:ind w:left="0" w:hanging="2"/>
              <w:jc w:val="both"/>
              <w:rPr>
                <w:sz w:val="24"/>
                <w:szCs w:val="24"/>
              </w:rPr>
            </w:pPr>
            <w:r w:rsidRPr="001E1711">
              <w:rPr>
                <w:sz w:val="24"/>
                <w:szCs w:val="24"/>
              </w:rPr>
              <w:t>- cheltuieli mari pentru achiziționarea materialelor  necesare de igienă și protecție pentru asigurarea sănătății copiilor și elevilor în contextul pandemiei SARSCoV-2.</w:t>
            </w:r>
          </w:p>
        </w:tc>
      </w:tr>
    </w:tbl>
    <w:p w:rsidR="00B160D0" w:rsidRPr="001E1711" w:rsidRDefault="00B160D0">
      <w:pPr>
        <w:tabs>
          <w:tab w:val="left" w:pos="3912"/>
        </w:tabs>
        <w:spacing w:line="276" w:lineRule="auto"/>
        <w:ind w:left="0" w:hanging="2"/>
        <w:rPr>
          <w:color w:val="FF0000"/>
          <w:sz w:val="24"/>
          <w:szCs w:val="24"/>
        </w:rPr>
      </w:pPr>
    </w:p>
    <w:tbl>
      <w:tblPr>
        <w:tblStyle w:val="afff4"/>
        <w:tblW w:w="978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92"/>
        <w:gridCol w:w="4892"/>
      </w:tblGrid>
      <w:tr w:rsidR="00B160D0" w:rsidRPr="001E1711">
        <w:tc>
          <w:tcPr>
            <w:tcW w:w="9784" w:type="dxa"/>
            <w:gridSpan w:val="2"/>
            <w:shd w:val="clear" w:color="auto" w:fill="D9D9D9"/>
          </w:tcPr>
          <w:p w:rsidR="00B160D0" w:rsidRPr="001E1711" w:rsidRDefault="00D63DEA">
            <w:pPr>
              <w:tabs>
                <w:tab w:val="left" w:pos="3912"/>
              </w:tabs>
              <w:spacing w:line="276" w:lineRule="auto"/>
              <w:ind w:left="0" w:hanging="2"/>
              <w:jc w:val="center"/>
              <w:rPr>
                <w:sz w:val="24"/>
                <w:szCs w:val="24"/>
              </w:rPr>
            </w:pPr>
            <w:r w:rsidRPr="001E1711">
              <w:rPr>
                <w:b/>
                <w:sz w:val="24"/>
                <w:szCs w:val="24"/>
              </w:rPr>
              <w:t>Relațiile cu comunitatea și activitatea educativă</w:t>
            </w:r>
          </w:p>
        </w:tc>
      </w:tr>
      <w:tr w:rsidR="00B160D0" w:rsidRPr="001E1711">
        <w:tc>
          <w:tcPr>
            <w:tcW w:w="4892" w:type="dxa"/>
            <w:shd w:val="clear" w:color="auto" w:fill="F2F2F2"/>
          </w:tcPr>
          <w:p w:rsidR="00B160D0" w:rsidRPr="001E1711" w:rsidRDefault="00D63DEA">
            <w:pPr>
              <w:tabs>
                <w:tab w:val="left" w:pos="3912"/>
              </w:tabs>
              <w:spacing w:line="276" w:lineRule="auto"/>
              <w:ind w:left="0" w:hanging="2"/>
              <w:jc w:val="center"/>
              <w:rPr>
                <w:sz w:val="24"/>
                <w:szCs w:val="24"/>
              </w:rPr>
            </w:pPr>
            <w:r w:rsidRPr="001E1711">
              <w:rPr>
                <w:b/>
                <w:sz w:val="24"/>
                <w:szCs w:val="24"/>
              </w:rPr>
              <w:t>Puncte tari</w:t>
            </w:r>
          </w:p>
        </w:tc>
        <w:tc>
          <w:tcPr>
            <w:tcW w:w="4892" w:type="dxa"/>
            <w:shd w:val="clear" w:color="auto" w:fill="F2F2F2"/>
          </w:tcPr>
          <w:p w:rsidR="00B160D0" w:rsidRPr="001E1711" w:rsidRDefault="00D63DEA">
            <w:pPr>
              <w:tabs>
                <w:tab w:val="left" w:pos="3912"/>
              </w:tabs>
              <w:spacing w:line="276" w:lineRule="auto"/>
              <w:ind w:left="0" w:hanging="2"/>
              <w:jc w:val="center"/>
              <w:rPr>
                <w:sz w:val="24"/>
                <w:szCs w:val="24"/>
              </w:rPr>
            </w:pPr>
            <w:r w:rsidRPr="001E1711">
              <w:rPr>
                <w:b/>
                <w:sz w:val="24"/>
                <w:szCs w:val="24"/>
              </w:rPr>
              <w:t>Puncte slabe</w:t>
            </w:r>
          </w:p>
        </w:tc>
      </w:tr>
      <w:tr w:rsidR="00B160D0" w:rsidRPr="001E1711">
        <w:tc>
          <w:tcPr>
            <w:tcW w:w="4892" w:type="dxa"/>
          </w:tcPr>
          <w:p w:rsidR="00B160D0" w:rsidRPr="001E1711" w:rsidRDefault="00D63DEA">
            <w:pPr>
              <w:tabs>
                <w:tab w:val="left" w:pos="3912"/>
              </w:tabs>
              <w:spacing w:line="276" w:lineRule="auto"/>
              <w:ind w:left="0" w:hanging="2"/>
              <w:jc w:val="both"/>
              <w:rPr>
                <w:sz w:val="24"/>
                <w:szCs w:val="24"/>
              </w:rPr>
            </w:pPr>
            <w:r w:rsidRPr="001E1711">
              <w:rPr>
                <w:sz w:val="24"/>
                <w:szCs w:val="24"/>
              </w:rPr>
              <w:t>- dezvoltarea și modernizarea infrastructurii școlare de către conducerea administrației locale;</w:t>
            </w:r>
          </w:p>
          <w:p w:rsidR="00B160D0" w:rsidRPr="001E1711" w:rsidRDefault="00D63DEA">
            <w:pPr>
              <w:tabs>
                <w:tab w:val="left" w:pos="3912"/>
              </w:tabs>
              <w:spacing w:line="276" w:lineRule="auto"/>
              <w:ind w:left="0" w:hanging="2"/>
              <w:jc w:val="both"/>
              <w:rPr>
                <w:sz w:val="24"/>
                <w:szCs w:val="24"/>
              </w:rPr>
            </w:pPr>
            <w:r w:rsidRPr="001E1711">
              <w:rPr>
                <w:sz w:val="24"/>
                <w:szCs w:val="24"/>
              </w:rPr>
              <w:t>- colaborări școală cu: asociația de părinți, parohie, agenți economici, cabinet medic de familie și poliție.</w:t>
            </w:r>
          </w:p>
          <w:p w:rsidR="00B160D0" w:rsidRPr="001E1711" w:rsidRDefault="00D63DEA">
            <w:pPr>
              <w:tabs>
                <w:tab w:val="left" w:pos="3912"/>
              </w:tabs>
              <w:spacing w:line="276" w:lineRule="auto"/>
              <w:ind w:left="0" w:hanging="2"/>
              <w:jc w:val="both"/>
              <w:rPr>
                <w:sz w:val="24"/>
                <w:szCs w:val="24"/>
              </w:rPr>
            </w:pPr>
            <w:r w:rsidRPr="001E1711">
              <w:rPr>
                <w:sz w:val="24"/>
                <w:szCs w:val="24"/>
              </w:rPr>
              <w:t>- promovarea vieții școlii prin: pagina web și de facebook</w:t>
            </w:r>
          </w:p>
        </w:tc>
        <w:tc>
          <w:tcPr>
            <w:tcW w:w="4892" w:type="dxa"/>
          </w:tcPr>
          <w:p w:rsidR="00B160D0" w:rsidRPr="001E1711" w:rsidRDefault="00D63DEA">
            <w:pPr>
              <w:tabs>
                <w:tab w:val="left" w:pos="3912"/>
              </w:tabs>
              <w:spacing w:line="276" w:lineRule="auto"/>
              <w:ind w:left="0" w:hanging="2"/>
              <w:jc w:val="both"/>
              <w:rPr>
                <w:sz w:val="24"/>
                <w:szCs w:val="24"/>
              </w:rPr>
            </w:pPr>
            <w:r w:rsidRPr="001E1711">
              <w:rPr>
                <w:sz w:val="24"/>
                <w:szCs w:val="24"/>
              </w:rPr>
              <w:t>- lipsa legăturilor dintre școală și reprezentantții cultelor neoprotestante în vederea susținerii educaționale a elevilor acestei minorități religioase;</w:t>
            </w:r>
          </w:p>
          <w:p w:rsidR="00B160D0" w:rsidRPr="001E1711" w:rsidRDefault="00D63DEA">
            <w:pPr>
              <w:tabs>
                <w:tab w:val="left" w:pos="3912"/>
              </w:tabs>
              <w:spacing w:line="276" w:lineRule="auto"/>
              <w:ind w:left="0" w:hanging="2"/>
              <w:jc w:val="both"/>
              <w:rPr>
                <w:sz w:val="24"/>
                <w:szCs w:val="24"/>
              </w:rPr>
            </w:pPr>
            <w:r w:rsidRPr="001E1711">
              <w:rPr>
                <w:sz w:val="24"/>
                <w:szCs w:val="24"/>
              </w:rPr>
              <w:t>- puține parteneriate și schimbui de experință  cu alte școli din județ și din  țară;</w:t>
            </w:r>
          </w:p>
          <w:p w:rsidR="00B160D0" w:rsidRPr="001E1711" w:rsidRDefault="00D63DEA">
            <w:pPr>
              <w:tabs>
                <w:tab w:val="left" w:pos="3912"/>
              </w:tabs>
              <w:spacing w:line="276" w:lineRule="auto"/>
              <w:ind w:left="0" w:hanging="2"/>
              <w:jc w:val="both"/>
              <w:rPr>
                <w:sz w:val="24"/>
                <w:szCs w:val="24"/>
              </w:rPr>
            </w:pPr>
            <w:r w:rsidRPr="001E1711">
              <w:rPr>
                <w:sz w:val="24"/>
                <w:szCs w:val="24"/>
              </w:rPr>
              <w:t>- familii dezinteresate de activitatea copiilor la școală;</w:t>
            </w:r>
          </w:p>
          <w:p w:rsidR="00B160D0" w:rsidRPr="001E1711" w:rsidRDefault="00D63DEA">
            <w:pPr>
              <w:tabs>
                <w:tab w:val="left" w:pos="3912"/>
              </w:tabs>
              <w:spacing w:line="276" w:lineRule="auto"/>
              <w:ind w:left="0" w:hanging="2"/>
              <w:jc w:val="both"/>
              <w:rPr>
                <w:sz w:val="24"/>
                <w:szCs w:val="24"/>
              </w:rPr>
            </w:pPr>
            <w:r w:rsidRPr="001E1711">
              <w:rPr>
                <w:sz w:val="24"/>
                <w:szCs w:val="24"/>
              </w:rPr>
              <w:t>- lipsa unui cabinet medical</w:t>
            </w:r>
          </w:p>
        </w:tc>
      </w:tr>
      <w:tr w:rsidR="00B160D0" w:rsidRPr="001E1711">
        <w:tc>
          <w:tcPr>
            <w:tcW w:w="4892" w:type="dxa"/>
            <w:shd w:val="clear" w:color="auto" w:fill="F2F2F2"/>
          </w:tcPr>
          <w:p w:rsidR="00B160D0" w:rsidRPr="001E1711" w:rsidRDefault="00D63DEA">
            <w:pPr>
              <w:tabs>
                <w:tab w:val="left" w:pos="3912"/>
              </w:tabs>
              <w:spacing w:line="276" w:lineRule="auto"/>
              <w:ind w:left="0" w:hanging="2"/>
              <w:jc w:val="center"/>
              <w:rPr>
                <w:sz w:val="24"/>
                <w:szCs w:val="24"/>
              </w:rPr>
            </w:pPr>
            <w:r w:rsidRPr="001E1711">
              <w:rPr>
                <w:b/>
                <w:sz w:val="24"/>
                <w:szCs w:val="24"/>
              </w:rPr>
              <w:t>Oportunități</w:t>
            </w:r>
          </w:p>
        </w:tc>
        <w:tc>
          <w:tcPr>
            <w:tcW w:w="4892" w:type="dxa"/>
            <w:shd w:val="clear" w:color="auto" w:fill="F2F2F2"/>
          </w:tcPr>
          <w:p w:rsidR="00B160D0" w:rsidRPr="001E1711" w:rsidRDefault="00D63DEA">
            <w:pPr>
              <w:tabs>
                <w:tab w:val="left" w:pos="3912"/>
              </w:tabs>
              <w:spacing w:line="276" w:lineRule="auto"/>
              <w:ind w:left="0" w:hanging="2"/>
              <w:jc w:val="center"/>
              <w:rPr>
                <w:sz w:val="24"/>
                <w:szCs w:val="24"/>
              </w:rPr>
            </w:pPr>
            <w:r w:rsidRPr="001E1711">
              <w:rPr>
                <w:b/>
                <w:sz w:val="24"/>
                <w:szCs w:val="24"/>
              </w:rPr>
              <w:t>Amenințări</w:t>
            </w:r>
          </w:p>
        </w:tc>
      </w:tr>
      <w:tr w:rsidR="00B160D0" w:rsidRPr="001E1711">
        <w:tc>
          <w:tcPr>
            <w:tcW w:w="4892" w:type="dxa"/>
          </w:tcPr>
          <w:p w:rsidR="00B160D0" w:rsidRPr="001E1711" w:rsidRDefault="00D63DEA">
            <w:pPr>
              <w:tabs>
                <w:tab w:val="left" w:pos="3912"/>
              </w:tabs>
              <w:spacing w:line="276" w:lineRule="auto"/>
              <w:ind w:left="0" w:hanging="2"/>
              <w:jc w:val="both"/>
              <w:rPr>
                <w:sz w:val="24"/>
                <w:szCs w:val="24"/>
              </w:rPr>
            </w:pPr>
            <w:r w:rsidRPr="001E1711">
              <w:rPr>
                <w:sz w:val="24"/>
                <w:szCs w:val="24"/>
              </w:rPr>
              <w:t>- O parte dintre cadrele didactice se implică activ în desfășurarea de activități educative</w:t>
            </w:r>
          </w:p>
        </w:tc>
        <w:tc>
          <w:tcPr>
            <w:tcW w:w="4892" w:type="dxa"/>
          </w:tcPr>
          <w:p w:rsidR="00B160D0" w:rsidRPr="001E1711" w:rsidRDefault="00D63DEA">
            <w:pPr>
              <w:tabs>
                <w:tab w:val="left" w:pos="3912"/>
              </w:tabs>
              <w:spacing w:line="276" w:lineRule="auto"/>
              <w:ind w:left="0" w:hanging="2"/>
              <w:jc w:val="both"/>
              <w:rPr>
                <w:sz w:val="24"/>
                <w:szCs w:val="24"/>
              </w:rPr>
            </w:pPr>
            <w:r w:rsidRPr="001E1711">
              <w:rPr>
                <w:sz w:val="24"/>
                <w:szCs w:val="24"/>
              </w:rPr>
              <w:t xml:space="preserve">- </w:t>
            </w:r>
            <w:r w:rsidR="00AD471F" w:rsidRPr="001E1711">
              <w:rPr>
                <w:sz w:val="24"/>
                <w:szCs w:val="24"/>
              </w:rPr>
              <w:t>Nedesfășurarea</w:t>
            </w:r>
            <w:r w:rsidRPr="001E1711">
              <w:rPr>
                <w:sz w:val="24"/>
                <w:szCs w:val="24"/>
              </w:rPr>
              <w:t xml:space="preserve"> unor activități educative școlare și extraș</w:t>
            </w:r>
            <w:r w:rsidR="00AD471F" w:rsidRPr="001E1711">
              <w:rPr>
                <w:sz w:val="24"/>
                <w:szCs w:val="24"/>
              </w:rPr>
              <w:t>colare din</w:t>
            </w:r>
            <w:r w:rsidRPr="001E1711">
              <w:rPr>
                <w:sz w:val="24"/>
                <w:szCs w:val="24"/>
              </w:rPr>
              <w:t xml:space="preserve"> cauza restricțiilor provocate de pandemii și epidemii.</w:t>
            </w:r>
          </w:p>
        </w:tc>
      </w:tr>
    </w:tbl>
    <w:p w:rsidR="00B160D0" w:rsidRPr="001E1711" w:rsidRDefault="00B160D0">
      <w:pPr>
        <w:spacing w:line="276" w:lineRule="auto"/>
        <w:ind w:left="0" w:hanging="2"/>
        <w:jc w:val="both"/>
        <w:rPr>
          <w:sz w:val="24"/>
          <w:szCs w:val="24"/>
        </w:rPr>
      </w:pPr>
    </w:p>
    <w:p w:rsidR="00B160D0" w:rsidRPr="001E1711" w:rsidRDefault="00B160D0">
      <w:pPr>
        <w:spacing w:line="276" w:lineRule="auto"/>
        <w:ind w:left="0" w:hanging="2"/>
        <w:rPr>
          <w:sz w:val="24"/>
          <w:szCs w:val="24"/>
        </w:rPr>
      </w:pPr>
    </w:p>
    <w:p w:rsidR="00B160D0" w:rsidRPr="001E1711" w:rsidRDefault="00D63DEA">
      <w:pPr>
        <w:spacing w:line="360" w:lineRule="auto"/>
        <w:ind w:left="0" w:hanging="2"/>
        <w:jc w:val="both"/>
        <w:rPr>
          <w:sz w:val="24"/>
          <w:szCs w:val="24"/>
        </w:rPr>
      </w:pPr>
      <w:r w:rsidRPr="001E1711">
        <w:rPr>
          <w:sz w:val="24"/>
          <w:szCs w:val="24"/>
        </w:rPr>
        <w:t xml:space="preserve">       La întocmirea acestui raport s-au folosit rapoartele comisiilor, statistici anuale și diverse adrese/note ISJ Suceava și Primăria Marginea, analizele din cadrul CP și CA al școlii ș.a.</w:t>
      </w:r>
    </w:p>
    <w:p w:rsidR="00B160D0" w:rsidRPr="001E1711" w:rsidRDefault="00D63DEA">
      <w:pPr>
        <w:spacing w:line="360" w:lineRule="auto"/>
        <w:ind w:left="0" w:hanging="2"/>
        <w:jc w:val="both"/>
        <w:rPr>
          <w:sz w:val="24"/>
          <w:szCs w:val="24"/>
        </w:rPr>
      </w:pPr>
      <w:r w:rsidRPr="001E1711">
        <w:rPr>
          <w:sz w:val="24"/>
          <w:szCs w:val="24"/>
        </w:rPr>
        <w:lastRenderedPageBreak/>
        <w:t xml:space="preserve">  Prezentul raport va </w:t>
      </w:r>
      <w:r w:rsidR="00AD471F" w:rsidRPr="001E1711">
        <w:rPr>
          <w:sz w:val="24"/>
          <w:szCs w:val="24"/>
        </w:rPr>
        <w:t>fi dezbătut</w:t>
      </w:r>
      <w:r w:rsidRPr="001E1711">
        <w:rPr>
          <w:sz w:val="24"/>
          <w:szCs w:val="24"/>
        </w:rPr>
        <w:t xml:space="preserve"> în Consiliul profesoral și aprobat în Consiliul de administrație al unităţii. Raportul va fi publicat pe site-ul unității și înaintat conducerii Primăriei Marginea și Asociației de părinți.</w:t>
      </w:r>
    </w:p>
    <w:p w:rsidR="00B160D0" w:rsidRPr="001E1711" w:rsidRDefault="00B160D0">
      <w:pPr>
        <w:spacing w:line="276" w:lineRule="auto"/>
        <w:ind w:left="0" w:hanging="2"/>
        <w:rPr>
          <w:sz w:val="24"/>
          <w:szCs w:val="24"/>
        </w:rPr>
      </w:pPr>
    </w:p>
    <w:p w:rsidR="00B160D0" w:rsidRPr="001E1711" w:rsidRDefault="00D63DEA">
      <w:pPr>
        <w:spacing w:line="360" w:lineRule="auto"/>
        <w:ind w:left="0" w:hanging="2"/>
        <w:rPr>
          <w:sz w:val="24"/>
          <w:szCs w:val="24"/>
        </w:rPr>
      </w:pPr>
      <w:r w:rsidRPr="001E1711">
        <w:rPr>
          <w:b/>
          <w:i/>
          <w:sz w:val="24"/>
          <w:szCs w:val="24"/>
        </w:rPr>
        <w:t xml:space="preserve">Director,                                                                                                 Director </w:t>
      </w:r>
      <w:r w:rsidR="00AD471F" w:rsidRPr="001E1711">
        <w:rPr>
          <w:b/>
          <w:i/>
          <w:sz w:val="24"/>
          <w:szCs w:val="24"/>
        </w:rPr>
        <w:t>Adjunct</w:t>
      </w:r>
      <w:r w:rsidRPr="001E1711">
        <w:rPr>
          <w:b/>
          <w:i/>
          <w:sz w:val="24"/>
          <w:szCs w:val="24"/>
        </w:rPr>
        <w:t>,</w:t>
      </w:r>
    </w:p>
    <w:p w:rsidR="00B160D0" w:rsidRPr="001E1711" w:rsidRDefault="00D63DEA">
      <w:pPr>
        <w:spacing w:line="360" w:lineRule="auto"/>
        <w:ind w:left="0" w:hanging="2"/>
        <w:rPr>
          <w:sz w:val="24"/>
          <w:szCs w:val="24"/>
        </w:rPr>
      </w:pPr>
      <w:bookmarkStart w:id="12" w:name="_heading=h.3rdcrjn" w:colFirst="0" w:colLast="0"/>
      <w:bookmarkEnd w:id="12"/>
      <w:r w:rsidRPr="001E1711">
        <w:rPr>
          <w:b/>
          <w:i/>
          <w:sz w:val="24"/>
          <w:szCs w:val="24"/>
        </w:rPr>
        <w:t xml:space="preserve"> Prof. Grosariu Nicu-Cornel                                                        Prof.ing.Cîmpan Carmen-Elisabeta</w:t>
      </w:r>
    </w:p>
    <w:sectPr w:rsidR="00B160D0" w:rsidRPr="001E1711">
      <w:pgSz w:w="11910" w:h="16840"/>
      <w:pgMar w:top="1440" w:right="1080" w:bottom="1440" w:left="1080" w:header="706" w:footer="706"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53B2" w:rsidRDefault="006B53B2">
      <w:pPr>
        <w:spacing w:line="240" w:lineRule="auto"/>
        <w:ind w:left="0" w:hanging="2"/>
      </w:pPr>
      <w:r>
        <w:separator/>
      </w:r>
    </w:p>
  </w:endnote>
  <w:endnote w:type="continuationSeparator" w:id="0">
    <w:p w:rsidR="006B53B2" w:rsidRDefault="006B53B2">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Helvetica Neue">
    <w:altName w:val="Times New Roman"/>
    <w:charset w:val="00"/>
    <w:family w:val="auto"/>
    <w:pitch w:val="default"/>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5002EFF" w:usb1="C000605B" w:usb2="00000029" w:usb3="00000000" w:csb0="000101FF" w:csb1="00000000"/>
  </w:font>
  <w:font w:name="SimSun, 宋体">
    <w:panose1 w:val="00000000000000000000"/>
    <w:charset w:val="80"/>
    <w:family w:val="roman"/>
    <w:notTrueType/>
    <w:pitch w:val="default"/>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MT">
    <w:altName w:val="Times New Roman"/>
    <w:charset w:val="00"/>
    <w:family w:val="auto"/>
    <w:pitch w:val="default"/>
  </w:font>
  <w:font w:name="Trebuchet MS">
    <w:panose1 w:val="020B0603020202020204"/>
    <w:charset w:val="00"/>
    <w:family w:val="swiss"/>
    <w:pitch w:val="variable"/>
    <w:sig w:usb0="00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New">
    <w:altName w:val="Times New Roman"/>
    <w:charset w:val="00"/>
    <w:family w:val="auto"/>
    <w:pitch w:val="default"/>
  </w:font>
  <w:font w:name="Corsiva">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1711" w:rsidRDefault="001E1711">
    <w:pPr>
      <w:pBdr>
        <w:top w:val="nil"/>
        <w:left w:val="nil"/>
        <w:bottom w:val="nil"/>
        <w:right w:val="nil"/>
        <w:between w:val="nil"/>
      </w:pBdr>
      <w:tabs>
        <w:tab w:val="center" w:pos="4536"/>
        <w:tab w:val="right" w:pos="9072"/>
      </w:tabs>
      <w:spacing w:line="240" w:lineRule="auto"/>
      <w:ind w:left="0" w:hanging="2"/>
      <w:jc w:val="right"/>
      <w:rPr>
        <w:color w:val="000000"/>
      </w:rPr>
    </w:pPr>
    <w:r>
      <w:rPr>
        <w:color w:val="000000"/>
      </w:rPr>
      <w:fldChar w:fldCharType="begin"/>
    </w:r>
    <w:r>
      <w:rPr>
        <w:color w:val="000000"/>
      </w:rPr>
      <w:instrText>PAGE</w:instrText>
    </w:r>
    <w:r>
      <w:rPr>
        <w:color w:val="000000"/>
      </w:rPr>
      <w:fldChar w:fldCharType="separate"/>
    </w:r>
    <w:r w:rsidR="008A6516">
      <w:rPr>
        <w:noProof/>
        <w:color w:val="000000"/>
      </w:rPr>
      <w:t>92</w:t>
    </w:r>
    <w:r>
      <w:rPr>
        <w:color w:val="000000"/>
      </w:rPr>
      <w:fldChar w:fldCharType="end"/>
    </w:r>
  </w:p>
  <w:p w:rsidR="001E1711" w:rsidRDefault="001E1711">
    <w:pPr>
      <w:pBdr>
        <w:top w:val="nil"/>
        <w:left w:val="nil"/>
        <w:bottom w:val="nil"/>
        <w:right w:val="nil"/>
        <w:between w:val="nil"/>
      </w:pBdr>
      <w:tabs>
        <w:tab w:val="center" w:pos="4536"/>
        <w:tab w:val="right" w:pos="9072"/>
      </w:tabs>
      <w:spacing w:line="240" w:lineRule="auto"/>
      <w:ind w:left="0" w:hanging="2"/>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53B2" w:rsidRDefault="006B53B2">
      <w:pPr>
        <w:spacing w:line="240" w:lineRule="auto"/>
        <w:ind w:left="0" w:hanging="2"/>
      </w:pPr>
      <w:r>
        <w:separator/>
      </w:r>
    </w:p>
  </w:footnote>
  <w:footnote w:type="continuationSeparator" w:id="0">
    <w:p w:rsidR="006B53B2" w:rsidRDefault="006B53B2">
      <w:pPr>
        <w:spacing w:line="240" w:lineRule="auto"/>
        <w:ind w:left="0" w:hanging="2"/>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62CCC"/>
    <w:multiLevelType w:val="multilevel"/>
    <w:tmpl w:val="AC5017C0"/>
    <w:lvl w:ilvl="0">
      <w:start w:val="1"/>
      <w:numFmt w:val="upperRoman"/>
      <w:lvlText w:val="%1."/>
      <w:lvlJc w:val="left"/>
      <w:pPr>
        <w:ind w:left="360" w:hanging="207"/>
      </w:pPr>
      <w:rPr>
        <w:rFonts w:ascii="Arial" w:eastAsia="Arial" w:hAnsi="Arial" w:cs="Arial"/>
        <w:b/>
        <w:sz w:val="20"/>
        <w:szCs w:val="20"/>
        <w:shd w:val="clear" w:color="auto" w:fill="D2D2D2"/>
        <w:vertAlign w:val="baseline"/>
      </w:rPr>
    </w:lvl>
    <w:lvl w:ilvl="1">
      <w:numFmt w:val="bullet"/>
      <w:lvlText w:val="•"/>
      <w:lvlJc w:val="left"/>
      <w:pPr>
        <w:ind w:left="1244" w:hanging="207"/>
      </w:pPr>
      <w:rPr>
        <w:vertAlign w:val="baseline"/>
      </w:rPr>
    </w:lvl>
    <w:lvl w:ilvl="2">
      <w:numFmt w:val="bullet"/>
      <w:lvlText w:val="•"/>
      <w:lvlJc w:val="left"/>
      <w:pPr>
        <w:ind w:left="2129" w:hanging="206"/>
      </w:pPr>
      <w:rPr>
        <w:vertAlign w:val="baseline"/>
      </w:rPr>
    </w:lvl>
    <w:lvl w:ilvl="3">
      <w:numFmt w:val="bullet"/>
      <w:lvlText w:val="•"/>
      <w:lvlJc w:val="left"/>
      <w:pPr>
        <w:ind w:left="3013" w:hanging="207"/>
      </w:pPr>
      <w:rPr>
        <w:vertAlign w:val="baseline"/>
      </w:rPr>
    </w:lvl>
    <w:lvl w:ilvl="4">
      <w:numFmt w:val="bullet"/>
      <w:lvlText w:val="•"/>
      <w:lvlJc w:val="left"/>
      <w:pPr>
        <w:ind w:left="3898" w:hanging="207"/>
      </w:pPr>
      <w:rPr>
        <w:vertAlign w:val="baseline"/>
      </w:rPr>
    </w:lvl>
    <w:lvl w:ilvl="5">
      <w:numFmt w:val="bullet"/>
      <w:lvlText w:val="•"/>
      <w:lvlJc w:val="left"/>
      <w:pPr>
        <w:ind w:left="4782" w:hanging="207"/>
      </w:pPr>
      <w:rPr>
        <w:vertAlign w:val="baseline"/>
      </w:rPr>
    </w:lvl>
    <w:lvl w:ilvl="6">
      <w:numFmt w:val="bullet"/>
      <w:lvlText w:val="•"/>
      <w:lvlJc w:val="left"/>
      <w:pPr>
        <w:ind w:left="5667" w:hanging="207"/>
      </w:pPr>
      <w:rPr>
        <w:vertAlign w:val="baseline"/>
      </w:rPr>
    </w:lvl>
    <w:lvl w:ilvl="7">
      <w:numFmt w:val="bullet"/>
      <w:lvlText w:val="•"/>
      <w:lvlJc w:val="left"/>
      <w:pPr>
        <w:ind w:left="6551" w:hanging="207"/>
      </w:pPr>
      <w:rPr>
        <w:vertAlign w:val="baseline"/>
      </w:rPr>
    </w:lvl>
    <w:lvl w:ilvl="8">
      <w:numFmt w:val="bullet"/>
      <w:lvlText w:val="•"/>
      <w:lvlJc w:val="left"/>
      <w:pPr>
        <w:ind w:left="7436" w:hanging="207"/>
      </w:pPr>
      <w:rPr>
        <w:vertAlign w:val="baseline"/>
      </w:rPr>
    </w:lvl>
  </w:abstractNum>
  <w:abstractNum w:abstractNumId="1" w15:restartNumberingAfterBreak="0">
    <w:nsid w:val="01F7069C"/>
    <w:multiLevelType w:val="multilevel"/>
    <w:tmpl w:val="5CCA430C"/>
    <w:lvl w:ilvl="0">
      <w:start w:val="1"/>
      <w:numFmt w:val="decimal"/>
      <w:lvlText w:val="%1."/>
      <w:lvlJc w:val="left"/>
      <w:pPr>
        <w:ind w:left="1065" w:hanging="360"/>
      </w:pPr>
      <w:rPr>
        <w:vertAlign w:val="baseline"/>
      </w:rPr>
    </w:lvl>
    <w:lvl w:ilvl="1">
      <w:start w:val="1"/>
      <w:numFmt w:val="lowerLetter"/>
      <w:lvlText w:val="%2."/>
      <w:lvlJc w:val="left"/>
      <w:pPr>
        <w:ind w:left="1785" w:hanging="360"/>
      </w:pPr>
      <w:rPr>
        <w:vertAlign w:val="baseline"/>
      </w:rPr>
    </w:lvl>
    <w:lvl w:ilvl="2">
      <w:start w:val="1"/>
      <w:numFmt w:val="lowerRoman"/>
      <w:lvlText w:val="%3."/>
      <w:lvlJc w:val="right"/>
      <w:pPr>
        <w:ind w:left="2505" w:hanging="180"/>
      </w:pPr>
      <w:rPr>
        <w:vertAlign w:val="baseline"/>
      </w:rPr>
    </w:lvl>
    <w:lvl w:ilvl="3">
      <w:start w:val="1"/>
      <w:numFmt w:val="decimal"/>
      <w:lvlText w:val="%4."/>
      <w:lvlJc w:val="left"/>
      <w:pPr>
        <w:ind w:left="3225" w:hanging="360"/>
      </w:pPr>
      <w:rPr>
        <w:vertAlign w:val="baseline"/>
      </w:rPr>
    </w:lvl>
    <w:lvl w:ilvl="4">
      <w:start w:val="1"/>
      <w:numFmt w:val="lowerLetter"/>
      <w:lvlText w:val="%5."/>
      <w:lvlJc w:val="left"/>
      <w:pPr>
        <w:ind w:left="3945" w:hanging="360"/>
      </w:pPr>
      <w:rPr>
        <w:vertAlign w:val="baseline"/>
      </w:rPr>
    </w:lvl>
    <w:lvl w:ilvl="5">
      <w:start w:val="1"/>
      <w:numFmt w:val="lowerRoman"/>
      <w:lvlText w:val="%6."/>
      <w:lvlJc w:val="right"/>
      <w:pPr>
        <w:ind w:left="4665" w:hanging="180"/>
      </w:pPr>
      <w:rPr>
        <w:vertAlign w:val="baseline"/>
      </w:rPr>
    </w:lvl>
    <w:lvl w:ilvl="6">
      <w:start w:val="1"/>
      <w:numFmt w:val="decimal"/>
      <w:lvlText w:val="%7."/>
      <w:lvlJc w:val="left"/>
      <w:pPr>
        <w:ind w:left="5385" w:hanging="360"/>
      </w:pPr>
      <w:rPr>
        <w:vertAlign w:val="baseline"/>
      </w:rPr>
    </w:lvl>
    <w:lvl w:ilvl="7">
      <w:start w:val="1"/>
      <w:numFmt w:val="lowerLetter"/>
      <w:lvlText w:val="%8."/>
      <w:lvlJc w:val="left"/>
      <w:pPr>
        <w:ind w:left="6105" w:hanging="360"/>
      </w:pPr>
      <w:rPr>
        <w:vertAlign w:val="baseline"/>
      </w:rPr>
    </w:lvl>
    <w:lvl w:ilvl="8">
      <w:start w:val="1"/>
      <w:numFmt w:val="lowerRoman"/>
      <w:lvlText w:val="%9."/>
      <w:lvlJc w:val="right"/>
      <w:pPr>
        <w:ind w:left="6825" w:hanging="180"/>
      </w:pPr>
      <w:rPr>
        <w:vertAlign w:val="baseline"/>
      </w:rPr>
    </w:lvl>
  </w:abstractNum>
  <w:abstractNum w:abstractNumId="2" w15:restartNumberingAfterBreak="0">
    <w:nsid w:val="02EA6DDF"/>
    <w:multiLevelType w:val="multilevel"/>
    <w:tmpl w:val="A66E452A"/>
    <w:lvl w:ilvl="0">
      <w:start w:val="2"/>
      <w:numFmt w:val="decimal"/>
      <w:lvlText w:val="%1."/>
      <w:lvlJc w:val="left"/>
      <w:pPr>
        <w:ind w:left="743" w:hanging="360"/>
      </w:pPr>
      <w:rPr>
        <w:rFonts w:ascii="Arial" w:eastAsia="Arial" w:hAnsi="Arial" w:cs="Arial"/>
        <w:b/>
        <w:sz w:val="20"/>
        <w:szCs w:val="20"/>
        <w:vertAlign w:val="baseline"/>
      </w:rPr>
    </w:lvl>
    <w:lvl w:ilvl="1">
      <w:numFmt w:val="bullet"/>
      <w:lvlText w:val="●"/>
      <w:lvlJc w:val="left"/>
      <w:pPr>
        <w:ind w:left="1094" w:hanging="285"/>
      </w:pPr>
      <w:rPr>
        <w:rFonts w:ascii="Noto Sans Symbols" w:eastAsia="Noto Sans Symbols" w:hAnsi="Noto Sans Symbols" w:cs="Noto Sans Symbols"/>
        <w:sz w:val="22"/>
        <w:szCs w:val="22"/>
        <w:vertAlign w:val="baseline"/>
      </w:rPr>
    </w:lvl>
    <w:lvl w:ilvl="2">
      <w:numFmt w:val="bullet"/>
      <w:lvlText w:val="•"/>
      <w:lvlJc w:val="left"/>
      <w:pPr>
        <w:ind w:left="2042" w:hanging="286"/>
      </w:pPr>
      <w:rPr>
        <w:vertAlign w:val="baseline"/>
      </w:rPr>
    </w:lvl>
    <w:lvl w:ilvl="3">
      <w:numFmt w:val="bullet"/>
      <w:lvlText w:val="•"/>
      <w:lvlJc w:val="left"/>
      <w:pPr>
        <w:ind w:left="2984" w:hanging="286"/>
      </w:pPr>
      <w:rPr>
        <w:vertAlign w:val="baseline"/>
      </w:rPr>
    </w:lvl>
    <w:lvl w:ilvl="4">
      <w:numFmt w:val="bullet"/>
      <w:lvlText w:val="•"/>
      <w:lvlJc w:val="left"/>
      <w:pPr>
        <w:ind w:left="3926" w:hanging="286"/>
      </w:pPr>
      <w:rPr>
        <w:vertAlign w:val="baseline"/>
      </w:rPr>
    </w:lvl>
    <w:lvl w:ilvl="5">
      <w:numFmt w:val="bullet"/>
      <w:lvlText w:val="•"/>
      <w:lvlJc w:val="left"/>
      <w:pPr>
        <w:ind w:left="4868" w:hanging="286"/>
      </w:pPr>
      <w:rPr>
        <w:vertAlign w:val="baseline"/>
      </w:rPr>
    </w:lvl>
    <w:lvl w:ilvl="6">
      <w:numFmt w:val="bullet"/>
      <w:lvlText w:val="•"/>
      <w:lvlJc w:val="left"/>
      <w:pPr>
        <w:ind w:left="5811" w:hanging="286"/>
      </w:pPr>
      <w:rPr>
        <w:vertAlign w:val="baseline"/>
      </w:rPr>
    </w:lvl>
    <w:lvl w:ilvl="7">
      <w:numFmt w:val="bullet"/>
      <w:lvlText w:val="•"/>
      <w:lvlJc w:val="left"/>
      <w:pPr>
        <w:ind w:left="6753" w:hanging="286"/>
      </w:pPr>
      <w:rPr>
        <w:vertAlign w:val="baseline"/>
      </w:rPr>
    </w:lvl>
    <w:lvl w:ilvl="8">
      <w:numFmt w:val="bullet"/>
      <w:lvlText w:val="•"/>
      <w:lvlJc w:val="left"/>
      <w:pPr>
        <w:ind w:left="7695" w:hanging="286"/>
      </w:pPr>
      <w:rPr>
        <w:vertAlign w:val="baseline"/>
      </w:rPr>
    </w:lvl>
  </w:abstractNum>
  <w:abstractNum w:abstractNumId="3" w15:restartNumberingAfterBreak="0">
    <w:nsid w:val="066B5EBC"/>
    <w:multiLevelType w:val="multilevel"/>
    <w:tmpl w:val="2BC0C31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15:restartNumberingAfterBreak="0">
    <w:nsid w:val="071B3474"/>
    <w:multiLevelType w:val="multilevel"/>
    <w:tmpl w:val="103C4AE8"/>
    <w:lvl w:ilvl="0">
      <w:start w:val="1"/>
      <w:numFmt w:val="decimal"/>
      <w:lvlText w:val="%1."/>
      <w:lvlJc w:val="left"/>
      <w:pPr>
        <w:ind w:left="743" w:hanging="360"/>
      </w:pPr>
      <w:rPr>
        <w:rFonts w:ascii="Arial" w:eastAsia="Arial" w:hAnsi="Arial" w:cs="Arial"/>
        <w:b/>
        <w:sz w:val="20"/>
        <w:szCs w:val="20"/>
        <w:vertAlign w:val="baseline"/>
      </w:rPr>
    </w:lvl>
    <w:lvl w:ilvl="1">
      <w:numFmt w:val="bullet"/>
      <w:lvlText w:val="●"/>
      <w:lvlJc w:val="left"/>
      <w:pPr>
        <w:ind w:left="1094" w:hanging="284"/>
      </w:pPr>
      <w:rPr>
        <w:rFonts w:ascii="Noto Sans Symbols" w:eastAsia="Noto Sans Symbols" w:hAnsi="Noto Sans Symbols" w:cs="Noto Sans Symbols"/>
        <w:sz w:val="22"/>
        <w:szCs w:val="22"/>
        <w:vertAlign w:val="baseline"/>
      </w:rPr>
    </w:lvl>
    <w:lvl w:ilvl="2">
      <w:numFmt w:val="bullet"/>
      <w:lvlText w:val="•"/>
      <w:lvlJc w:val="left"/>
      <w:pPr>
        <w:ind w:left="2042" w:hanging="284"/>
      </w:pPr>
      <w:rPr>
        <w:vertAlign w:val="baseline"/>
      </w:rPr>
    </w:lvl>
    <w:lvl w:ilvl="3">
      <w:numFmt w:val="bullet"/>
      <w:lvlText w:val="•"/>
      <w:lvlJc w:val="left"/>
      <w:pPr>
        <w:ind w:left="2984" w:hanging="284"/>
      </w:pPr>
      <w:rPr>
        <w:vertAlign w:val="baseline"/>
      </w:rPr>
    </w:lvl>
    <w:lvl w:ilvl="4">
      <w:numFmt w:val="bullet"/>
      <w:lvlText w:val="•"/>
      <w:lvlJc w:val="left"/>
      <w:pPr>
        <w:ind w:left="3926" w:hanging="283"/>
      </w:pPr>
      <w:rPr>
        <w:vertAlign w:val="baseline"/>
      </w:rPr>
    </w:lvl>
    <w:lvl w:ilvl="5">
      <w:numFmt w:val="bullet"/>
      <w:lvlText w:val="•"/>
      <w:lvlJc w:val="left"/>
      <w:pPr>
        <w:ind w:left="4868" w:hanging="284"/>
      </w:pPr>
      <w:rPr>
        <w:vertAlign w:val="baseline"/>
      </w:rPr>
    </w:lvl>
    <w:lvl w:ilvl="6">
      <w:numFmt w:val="bullet"/>
      <w:lvlText w:val="•"/>
      <w:lvlJc w:val="left"/>
      <w:pPr>
        <w:ind w:left="5811" w:hanging="284"/>
      </w:pPr>
      <w:rPr>
        <w:vertAlign w:val="baseline"/>
      </w:rPr>
    </w:lvl>
    <w:lvl w:ilvl="7">
      <w:numFmt w:val="bullet"/>
      <w:lvlText w:val="•"/>
      <w:lvlJc w:val="left"/>
      <w:pPr>
        <w:ind w:left="6753" w:hanging="284"/>
      </w:pPr>
      <w:rPr>
        <w:vertAlign w:val="baseline"/>
      </w:rPr>
    </w:lvl>
    <w:lvl w:ilvl="8">
      <w:numFmt w:val="bullet"/>
      <w:lvlText w:val="•"/>
      <w:lvlJc w:val="left"/>
      <w:pPr>
        <w:ind w:left="7695" w:hanging="284"/>
      </w:pPr>
      <w:rPr>
        <w:vertAlign w:val="baseline"/>
      </w:rPr>
    </w:lvl>
  </w:abstractNum>
  <w:abstractNum w:abstractNumId="5" w15:restartNumberingAfterBreak="0">
    <w:nsid w:val="09E42496"/>
    <w:multiLevelType w:val="multilevel"/>
    <w:tmpl w:val="7392164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 w15:restartNumberingAfterBreak="0">
    <w:nsid w:val="0C3E65C8"/>
    <w:multiLevelType w:val="multilevel"/>
    <w:tmpl w:val="0776A1F6"/>
    <w:lvl w:ilvl="0">
      <w:start w:val="1"/>
      <w:numFmt w:val="bullet"/>
      <w:lvlText w:val="●"/>
      <w:lvlJc w:val="left"/>
      <w:pPr>
        <w:ind w:left="1824" w:hanging="360"/>
      </w:pPr>
      <w:rPr>
        <w:rFonts w:ascii="Noto Sans Symbols" w:eastAsia="Noto Sans Symbols" w:hAnsi="Noto Sans Symbols" w:cs="Noto Sans Symbols"/>
        <w:vertAlign w:val="baseline"/>
      </w:rPr>
    </w:lvl>
    <w:lvl w:ilvl="1">
      <w:start w:val="1"/>
      <w:numFmt w:val="bullet"/>
      <w:lvlText w:val="o"/>
      <w:lvlJc w:val="left"/>
      <w:pPr>
        <w:ind w:left="2544" w:hanging="360"/>
      </w:pPr>
      <w:rPr>
        <w:rFonts w:ascii="Courier New" w:eastAsia="Courier New" w:hAnsi="Courier New" w:cs="Courier New"/>
        <w:vertAlign w:val="baseline"/>
      </w:rPr>
    </w:lvl>
    <w:lvl w:ilvl="2">
      <w:start w:val="1"/>
      <w:numFmt w:val="bullet"/>
      <w:lvlText w:val="▪"/>
      <w:lvlJc w:val="left"/>
      <w:pPr>
        <w:ind w:left="3264" w:hanging="360"/>
      </w:pPr>
      <w:rPr>
        <w:rFonts w:ascii="Noto Sans Symbols" w:eastAsia="Noto Sans Symbols" w:hAnsi="Noto Sans Symbols" w:cs="Noto Sans Symbols"/>
        <w:vertAlign w:val="baseline"/>
      </w:rPr>
    </w:lvl>
    <w:lvl w:ilvl="3">
      <w:start w:val="1"/>
      <w:numFmt w:val="bullet"/>
      <w:lvlText w:val="●"/>
      <w:lvlJc w:val="left"/>
      <w:pPr>
        <w:ind w:left="3984" w:hanging="360"/>
      </w:pPr>
      <w:rPr>
        <w:rFonts w:ascii="Noto Sans Symbols" w:eastAsia="Noto Sans Symbols" w:hAnsi="Noto Sans Symbols" w:cs="Noto Sans Symbols"/>
        <w:vertAlign w:val="baseline"/>
      </w:rPr>
    </w:lvl>
    <w:lvl w:ilvl="4">
      <w:start w:val="1"/>
      <w:numFmt w:val="bullet"/>
      <w:lvlText w:val="o"/>
      <w:lvlJc w:val="left"/>
      <w:pPr>
        <w:ind w:left="4704" w:hanging="360"/>
      </w:pPr>
      <w:rPr>
        <w:rFonts w:ascii="Courier New" w:eastAsia="Courier New" w:hAnsi="Courier New" w:cs="Courier New"/>
        <w:vertAlign w:val="baseline"/>
      </w:rPr>
    </w:lvl>
    <w:lvl w:ilvl="5">
      <w:start w:val="1"/>
      <w:numFmt w:val="bullet"/>
      <w:lvlText w:val="▪"/>
      <w:lvlJc w:val="left"/>
      <w:pPr>
        <w:ind w:left="5424" w:hanging="360"/>
      </w:pPr>
      <w:rPr>
        <w:rFonts w:ascii="Noto Sans Symbols" w:eastAsia="Noto Sans Symbols" w:hAnsi="Noto Sans Symbols" w:cs="Noto Sans Symbols"/>
        <w:vertAlign w:val="baseline"/>
      </w:rPr>
    </w:lvl>
    <w:lvl w:ilvl="6">
      <w:start w:val="1"/>
      <w:numFmt w:val="bullet"/>
      <w:lvlText w:val="●"/>
      <w:lvlJc w:val="left"/>
      <w:pPr>
        <w:ind w:left="6144" w:hanging="360"/>
      </w:pPr>
      <w:rPr>
        <w:rFonts w:ascii="Noto Sans Symbols" w:eastAsia="Noto Sans Symbols" w:hAnsi="Noto Sans Symbols" w:cs="Noto Sans Symbols"/>
        <w:vertAlign w:val="baseline"/>
      </w:rPr>
    </w:lvl>
    <w:lvl w:ilvl="7">
      <w:start w:val="1"/>
      <w:numFmt w:val="bullet"/>
      <w:lvlText w:val="o"/>
      <w:lvlJc w:val="left"/>
      <w:pPr>
        <w:ind w:left="6864" w:hanging="360"/>
      </w:pPr>
      <w:rPr>
        <w:rFonts w:ascii="Courier New" w:eastAsia="Courier New" w:hAnsi="Courier New" w:cs="Courier New"/>
        <w:vertAlign w:val="baseline"/>
      </w:rPr>
    </w:lvl>
    <w:lvl w:ilvl="8">
      <w:start w:val="1"/>
      <w:numFmt w:val="bullet"/>
      <w:lvlText w:val="▪"/>
      <w:lvlJc w:val="left"/>
      <w:pPr>
        <w:ind w:left="7584" w:hanging="360"/>
      </w:pPr>
      <w:rPr>
        <w:rFonts w:ascii="Noto Sans Symbols" w:eastAsia="Noto Sans Symbols" w:hAnsi="Noto Sans Symbols" w:cs="Noto Sans Symbols"/>
        <w:vertAlign w:val="baseline"/>
      </w:rPr>
    </w:lvl>
  </w:abstractNum>
  <w:abstractNum w:abstractNumId="7" w15:restartNumberingAfterBreak="0">
    <w:nsid w:val="0C570CC4"/>
    <w:multiLevelType w:val="multilevel"/>
    <w:tmpl w:val="B9BE1C1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8" w15:restartNumberingAfterBreak="0">
    <w:nsid w:val="11E95A9F"/>
    <w:multiLevelType w:val="multilevel"/>
    <w:tmpl w:val="7F2AD0E0"/>
    <w:lvl w:ilvl="0">
      <w:start w:val="1"/>
      <w:numFmt w:val="decimal"/>
      <w:lvlText w:val="%1."/>
      <w:lvlJc w:val="left"/>
      <w:pPr>
        <w:ind w:left="2350" w:hanging="360"/>
      </w:pPr>
      <w:rPr>
        <w:rFonts w:ascii="Helvetica Neue" w:eastAsia="Helvetica Neue" w:hAnsi="Helvetica Neue" w:cs="Helvetica Neue"/>
        <w:sz w:val="22"/>
        <w:szCs w:val="22"/>
        <w:vertAlign w:val="baseline"/>
      </w:rPr>
    </w:lvl>
    <w:lvl w:ilvl="1">
      <w:start w:val="1"/>
      <w:numFmt w:val="lowerLetter"/>
      <w:lvlText w:val="%2."/>
      <w:lvlJc w:val="left"/>
      <w:pPr>
        <w:ind w:left="2610" w:hanging="360"/>
      </w:pPr>
      <w:rPr>
        <w:vertAlign w:val="baseline"/>
      </w:rPr>
    </w:lvl>
    <w:lvl w:ilvl="2">
      <w:start w:val="1"/>
      <w:numFmt w:val="lowerRoman"/>
      <w:lvlText w:val="%3."/>
      <w:lvlJc w:val="right"/>
      <w:pPr>
        <w:ind w:left="3330" w:hanging="180"/>
      </w:pPr>
      <w:rPr>
        <w:vertAlign w:val="baseline"/>
      </w:rPr>
    </w:lvl>
    <w:lvl w:ilvl="3">
      <w:start w:val="1"/>
      <w:numFmt w:val="decimal"/>
      <w:lvlText w:val="%4."/>
      <w:lvlJc w:val="left"/>
      <w:pPr>
        <w:ind w:left="4050" w:hanging="360"/>
      </w:pPr>
      <w:rPr>
        <w:vertAlign w:val="baseline"/>
      </w:rPr>
    </w:lvl>
    <w:lvl w:ilvl="4">
      <w:start w:val="1"/>
      <w:numFmt w:val="lowerLetter"/>
      <w:lvlText w:val="%5."/>
      <w:lvlJc w:val="left"/>
      <w:pPr>
        <w:ind w:left="4770" w:hanging="360"/>
      </w:pPr>
      <w:rPr>
        <w:vertAlign w:val="baseline"/>
      </w:rPr>
    </w:lvl>
    <w:lvl w:ilvl="5">
      <w:start w:val="1"/>
      <w:numFmt w:val="lowerRoman"/>
      <w:lvlText w:val="%6."/>
      <w:lvlJc w:val="right"/>
      <w:pPr>
        <w:ind w:left="5490" w:hanging="180"/>
      </w:pPr>
      <w:rPr>
        <w:vertAlign w:val="baseline"/>
      </w:rPr>
    </w:lvl>
    <w:lvl w:ilvl="6">
      <w:start w:val="1"/>
      <w:numFmt w:val="decimal"/>
      <w:lvlText w:val="%7."/>
      <w:lvlJc w:val="left"/>
      <w:pPr>
        <w:ind w:left="6210" w:hanging="360"/>
      </w:pPr>
      <w:rPr>
        <w:vertAlign w:val="baseline"/>
      </w:rPr>
    </w:lvl>
    <w:lvl w:ilvl="7">
      <w:start w:val="1"/>
      <w:numFmt w:val="lowerLetter"/>
      <w:lvlText w:val="%8."/>
      <w:lvlJc w:val="left"/>
      <w:pPr>
        <w:ind w:left="6930" w:hanging="360"/>
      </w:pPr>
      <w:rPr>
        <w:vertAlign w:val="baseline"/>
      </w:rPr>
    </w:lvl>
    <w:lvl w:ilvl="8">
      <w:start w:val="1"/>
      <w:numFmt w:val="lowerRoman"/>
      <w:lvlText w:val="%9."/>
      <w:lvlJc w:val="right"/>
      <w:pPr>
        <w:ind w:left="7650" w:hanging="180"/>
      </w:pPr>
      <w:rPr>
        <w:vertAlign w:val="baseline"/>
      </w:rPr>
    </w:lvl>
  </w:abstractNum>
  <w:abstractNum w:abstractNumId="9" w15:restartNumberingAfterBreak="0">
    <w:nsid w:val="12207D53"/>
    <w:multiLevelType w:val="multilevel"/>
    <w:tmpl w:val="3738CA88"/>
    <w:lvl w:ilvl="0">
      <w:start w:val="1"/>
      <w:numFmt w:val="bullet"/>
      <w:lvlText w:val="●"/>
      <w:lvlJc w:val="left"/>
      <w:pPr>
        <w:ind w:left="1800" w:hanging="360"/>
      </w:pPr>
      <w:rPr>
        <w:rFonts w:ascii="Noto Sans Symbols" w:eastAsia="Noto Sans Symbols" w:hAnsi="Noto Sans Symbols" w:cs="Noto Sans Symbols"/>
        <w:vertAlign w:val="baseline"/>
      </w:rPr>
    </w:lvl>
    <w:lvl w:ilvl="1">
      <w:start w:val="1"/>
      <w:numFmt w:val="bullet"/>
      <w:lvlText w:val="o"/>
      <w:lvlJc w:val="left"/>
      <w:pPr>
        <w:ind w:left="2520" w:hanging="360"/>
      </w:pPr>
      <w:rPr>
        <w:rFonts w:ascii="Courier New" w:eastAsia="Courier New" w:hAnsi="Courier New" w:cs="Courier New"/>
        <w:vertAlign w:val="baseline"/>
      </w:rPr>
    </w:lvl>
    <w:lvl w:ilvl="2">
      <w:start w:val="1"/>
      <w:numFmt w:val="bullet"/>
      <w:lvlText w:val="▪"/>
      <w:lvlJc w:val="left"/>
      <w:pPr>
        <w:ind w:left="3240" w:hanging="360"/>
      </w:pPr>
      <w:rPr>
        <w:rFonts w:ascii="Noto Sans Symbols" w:eastAsia="Noto Sans Symbols" w:hAnsi="Noto Sans Symbols" w:cs="Noto Sans Symbols"/>
        <w:vertAlign w:val="baseline"/>
      </w:rPr>
    </w:lvl>
    <w:lvl w:ilvl="3">
      <w:start w:val="1"/>
      <w:numFmt w:val="bullet"/>
      <w:lvlText w:val="●"/>
      <w:lvlJc w:val="left"/>
      <w:pPr>
        <w:ind w:left="3960" w:hanging="360"/>
      </w:pPr>
      <w:rPr>
        <w:rFonts w:ascii="Noto Sans Symbols" w:eastAsia="Noto Sans Symbols" w:hAnsi="Noto Sans Symbols" w:cs="Noto Sans Symbols"/>
        <w:vertAlign w:val="baseline"/>
      </w:rPr>
    </w:lvl>
    <w:lvl w:ilvl="4">
      <w:start w:val="1"/>
      <w:numFmt w:val="bullet"/>
      <w:lvlText w:val="o"/>
      <w:lvlJc w:val="left"/>
      <w:pPr>
        <w:ind w:left="4680" w:hanging="360"/>
      </w:pPr>
      <w:rPr>
        <w:rFonts w:ascii="Courier New" w:eastAsia="Courier New" w:hAnsi="Courier New" w:cs="Courier New"/>
        <w:vertAlign w:val="baseline"/>
      </w:rPr>
    </w:lvl>
    <w:lvl w:ilvl="5">
      <w:start w:val="1"/>
      <w:numFmt w:val="bullet"/>
      <w:lvlText w:val="▪"/>
      <w:lvlJc w:val="left"/>
      <w:pPr>
        <w:ind w:left="5400" w:hanging="360"/>
      </w:pPr>
      <w:rPr>
        <w:rFonts w:ascii="Noto Sans Symbols" w:eastAsia="Noto Sans Symbols" w:hAnsi="Noto Sans Symbols" w:cs="Noto Sans Symbols"/>
        <w:vertAlign w:val="baseline"/>
      </w:rPr>
    </w:lvl>
    <w:lvl w:ilvl="6">
      <w:start w:val="1"/>
      <w:numFmt w:val="bullet"/>
      <w:lvlText w:val="●"/>
      <w:lvlJc w:val="left"/>
      <w:pPr>
        <w:ind w:left="6120" w:hanging="360"/>
      </w:pPr>
      <w:rPr>
        <w:rFonts w:ascii="Noto Sans Symbols" w:eastAsia="Noto Sans Symbols" w:hAnsi="Noto Sans Symbols" w:cs="Noto Sans Symbols"/>
        <w:vertAlign w:val="baseline"/>
      </w:rPr>
    </w:lvl>
    <w:lvl w:ilvl="7">
      <w:start w:val="1"/>
      <w:numFmt w:val="bullet"/>
      <w:lvlText w:val="o"/>
      <w:lvlJc w:val="left"/>
      <w:pPr>
        <w:ind w:left="6840" w:hanging="360"/>
      </w:pPr>
      <w:rPr>
        <w:rFonts w:ascii="Courier New" w:eastAsia="Courier New" w:hAnsi="Courier New" w:cs="Courier New"/>
        <w:vertAlign w:val="baseline"/>
      </w:rPr>
    </w:lvl>
    <w:lvl w:ilvl="8">
      <w:start w:val="1"/>
      <w:numFmt w:val="bullet"/>
      <w:lvlText w:val="▪"/>
      <w:lvlJc w:val="left"/>
      <w:pPr>
        <w:ind w:left="7560" w:hanging="360"/>
      </w:pPr>
      <w:rPr>
        <w:rFonts w:ascii="Noto Sans Symbols" w:eastAsia="Noto Sans Symbols" w:hAnsi="Noto Sans Symbols" w:cs="Noto Sans Symbols"/>
        <w:vertAlign w:val="baseline"/>
      </w:rPr>
    </w:lvl>
  </w:abstractNum>
  <w:abstractNum w:abstractNumId="10" w15:restartNumberingAfterBreak="0">
    <w:nsid w:val="12237B0C"/>
    <w:multiLevelType w:val="multilevel"/>
    <w:tmpl w:val="A43AE43C"/>
    <w:lvl w:ilvl="0">
      <w:start w:val="1"/>
      <w:numFmt w:val="bullet"/>
      <w:lvlText w:val="●"/>
      <w:lvlJc w:val="left"/>
      <w:pPr>
        <w:ind w:left="1824" w:hanging="360"/>
      </w:pPr>
      <w:rPr>
        <w:rFonts w:ascii="Noto Sans Symbols" w:eastAsia="Noto Sans Symbols" w:hAnsi="Noto Sans Symbols" w:cs="Noto Sans Symbols"/>
        <w:vertAlign w:val="baseline"/>
      </w:rPr>
    </w:lvl>
    <w:lvl w:ilvl="1">
      <w:start w:val="1"/>
      <w:numFmt w:val="bullet"/>
      <w:lvlText w:val="o"/>
      <w:lvlJc w:val="left"/>
      <w:pPr>
        <w:ind w:left="2544" w:hanging="360"/>
      </w:pPr>
      <w:rPr>
        <w:rFonts w:ascii="Courier New" w:eastAsia="Courier New" w:hAnsi="Courier New" w:cs="Courier New"/>
        <w:vertAlign w:val="baseline"/>
      </w:rPr>
    </w:lvl>
    <w:lvl w:ilvl="2">
      <w:start w:val="1"/>
      <w:numFmt w:val="bullet"/>
      <w:lvlText w:val="▪"/>
      <w:lvlJc w:val="left"/>
      <w:pPr>
        <w:ind w:left="3264" w:hanging="360"/>
      </w:pPr>
      <w:rPr>
        <w:rFonts w:ascii="Noto Sans Symbols" w:eastAsia="Noto Sans Symbols" w:hAnsi="Noto Sans Symbols" w:cs="Noto Sans Symbols"/>
        <w:vertAlign w:val="baseline"/>
      </w:rPr>
    </w:lvl>
    <w:lvl w:ilvl="3">
      <w:start w:val="1"/>
      <w:numFmt w:val="bullet"/>
      <w:lvlText w:val="●"/>
      <w:lvlJc w:val="left"/>
      <w:pPr>
        <w:ind w:left="3984" w:hanging="360"/>
      </w:pPr>
      <w:rPr>
        <w:rFonts w:ascii="Noto Sans Symbols" w:eastAsia="Noto Sans Symbols" w:hAnsi="Noto Sans Symbols" w:cs="Noto Sans Symbols"/>
        <w:vertAlign w:val="baseline"/>
      </w:rPr>
    </w:lvl>
    <w:lvl w:ilvl="4">
      <w:start w:val="1"/>
      <w:numFmt w:val="bullet"/>
      <w:lvlText w:val="o"/>
      <w:lvlJc w:val="left"/>
      <w:pPr>
        <w:ind w:left="4704" w:hanging="360"/>
      </w:pPr>
      <w:rPr>
        <w:rFonts w:ascii="Courier New" w:eastAsia="Courier New" w:hAnsi="Courier New" w:cs="Courier New"/>
        <w:vertAlign w:val="baseline"/>
      </w:rPr>
    </w:lvl>
    <w:lvl w:ilvl="5">
      <w:start w:val="1"/>
      <w:numFmt w:val="bullet"/>
      <w:lvlText w:val="▪"/>
      <w:lvlJc w:val="left"/>
      <w:pPr>
        <w:ind w:left="5424" w:hanging="360"/>
      </w:pPr>
      <w:rPr>
        <w:rFonts w:ascii="Noto Sans Symbols" w:eastAsia="Noto Sans Symbols" w:hAnsi="Noto Sans Symbols" w:cs="Noto Sans Symbols"/>
        <w:vertAlign w:val="baseline"/>
      </w:rPr>
    </w:lvl>
    <w:lvl w:ilvl="6">
      <w:start w:val="1"/>
      <w:numFmt w:val="bullet"/>
      <w:lvlText w:val="●"/>
      <w:lvlJc w:val="left"/>
      <w:pPr>
        <w:ind w:left="6144" w:hanging="360"/>
      </w:pPr>
      <w:rPr>
        <w:rFonts w:ascii="Noto Sans Symbols" w:eastAsia="Noto Sans Symbols" w:hAnsi="Noto Sans Symbols" w:cs="Noto Sans Symbols"/>
        <w:vertAlign w:val="baseline"/>
      </w:rPr>
    </w:lvl>
    <w:lvl w:ilvl="7">
      <w:start w:val="1"/>
      <w:numFmt w:val="bullet"/>
      <w:lvlText w:val="o"/>
      <w:lvlJc w:val="left"/>
      <w:pPr>
        <w:ind w:left="6864" w:hanging="360"/>
      </w:pPr>
      <w:rPr>
        <w:rFonts w:ascii="Courier New" w:eastAsia="Courier New" w:hAnsi="Courier New" w:cs="Courier New"/>
        <w:vertAlign w:val="baseline"/>
      </w:rPr>
    </w:lvl>
    <w:lvl w:ilvl="8">
      <w:start w:val="1"/>
      <w:numFmt w:val="bullet"/>
      <w:lvlText w:val="▪"/>
      <w:lvlJc w:val="left"/>
      <w:pPr>
        <w:ind w:left="7584" w:hanging="360"/>
      </w:pPr>
      <w:rPr>
        <w:rFonts w:ascii="Noto Sans Symbols" w:eastAsia="Noto Sans Symbols" w:hAnsi="Noto Sans Symbols" w:cs="Noto Sans Symbols"/>
        <w:vertAlign w:val="baseline"/>
      </w:rPr>
    </w:lvl>
  </w:abstractNum>
  <w:abstractNum w:abstractNumId="11" w15:restartNumberingAfterBreak="0">
    <w:nsid w:val="137E797C"/>
    <w:multiLevelType w:val="multilevel"/>
    <w:tmpl w:val="C46AA776"/>
    <w:lvl w:ilvl="0">
      <w:start w:val="1"/>
      <w:numFmt w:val="decimal"/>
      <w:lvlText w:val="%1."/>
      <w:lvlJc w:val="left"/>
      <w:pPr>
        <w:ind w:left="1180" w:hanging="360"/>
      </w:pPr>
      <w:rPr>
        <w:rFonts w:ascii="Helvetica Neue" w:eastAsia="Helvetica Neue" w:hAnsi="Helvetica Neue" w:cs="Helvetica Neue"/>
        <w:sz w:val="22"/>
        <w:szCs w:val="22"/>
        <w:vertAlign w:val="baseline"/>
      </w:rPr>
    </w:lvl>
    <w:lvl w:ilvl="1">
      <w:numFmt w:val="bullet"/>
      <w:lvlText w:val="•"/>
      <w:lvlJc w:val="left"/>
      <w:pPr>
        <w:ind w:left="2020" w:hanging="360"/>
      </w:pPr>
      <w:rPr>
        <w:vertAlign w:val="baseline"/>
      </w:rPr>
    </w:lvl>
    <w:lvl w:ilvl="2">
      <w:numFmt w:val="bullet"/>
      <w:lvlText w:val="•"/>
      <w:lvlJc w:val="left"/>
      <w:pPr>
        <w:ind w:left="2860" w:hanging="360"/>
      </w:pPr>
      <w:rPr>
        <w:vertAlign w:val="baseline"/>
      </w:rPr>
    </w:lvl>
    <w:lvl w:ilvl="3">
      <w:numFmt w:val="bullet"/>
      <w:lvlText w:val="•"/>
      <w:lvlJc w:val="left"/>
      <w:pPr>
        <w:ind w:left="3700" w:hanging="360"/>
      </w:pPr>
      <w:rPr>
        <w:vertAlign w:val="baseline"/>
      </w:rPr>
    </w:lvl>
    <w:lvl w:ilvl="4">
      <w:numFmt w:val="bullet"/>
      <w:lvlText w:val="•"/>
      <w:lvlJc w:val="left"/>
      <w:pPr>
        <w:ind w:left="4540" w:hanging="360"/>
      </w:pPr>
      <w:rPr>
        <w:vertAlign w:val="baseline"/>
      </w:rPr>
    </w:lvl>
    <w:lvl w:ilvl="5">
      <w:numFmt w:val="bullet"/>
      <w:lvlText w:val="•"/>
      <w:lvlJc w:val="left"/>
      <w:pPr>
        <w:ind w:left="5380" w:hanging="360"/>
      </w:pPr>
      <w:rPr>
        <w:vertAlign w:val="baseline"/>
      </w:rPr>
    </w:lvl>
    <w:lvl w:ilvl="6">
      <w:numFmt w:val="bullet"/>
      <w:lvlText w:val="•"/>
      <w:lvlJc w:val="left"/>
      <w:pPr>
        <w:ind w:left="6220" w:hanging="360"/>
      </w:pPr>
      <w:rPr>
        <w:vertAlign w:val="baseline"/>
      </w:rPr>
    </w:lvl>
    <w:lvl w:ilvl="7">
      <w:numFmt w:val="bullet"/>
      <w:lvlText w:val="•"/>
      <w:lvlJc w:val="left"/>
      <w:pPr>
        <w:ind w:left="7060" w:hanging="360"/>
      </w:pPr>
      <w:rPr>
        <w:vertAlign w:val="baseline"/>
      </w:rPr>
    </w:lvl>
    <w:lvl w:ilvl="8">
      <w:numFmt w:val="bullet"/>
      <w:lvlText w:val="•"/>
      <w:lvlJc w:val="left"/>
      <w:pPr>
        <w:ind w:left="7900" w:hanging="360"/>
      </w:pPr>
      <w:rPr>
        <w:vertAlign w:val="baseline"/>
      </w:rPr>
    </w:lvl>
  </w:abstractNum>
  <w:abstractNum w:abstractNumId="12" w15:restartNumberingAfterBreak="0">
    <w:nsid w:val="187160A2"/>
    <w:multiLevelType w:val="multilevel"/>
    <w:tmpl w:val="D49ABAA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3" w15:restartNumberingAfterBreak="0">
    <w:nsid w:val="1A850B06"/>
    <w:multiLevelType w:val="multilevel"/>
    <w:tmpl w:val="09460226"/>
    <w:lvl w:ilvl="0">
      <w:start w:val="4"/>
      <w:numFmt w:val="decimal"/>
      <w:lvlText w:val="%1."/>
      <w:lvlJc w:val="left"/>
      <w:pPr>
        <w:ind w:left="666" w:hanging="284"/>
      </w:pPr>
      <w:rPr>
        <w:rFonts w:ascii="Arial" w:eastAsia="Arial" w:hAnsi="Arial" w:cs="Arial"/>
        <w:b/>
        <w:sz w:val="20"/>
        <w:szCs w:val="20"/>
        <w:vertAlign w:val="baseline"/>
      </w:rPr>
    </w:lvl>
    <w:lvl w:ilvl="1">
      <w:numFmt w:val="bullet"/>
      <w:lvlText w:val="●"/>
      <w:lvlJc w:val="left"/>
      <w:pPr>
        <w:ind w:left="1170" w:hanging="363"/>
      </w:pPr>
      <w:rPr>
        <w:rFonts w:ascii="Noto Sans Symbols" w:eastAsia="Noto Sans Symbols" w:hAnsi="Noto Sans Symbols" w:cs="Noto Sans Symbols"/>
        <w:sz w:val="22"/>
        <w:szCs w:val="22"/>
        <w:vertAlign w:val="baseline"/>
      </w:rPr>
    </w:lvl>
    <w:lvl w:ilvl="2">
      <w:numFmt w:val="bullet"/>
      <w:lvlText w:val="•"/>
      <w:lvlJc w:val="left"/>
      <w:pPr>
        <w:ind w:left="2113" w:hanging="363"/>
      </w:pPr>
      <w:rPr>
        <w:vertAlign w:val="baseline"/>
      </w:rPr>
    </w:lvl>
    <w:lvl w:ilvl="3">
      <w:numFmt w:val="bullet"/>
      <w:lvlText w:val="•"/>
      <w:lvlJc w:val="left"/>
      <w:pPr>
        <w:ind w:left="3046" w:hanging="363"/>
      </w:pPr>
      <w:rPr>
        <w:vertAlign w:val="baseline"/>
      </w:rPr>
    </w:lvl>
    <w:lvl w:ilvl="4">
      <w:numFmt w:val="bullet"/>
      <w:lvlText w:val="•"/>
      <w:lvlJc w:val="left"/>
      <w:pPr>
        <w:ind w:left="3980" w:hanging="363"/>
      </w:pPr>
      <w:rPr>
        <w:vertAlign w:val="baseline"/>
      </w:rPr>
    </w:lvl>
    <w:lvl w:ilvl="5">
      <w:numFmt w:val="bullet"/>
      <w:lvlText w:val="•"/>
      <w:lvlJc w:val="left"/>
      <w:pPr>
        <w:ind w:left="4913" w:hanging="363"/>
      </w:pPr>
      <w:rPr>
        <w:vertAlign w:val="baseline"/>
      </w:rPr>
    </w:lvl>
    <w:lvl w:ilvl="6">
      <w:numFmt w:val="bullet"/>
      <w:lvlText w:val="•"/>
      <w:lvlJc w:val="left"/>
      <w:pPr>
        <w:ind w:left="5846" w:hanging="362"/>
      </w:pPr>
      <w:rPr>
        <w:vertAlign w:val="baseline"/>
      </w:rPr>
    </w:lvl>
    <w:lvl w:ilvl="7">
      <w:numFmt w:val="bullet"/>
      <w:lvlText w:val="•"/>
      <w:lvlJc w:val="left"/>
      <w:pPr>
        <w:ind w:left="6780" w:hanging="363"/>
      </w:pPr>
      <w:rPr>
        <w:vertAlign w:val="baseline"/>
      </w:rPr>
    </w:lvl>
    <w:lvl w:ilvl="8">
      <w:numFmt w:val="bullet"/>
      <w:lvlText w:val="•"/>
      <w:lvlJc w:val="left"/>
      <w:pPr>
        <w:ind w:left="7713" w:hanging="363"/>
      </w:pPr>
      <w:rPr>
        <w:vertAlign w:val="baseline"/>
      </w:rPr>
    </w:lvl>
  </w:abstractNum>
  <w:abstractNum w:abstractNumId="14" w15:restartNumberingAfterBreak="0">
    <w:nsid w:val="1D9D3948"/>
    <w:multiLevelType w:val="multilevel"/>
    <w:tmpl w:val="71F08DAA"/>
    <w:lvl w:ilvl="0">
      <w:start w:val="7"/>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5" w15:restartNumberingAfterBreak="0">
    <w:nsid w:val="24AF1027"/>
    <w:multiLevelType w:val="multilevel"/>
    <w:tmpl w:val="9B4EAC18"/>
    <w:lvl w:ilvl="0">
      <w:start w:val="1"/>
      <w:numFmt w:val="decimal"/>
      <w:lvlText w:val="%1."/>
      <w:lvlJc w:val="left"/>
      <w:pPr>
        <w:ind w:left="0" w:firstLine="0"/>
      </w:pPr>
      <w:rPr>
        <w:rFonts w:ascii="Times New Roman" w:eastAsia="Times New Roman" w:hAnsi="Times New Roman" w:cs="Times New Roman"/>
        <w:b/>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6" w15:restartNumberingAfterBreak="0">
    <w:nsid w:val="25491BA2"/>
    <w:multiLevelType w:val="multilevel"/>
    <w:tmpl w:val="92F2EED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7" w15:restartNumberingAfterBreak="0">
    <w:nsid w:val="293E5865"/>
    <w:multiLevelType w:val="multilevel"/>
    <w:tmpl w:val="B6182F06"/>
    <w:lvl w:ilvl="0">
      <w:start w:val="1"/>
      <w:numFmt w:val="lowerLetter"/>
      <w:lvlText w:val="%1."/>
      <w:lvlJc w:val="left"/>
      <w:pPr>
        <w:ind w:left="1440" w:hanging="360"/>
      </w:pPr>
      <w:rPr>
        <w:rFonts w:ascii="Book Antiqua" w:eastAsia="Book Antiqua" w:hAnsi="Book Antiqua" w:cs="Book Antiqua"/>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18" w15:restartNumberingAfterBreak="0">
    <w:nsid w:val="2C0B6C70"/>
    <w:multiLevelType w:val="multilevel"/>
    <w:tmpl w:val="A10CEA4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9" w15:restartNumberingAfterBreak="0">
    <w:nsid w:val="2FB311AC"/>
    <w:multiLevelType w:val="multilevel"/>
    <w:tmpl w:val="34E0FBF6"/>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0" w15:restartNumberingAfterBreak="0">
    <w:nsid w:val="32D97B3A"/>
    <w:multiLevelType w:val="multilevel"/>
    <w:tmpl w:val="625E2B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354421D8"/>
    <w:multiLevelType w:val="multilevel"/>
    <w:tmpl w:val="1AACC01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2" w15:restartNumberingAfterBreak="0">
    <w:nsid w:val="360F1AFF"/>
    <w:multiLevelType w:val="multilevel"/>
    <w:tmpl w:val="AFD03CAA"/>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23" w15:restartNumberingAfterBreak="0">
    <w:nsid w:val="37754097"/>
    <w:multiLevelType w:val="multilevel"/>
    <w:tmpl w:val="315C0D6E"/>
    <w:lvl w:ilvl="0">
      <w:start w:val="1"/>
      <w:numFmt w:val="decimal"/>
      <w:lvlText w:val="%1."/>
      <w:lvlJc w:val="left"/>
      <w:pPr>
        <w:ind w:left="1800" w:hanging="360"/>
      </w:pPr>
      <w:rPr>
        <w:rFonts w:ascii="Times New Roman" w:eastAsia="Times New Roman" w:hAnsi="Times New Roman" w:cs="Times New Roman"/>
        <w:vertAlign w:val="baseline"/>
      </w:rPr>
    </w:lvl>
    <w:lvl w:ilvl="1">
      <w:start w:val="1"/>
      <w:numFmt w:val="bullet"/>
      <w:lvlText w:val="o"/>
      <w:lvlJc w:val="left"/>
      <w:pPr>
        <w:ind w:left="2520" w:hanging="360"/>
      </w:pPr>
      <w:rPr>
        <w:rFonts w:ascii="Courier New" w:eastAsia="Courier New" w:hAnsi="Courier New" w:cs="Courier New"/>
        <w:vertAlign w:val="baseline"/>
      </w:rPr>
    </w:lvl>
    <w:lvl w:ilvl="2">
      <w:start w:val="1"/>
      <w:numFmt w:val="bullet"/>
      <w:lvlText w:val="▪"/>
      <w:lvlJc w:val="left"/>
      <w:pPr>
        <w:ind w:left="3240" w:hanging="360"/>
      </w:pPr>
      <w:rPr>
        <w:rFonts w:ascii="Noto Sans Symbols" w:eastAsia="Noto Sans Symbols" w:hAnsi="Noto Sans Symbols" w:cs="Noto Sans Symbols"/>
        <w:vertAlign w:val="baseline"/>
      </w:rPr>
    </w:lvl>
    <w:lvl w:ilvl="3">
      <w:start w:val="1"/>
      <w:numFmt w:val="bullet"/>
      <w:lvlText w:val="●"/>
      <w:lvlJc w:val="left"/>
      <w:pPr>
        <w:ind w:left="3960" w:hanging="360"/>
      </w:pPr>
      <w:rPr>
        <w:rFonts w:ascii="Noto Sans Symbols" w:eastAsia="Noto Sans Symbols" w:hAnsi="Noto Sans Symbols" w:cs="Noto Sans Symbols"/>
        <w:vertAlign w:val="baseline"/>
      </w:rPr>
    </w:lvl>
    <w:lvl w:ilvl="4">
      <w:start w:val="1"/>
      <w:numFmt w:val="bullet"/>
      <w:lvlText w:val="o"/>
      <w:lvlJc w:val="left"/>
      <w:pPr>
        <w:ind w:left="4680" w:hanging="360"/>
      </w:pPr>
      <w:rPr>
        <w:rFonts w:ascii="Courier New" w:eastAsia="Courier New" w:hAnsi="Courier New" w:cs="Courier New"/>
        <w:vertAlign w:val="baseline"/>
      </w:rPr>
    </w:lvl>
    <w:lvl w:ilvl="5">
      <w:start w:val="1"/>
      <w:numFmt w:val="bullet"/>
      <w:lvlText w:val="▪"/>
      <w:lvlJc w:val="left"/>
      <w:pPr>
        <w:ind w:left="5400" w:hanging="360"/>
      </w:pPr>
      <w:rPr>
        <w:rFonts w:ascii="Noto Sans Symbols" w:eastAsia="Noto Sans Symbols" w:hAnsi="Noto Sans Symbols" w:cs="Noto Sans Symbols"/>
        <w:vertAlign w:val="baseline"/>
      </w:rPr>
    </w:lvl>
    <w:lvl w:ilvl="6">
      <w:start w:val="1"/>
      <w:numFmt w:val="bullet"/>
      <w:lvlText w:val="●"/>
      <w:lvlJc w:val="left"/>
      <w:pPr>
        <w:ind w:left="6120" w:hanging="360"/>
      </w:pPr>
      <w:rPr>
        <w:rFonts w:ascii="Noto Sans Symbols" w:eastAsia="Noto Sans Symbols" w:hAnsi="Noto Sans Symbols" w:cs="Noto Sans Symbols"/>
        <w:vertAlign w:val="baseline"/>
      </w:rPr>
    </w:lvl>
    <w:lvl w:ilvl="7">
      <w:start w:val="1"/>
      <w:numFmt w:val="bullet"/>
      <w:lvlText w:val="o"/>
      <w:lvlJc w:val="left"/>
      <w:pPr>
        <w:ind w:left="6840" w:hanging="360"/>
      </w:pPr>
      <w:rPr>
        <w:rFonts w:ascii="Courier New" w:eastAsia="Courier New" w:hAnsi="Courier New" w:cs="Courier New"/>
        <w:vertAlign w:val="baseline"/>
      </w:rPr>
    </w:lvl>
    <w:lvl w:ilvl="8">
      <w:start w:val="1"/>
      <w:numFmt w:val="bullet"/>
      <w:lvlText w:val="▪"/>
      <w:lvlJc w:val="left"/>
      <w:pPr>
        <w:ind w:left="7560" w:hanging="360"/>
      </w:pPr>
      <w:rPr>
        <w:rFonts w:ascii="Noto Sans Symbols" w:eastAsia="Noto Sans Symbols" w:hAnsi="Noto Sans Symbols" w:cs="Noto Sans Symbols"/>
        <w:vertAlign w:val="baseline"/>
      </w:rPr>
    </w:lvl>
  </w:abstractNum>
  <w:abstractNum w:abstractNumId="24" w15:restartNumberingAfterBreak="0">
    <w:nsid w:val="37823229"/>
    <w:multiLevelType w:val="multilevel"/>
    <w:tmpl w:val="0DCED804"/>
    <w:lvl w:ilvl="0">
      <w:start w:val="1"/>
      <w:numFmt w:val="decimal"/>
      <w:lvlText w:val="%1."/>
      <w:lvlJc w:val="left"/>
      <w:pPr>
        <w:ind w:left="1180" w:hanging="372"/>
      </w:pPr>
      <w:rPr>
        <w:vertAlign w:val="baseline"/>
      </w:rPr>
    </w:lvl>
    <w:lvl w:ilvl="1">
      <w:start w:val="1"/>
      <w:numFmt w:val="decimal"/>
      <w:lvlText w:val="%2."/>
      <w:lvlJc w:val="left"/>
      <w:pPr>
        <w:ind w:left="1180" w:hanging="372"/>
      </w:pPr>
      <w:rPr>
        <w:rFonts w:ascii="Helvetica Neue" w:eastAsia="Helvetica Neue" w:hAnsi="Helvetica Neue" w:cs="Helvetica Neue"/>
        <w:sz w:val="22"/>
        <w:szCs w:val="22"/>
        <w:vertAlign w:val="baseline"/>
      </w:rPr>
    </w:lvl>
    <w:lvl w:ilvl="2">
      <w:numFmt w:val="bullet"/>
      <w:lvlText w:val="•"/>
      <w:lvlJc w:val="left"/>
      <w:pPr>
        <w:ind w:left="2860" w:hanging="372"/>
      </w:pPr>
      <w:rPr>
        <w:vertAlign w:val="baseline"/>
      </w:rPr>
    </w:lvl>
    <w:lvl w:ilvl="3">
      <w:numFmt w:val="bullet"/>
      <w:lvlText w:val="•"/>
      <w:lvlJc w:val="left"/>
      <w:pPr>
        <w:ind w:left="3700" w:hanging="372"/>
      </w:pPr>
      <w:rPr>
        <w:vertAlign w:val="baseline"/>
      </w:rPr>
    </w:lvl>
    <w:lvl w:ilvl="4">
      <w:numFmt w:val="bullet"/>
      <w:lvlText w:val="•"/>
      <w:lvlJc w:val="left"/>
      <w:pPr>
        <w:ind w:left="4540" w:hanging="372"/>
      </w:pPr>
      <w:rPr>
        <w:vertAlign w:val="baseline"/>
      </w:rPr>
    </w:lvl>
    <w:lvl w:ilvl="5">
      <w:numFmt w:val="bullet"/>
      <w:lvlText w:val="•"/>
      <w:lvlJc w:val="left"/>
      <w:pPr>
        <w:ind w:left="5380" w:hanging="372"/>
      </w:pPr>
      <w:rPr>
        <w:vertAlign w:val="baseline"/>
      </w:rPr>
    </w:lvl>
    <w:lvl w:ilvl="6">
      <w:numFmt w:val="bullet"/>
      <w:lvlText w:val="•"/>
      <w:lvlJc w:val="left"/>
      <w:pPr>
        <w:ind w:left="6220" w:hanging="372"/>
      </w:pPr>
      <w:rPr>
        <w:vertAlign w:val="baseline"/>
      </w:rPr>
    </w:lvl>
    <w:lvl w:ilvl="7">
      <w:numFmt w:val="bullet"/>
      <w:lvlText w:val="•"/>
      <w:lvlJc w:val="left"/>
      <w:pPr>
        <w:ind w:left="7060" w:hanging="372"/>
      </w:pPr>
      <w:rPr>
        <w:vertAlign w:val="baseline"/>
      </w:rPr>
    </w:lvl>
    <w:lvl w:ilvl="8">
      <w:numFmt w:val="bullet"/>
      <w:lvlText w:val="•"/>
      <w:lvlJc w:val="left"/>
      <w:pPr>
        <w:ind w:left="7900" w:hanging="372"/>
      </w:pPr>
      <w:rPr>
        <w:vertAlign w:val="baseline"/>
      </w:rPr>
    </w:lvl>
  </w:abstractNum>
  <w:abstractNum w:abstractNumId="25" w15:restartNumberingAfterBreak="0">
    <w:nsid w:val="38136B52"/>
    <w:multiLevelType w:val="multilevel"/>
    <w:tmpl w:val="E29E6320"/>
    <w:lvl w:ilvl="0">
      <w:start w:val="4"/>
      <w:numFmt w:val="decimal"/>
      <w:lvlText w:val="%1."/>
      <w:lvlJc w:val="left"/>
      <w:pPr>
        <w:ind w:left="0" w:firstLine="0"/>
      </w:pPr>
      <w:rPr>
        <w:rFonts w:ascii="Times New Roman" w:eastAsia="Times New Roman" w:hAnsi="Times New Roman" w:cs="Times New Roman"/>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6" w15:restartNumberingAfterBreak="0">
    <w:nsid w:val="38FF44CC"/>
    <w:multiLevelType w:val="multilevel"/>
    <w:tmpl w:val="2B48F6A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7" w15:restartNumberingAfterBreak="0">
    <w:nsid w:val="3C996FD1"/>
    <w:multiLevelType w:val="multilevel"/>
    <w:tmpl w:val="CE6ECCCC"/>
    <w:lvl w:ilvl="0">
      <w:start w:val="4"/>
      <w:numFmt w:val="bullet"/>
      <w:lvlText w:val="-"/>
      <w:lvlJc w:val="left"/>
      <w:pPr>
        <w:ind w:left="1515" w:hanging="360"/>
      </w:pPr>
      <w:rPr>
        <w:rFonts w:ascii="Calibri" w:eastAsia="Calibri" w:hAnsi="Calibri" w:cs="Calibri"/>
        <w:vertAlign w:val="baseline"/>
      </w:rPr>
    </w:lvl>
    <w:lvl w:ilvl="1">
      <w:start w:val="1"/>
      <w:numFmt w:val="bullet"/>
      <w:lvlText w:val="o"/>
      <w:lvlJc w:val="left"/>
      <w:pPr>
        <w:ind w:left="2235" w:hanging="360"/>
      </w:pPr>
      <w:rPr>
        <w:rFonts w:ascii="Courier New" w:eastAsia="Courier New" w:hAnsi="Courier New" w:cs="Courier New"/>
        <w:vertAlign w:val="baseline"/>
      </w:rPr>
    </w:lvl>
    <w:lvl w:ilvl="2">
      <w:start w:val="1"/>
      <w:numFmt w:val="bullet"/>
      <w:lvlText w:val="▪"/>
      <w:lvlJc w:val="left"/>
      <w:pPr>
        <w:ind w:left="2955" w:hanging="360"/>
      </w:pPr>
      <w:rPr>
        <w:rFonts w:ascii="Noto Sans Symbols" w:eastAsia="Noto Sans Symbols" w:hAnsi="Noto Sans Symbols" w:cs="Noto Sans Symbols"/>
        <w:vertAlign w:val="baseline"/>
      </w:rPr>
    </w:lvl>
    <w:lvl w:ilvl="3">
      <w:start w:val="1"/>
      <w:numFmt w:val="bullet"/>
      <w:lvlText w:val="●"/>
      <w:lvlJc w:val="left"/>
      <w:pPr>
        <w:ind w:left="3675" w:hanging="360"/>
      </w:pPr>
      <w:rPr>
        <w:rFonts w:ascii="Noto Sans Symbols" w:eastAsia="Noto Sans Symbols" w:hAnsi="Noto Sans Symbols" w:cs="Noto Sans Symbols"/>
        <w:vertAlign w:val="baseline"/>
      </w:rPr>
    </w:lvl>
    <w:lvl w:ilvl="4">
      <w:start w:val="1"/>
      <w:numFmt w:val="bullet"/>
      <w:lvlText w:val="o"/>
      <w:lvlJc w:val="left"/>
      <w:pPr>
        <w:ind w:left="4395" w:hanging="360"/>
      </w:pPr>
      <w:rPr>
        <w:rFonts w:ascii="Courier New" w:eastAsia="Courier New" w:hAnsi="Courier New" w:cs="Courier New"/>
        <w:vertAlign w:val="baseline"/>
      </w:rPr>
    </w:lvl>
    <w:lvl w:ilvl="5">
      <w:start w:val="1"/>
      <w:numFmt w:val="bullet"/>
      <w:lvlText w:val="▪"/>
      <w:lvlJc w:val="left"/>
      <w:pPr>
        <w:ind w:left="5115" w:hanging="360"/>
      </w:pPr>
      <w:rPr>
        <w:rFonts w:ascii="Noto Sans Symbols" w:eastAsia="Noto Sans Symbols" w:hAnsi="Noto Sans Symbols" w:cs="Noto Sans Symbols"/>
        <w:vertAlign w:val="baseline"/>
      </w:rPr>
    </w:lvl>
    <w:lvl w:ilvl="6">
      <w:start w:val="1"/>
      <w:numFmt w:val="bullet"/>
      <w:lvlText w:val="●"/>
      <w:lvlJc w:val="left"/>
      <w:pPr>
        <w:ind w:left="5835" w:hanging="360"/>
      </w:pPr>
      <w:rPr>
        <w:rFonts w:ascii="Noto Sans Symbols" w:eastAsia="Noto Sans Symbols" w:hAnsi="Noto Sans Symbols" w:cs="Noto Sans Symbols"/>
        <w:vertAlign w:val="baseline"/>
      </w:rPr>
    </w:lvl>
    <w:lvl w:ilvl="7">
      <w:start w:val="1"/>
      <w:numFmt w:val="bullet"/>
      <w:lvlText w:val="o"/>
      <w:lvlJc w:val="left"/>
      <w:pPr>
        <w:ind w:left="6555" w:hanging="360"/>
      </w:pPr>
      <w:rPr>
        <w:rFonts w:ascii="Courier New" w:eastAsia="Courier New" w:hAnsi="Courier New" w:cs="Courier New"/>
        <w:vertAlign w:val="baseline"/>
      </w:rPr>
    </w:lvl>
    <w:lvl w:ilvl="8">
      <w:start w:val="1"/>
      <w:numFmt w:val="bullet"/>
      <w:lvlText w:val="▪"/>
      <w:lvlJc w:val="left"/>
      <w:pPr>
        <w:ind w:left="7275" w:hanging="360"/>
      </w:pPr>
      <w:rPr>
        <w:rFonts w:ascii="Noto Sans Symbols" w:eastAsia="Noto Sans Symbols" w:hAnsi="Noto Sans Symbols" w:cs="Noto Sans Symbols"/>
        <w:vertAlign w:val="baseline"/>
      </w:rPr>
    </w:lvl>
  </w:abstractNum>
  <w:abstractNum w:abstractNumId="28" w15:restartNumberingAfterBreak="0">
    <w:nsid w:val="3D08245D"/>
    <w:multiLevelType w:val="multilevel"/>
    <w:tmpl w:val="7780C374"/>
    <w:lvl w:ilvl="0">
      <w:start w:val="1"/>
      <w:numFmt w:val="bullet"/>
      <w:lvlText w:val="●"/>
      <w:lvlJc w:val="left"/>
      <w:pPr>
        <w:ind w:left="720" w:hanging="360"/>
      </w:pPr>
      <w:rPr>
        <w:rFonts w:ascii="Noto Sans Symbols" w:eastAsia="Noto Sans Symbols" w:hAnsi="Noto Sans Symbols" w:cs="Noto Sans Symbols"/>
        <w:color w:val="000000"/>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9" w15:restartNumberingAfterBreak="0">
    <w:nsid w:val="3DBD3F8A"/>
    <w:multiLevelType w:val="multilevel"/>
    <w:tmpl w:val="A682390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0" w15:restartNumberingAfterBreak="0">
    <w:nsid w:val="3E6602F0"/>
    <w:multiLevelType w:val="multilevel"/>
    <w:tmpl w:val="C066B704"/>
    <w:lvl w:ilvl="0">
      <w:start w:val="1"/>
      <w:numFmt w:val="bullet"/>
      <w:lvlText w:val="●"/>
      <w:lvlJc w:val="left"/>
      <w:pPr>
        <w:ind w:left="1800" w:hanging="360"/>
      </w:pPr>
      <w:rPr>
        <w:rFonts w:ascii="Noto Sans Symbols" w:eastAsia="Noto Sans Symbols" w:hAnsi="Noto Sans Symbols" w:cs="Noto Sans Symbols"/>
        <w:vertAlign w:val="baseline"/>
      </w:rPr>
    </w:lvl>
    <w:lvl w:ilvl="1">
      <w:start w:val="1"/>
      <w:numFmt w:val="bullet"/>
      <w:lvlText w:val="o"/>
      <w:lvlJc w:val="left"/>
      <w:pPr>
        <w:ind w:left="2520" w:hanging="360"/>
      </w:pPr>
      <w:rPr>
        <w:rFonts w:ascii="Courier New" w:eastAsia="Courier New" w:hAnsi="Courier New" w:cs="Courier New"/>
        <w:vertAlign w:val="baseline"/>
      </w:rPr>
    </w:lvl>
    <w:lvl w:ilvl="2">
      <w:start w:val="1"/>
      <w:numFmt w:val="bullet"/>
      <w:lvlText w:val="▪"/>
      <w:lvlJc w:val="left"/>
      <w:pPr>
        <w:ind w:left="3240" w:hanging="360"/>
      </w:pPr>
      <w:rPr>
        <w:rFonts w:ascii="Noto Sans Symbols" w:eastAsia="Noto Sans Symbols" w:hAnsi="Noto Sans Symbols" w:cs="Noto Sans Symbols"/>
        <w:vertAlign w:val="baseline"/>
      </w:rPr>
    </w:lvl>
    <w:lvl w:ilvl="3">
      <w:start w:val="1"/>
      <w:numFmt w:val="bullet"/>
      <w:lvlText w:val="●"/>
      <w:lvlJc w:val="left"/>
      <w:pPr>
        <w:ind w:left="3960" w:hanging="360"/>
      </w:pPr>
      <w:rPr>
        <w:rFonts w:ascii="Noto Sans Symbols" w:eastAsia="Noto Sans Symbols" w:hAnsi="Noto Sans Symbols" w:cs="Noto Sans Symbols"/>
        <w:vertAlign w:val="baseline"/>
      </w:rPr>
    </w:lvl>
    <w:lvl w:ilvl="4">
      <w:start w:val="1"/>
      <w:numFmt w:val="bullet"/>
      <w:lvlText w:val="o"/>
      <w:lvlJc w:val="left"/>
      <w:pPr>
        <w:ind w:left="4680" w:hanging="360"/>
      </w:pPr>
      <w:rPr>
        <w:rFonts w:ascii="Courier New" w:eastAsia="Courier New" w:hAnsi="Courier New" w:cs="Courier New"/>
        <w:vertAlign w:val="baseline"/>
      </w:rPr>
    </w:lvl>
    <w:lvl w:ilvl="5">
      <w:start w:val="1"/>
      <w:numFmt w:val="bullet"/>
      <w:lvlText w:val="▪"/>
      <w:lvlJc w:val="left"/>
      <w:pPr>
        <w:ind w:left="5400" w:hanging="360"/>
      </w:pPr>
      <w:rPr>
        <w:rFonts w:ascii="Noto Sans Symbols" w:eastAsia="Noto Sans Symbols" w:hAnsi="Noto Sans Symbols" w:cs="Noto Sans Symbols"/>
        <w:vertAlign w:val="baseline"/>
      </w:rPr>
    </w:lvl>
    <w:lvl w:ilvl="6">
      <w:start w:val="1"/>
      <w:numFmt w:val="bullet"/>
      <w:lvlText w:val="●"/>
      <w:lvlJc w:val="left"/>
      <w:pPr>
        <w:ind w:left="6120" w:hanging="360"/>
      </w:pPr>
      <w:rPr>
        <w:rFonts w:ascii="Noto Sans Symbols" w:eastAsia="Noto Sans Symbols" w:hAnsi="Noto Sans Symbols" w:cs="Noto Sans Symbols"/>
        <w:vertAlign w:val="baseline"/>
      </w:rPr>
    </w:lvl>
    <w:lvl w:ilvl="7">
      <w:start w:val="1"/>
      <w:numFmt w:val="bullet"/>
      <w:lvlText w:val="o"/>
      <w:lvlJc w:val="left"/>
      <w:pPr>
        <w:ind w:left="6840" w:hanging="360"/>
      </w:pPr>
      <w:rPr>
        <w:rFonts w:ascii="Courier New" w:eastAsia="Courier New" w:hAnsi="Courier New" w:cs="Courier New"/>
        <w:vertAlign w:val="baseline"/>
      </w:rPr>
    </w:lvl>
    <w:lvl w:ilvl="8">
      <w:start w:val="1"/>
      <w:numFmt w:val="bullet"/>
      <w:lvlText w:val="▪"/>
      <w:lvlJc w:val="left"/>
      <w:pPr>
        <w:ind w:left="7560" w:hanging="360"/>
      </w:pPr>
      <w:rPr>
        <w:rFonts w:ascii="Noto Sans Symbols" w:eastAsia="Noto Sans Symbols" w:hAnsi="Noto Sans Symbols" w:cs="Noto Sans Symbols"/>
        <w:vertAlign w:val="baseline"/>
      </w:rPr>
    </w:lvl>
  </w:abstractNum>
  <w:abstractNum w:abstractNumId="31" w15:restartNumberingAfterBreak="0">
    <w:nsid w:val="42C071E7"/>
    <w:multiLevelType w:val="multilevel"/>
    <w:tmpl w:val="F536AB6A"/>
    <w:lvl w:ilvl="0">
      <w:start w:val="1"/>
      <w:numFmt w:val="bullet"/>
      <w:lvlText w:val="●"/>
      <w:lvlJc w:val="left"/>
      <w:pPr>
        <w:ind w:left="600" w:hanging="360"/>
      </w:pPr>
      <w:rPr>
        <w:rFonts w:ascii="Noto Sans Symbols" w:eastAsia="Noto Sans Symbols" w:hAnsi="Noto Sans Symbols" w:cs="Noto Sans Symbols"/>
        <w:color w:val="000000"/>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2" w15:restartNumberingAfterBreak="0">
    <w:nsid w:val="4301391B"/>
    <w:multiLevelType w:val="multilevel"/>
    <w:tmpl w:val="25A6BA0A"/>
    <w:lvl w:ilvl="0">
      <w:start w:val="1"/>
      <w:numFmt w:val="bullet"/>
      <w:lvlText w:val="●"/>
      <w:lvlJc w:val="left"/>
      <w:pPr>
        <w:ind w:left="1824" w:hanging="360"/>
      </w:pPr>
      <w:rPr>
        <w:rFonts w:ascii="Noto Sans Symbols" w:eastAsia="Noto Sans Symbols" w:hAnsi="Noto Sans Symbols" w:cs="Noto Sans Symbols"/>
        <w:vertAlign w:val="baseline"/>
      </w:rPr>
    </w:lvl>
    <w:lvl w:ilvl="1">
      <w:start w:val="1"/>
      <w:numFmt w:val="bullet"/>
      <w:lvlText w:val="o"/>
      <w:lvlJc w:val="left"/>
      <w:pPr>
        <w:ind w:left="2544" w:hanging="360"/>
      </w:pPr>
      <w:rPr>
        <w:rFonts w:ascii="Courier New" w:eastAsia="Courier New" w:hAnsi="Courier New" w:cs="Courier New"/>
        <w:vertAlign w:val="baseline"/>
      </w:rPr>
    </w:lvl>
    <w:lvl w:ilvl="2">
      <w:start w:val="1"/>
      <w:numFmt w:val="bullet"/>
      <w:lvlText w:val="▪"/>
      <w:lvlJc w:val="left"/>
      <w:pPr>
        <w:ind w:left="3264" w:hanging="360"/>
      </w:pPr>
      <w:rPr>
        <w:rFonts w:ascii="Noto Sans Symbols" w:eastAsia="Noto Sans Symbols" w:hAnsi="Noto Sans Symbols" w:cs="Noto Sans Symbols"/>
        <w:vertAlign w:val="baseline"/>
      </w:rPr>
    </w:lvl>
    <w:lvl w:ilvl="3">
      <w:start w:val="1"/>
      <w:numFmt w:val="bullet"/>
      <w:lvlText w:val="●"/>
      <w:lvlJc w:val="left"/>
      <w:pPr>
        <w:ind w:left="3984" w:hanging="360"/>
      </w:pPr>
      <w:rPr>
        <w:rFonts w:ascii="Noto Sans Symbols" w:eastAsia="Noto Sans Symbols" w:hAnsi="Noto Sans Symbols" w:cs="Noto Sans Symbols"/>
        <w:vertAlign w:val="baseline"/>
      </w:rPr>
    </w:lvl>
    <w:lvl w:ilvl="4">
      <w:start w:val="1"/>
      <w:numFmt w:val="bullet"/>
      <w:lvlText w:val="o"/>
      <w:lvlJc w:val="left"/>
      <w:pPr>
        <w:ind w:left="4704" w:hanging="360"/>
      </w:pPr>
      <w:rPr>
        <w:rFonts w:ascii="Courier New" w:eastAsia="Courier New" w:hAnsi="Courier New" w:cs="Courier New"/>
        <w:vertAlign w:val="baseline"/>
      </w:rPr>
    </w:lvl>
    <w:lvl w:ilvl="5">
      <w:start w:val="1"/>
      <w:numFmt w:val="bullet"/>
      <w:lvlText w:val="▪"/>
      <w:lvlJc w:val="left"/>
      <w:pPr>
        <w:ind w:left="5424" w:hanging="360"/>
      </w:pPr>
      <w:rPr>
        <w:rFonts w:ascii="Noto Sans Symbols" w:eastAsia="Noto Sans Symbols" w:hAnsi="Noto Sans Symbols" w:cs="Noto Sans Symbols"/>
        <w:vertAlign w:val="baseline"/>
      </w:rPr>
    </w:lvl>
    <w:lvl w:ilvl="6">
      <w:start w:val="1"/>
      <w:numFmt w:val="bullet"/>
      <w:lvlText w:val="●"/>
      <w:lvlJc w:val="left"/>
      <w:pPr>
        <w:ind w:left="6144" w:hanging="360"/>
      </w:pPr>
      <w:rPr>
        <w:rFonts w:ascii="Noto Sans Symbols" w:eastAsia="Noto Sans Symbols" w:hAnsi="Noto Sans Symbols" w:cs="Noto Sans Symbols"/>
        <w:vertAlign w:val="baseline"/>
      </w:rPr>
    </w:lvl>
    <w:lvl w:ilvl="7">
      <w:start w:val="1"/>
      <w:numFmt w:val="bullet"/>
      <w:lvlText w:val="o"/>
      <w:lvlJc w:val="left"/>
      <w:pPr>
        <w:ind w:left="6864" w:hanging="360"/>
      </w:pPr>
      <w:rPr>
        <w:rFonts w:ascii="Courier New" w:eastAsia="Courier New" w:hAnsi="Courier New" w:cs="Courier New"/>
        <w:vertAlign w:val="baseline"/>
      </w:rPr>
    </w:lvl>
    <w:lvl w:ilvl="8">
      <w:start w:val="1"/>
      <w:numFmt w:val="bullet"/>
      <w:lvlText w:val="▪"/>
      <w:lvlJc w:val="left"/>
      <w:pPr>
        <w:ind w:left="7584" w:hanging="360"/>
      </w:pPr>
      <w:rPr>
        <w:rFonts w:ascii="Noto Sans Symbols" w:eastAsia="Noto Sans Symbols" w:hAnsi="Noto Sans Symbols" w:cs="Noto Sans Symbols"/>
        <w:vertAlign w:val="baseline"/>
      </w:rPr>
    </w:lvl>
  </w:abstractNum>
  <w:abstractNum w:abstractNumId="33" w15:restartNumberingAfterBreak="0">
    <w:nsid w:val="43944FC1"/>
    <w:multiLevelType w:val="multilevel"/>
    <w:tmpl w:val="D82A725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4" w15:restartNumberingAfterBreak="0">
    <w:nsid w:val="4B025ADA"/>
    <w:multiLevelType w:val="multilevel"/>
    <w:tmpl w:val="36FEFA1A"/>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35" w15:restartNumberingAfterBreak="0">
    <w:nsid w:val="4BFB2F27"/>
    <w:multiLevelType w:val="multilevel"/>
    <w:tmpl w:val="37ECDC7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6" w15:restartNumberingAfterBreak="0">
    <w:nsid w:val="51322012"/>
    <w:multiLevelType w:val="multilevel"/>
    <w:tmpl w:val="241EDAF4"/>
    <w:lvl w:ilvl="0">
      <w:start w:val="1"/>
      <w:numFmt w:val="decimal"/>
      <w:lvlText w:val="%1."/>
      <w:lvlJc w:val="center"/>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7" w15:restartNumberingAfterBreak="0">
    <w:nsid w:val="52DE42A9"/>
    <w:multiLevelType w:val="multilevel"/>
    <w:tmpl w:val="2D823DA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8" w15:restartNumberingAfterBreak="0">
    <w:nsid w:val="53564C04"/>
    <w:multiLevelType w:val="multilevel"/>
    <w:tmpl w:val="EFE00792"/>
    <w:lvl w:ilvl="0">
      <w:start w:val="1"/>
      <w:numFmt w:val="decimal"/>
      <w:lvlText w:val="%1."/>
      <w:lvlJc w:val="left"/>
      <w:pPr>
        <w:ind w:left="1452" w:hanging="372"/>
      </w:pPr>
      <w:rPr>
        <w:rFonts w:ascii="Helvetica Neue" w:eastAsia="Helvetica Neue" w:hAnsi="Helvetica Neue" w:cs="Helvetica Neue"/>
        <w:sz w:val="22"/>
        <w:szCs w:val="22"/>
        <w:vertAlign w:val="baseline"/>
      </w:rPr>
    </w:lvl>
    <w:lvl w:ilvl="1">
      <w:start w:val="1"/>
      <w:numFmt w:val="lowerLetter"/>
      <w:lvlText w:val="%2."/>
      <w:lvlJc w:val="left"/>
      <w:pPr>
        <w:ind w:left="1712" w:hanging="360"/>
      </w:pPr>
      <w:rPr>
        <w:vertAlign w:val="baseline"/>
      </w:rPr>
    </w:lvl>
    <w:lvl w:ilvl="2">
      <w:start w:val="1"/>
      <w:numFmt w:val="lowerRoman"/>
      <w:lvlText w:val="%3."/>
      <w:lvlJc w:val="right"/>
      <w:pPr>
        <w:ind w:left="2432" w:hanging="180"/>
      </w:pPr>
      <w:rPr>
        <w:vertAlign w:val="baseline"/>
      </w:rPr>
    </w:lvl>
    <w:lvl w:ilvl="3">
      <w:start w:val="1"/>
      <w:numFmt w:val="decimal"/>
      <w:lvlText w:val="%4."/>
      <w:lvlJc w:val="left"/>
      <w:pPr>
        <w:ind w:left="3152" w:hanging="360"/>
      </w:pPr>
      <w:rPr>
        <w:vertAlign w:val="baseline"/>
      </w:rPr>
    </w:lvl>
    <w:lvl w:ilvl="4">
      <w:start w:val="1"/>
      <w:numFmt w:val="lowerLetter"/>
      <w:lvlText w:val="%5."/>
      <w:lvlJc w:val="left"/>
      <w:pPr>
        <w:ind w:left="3872" w:hanging="360"/>
      </w:pPr>
      <w:rPr>
        <w:vertAlign w:val="baseline"/>
      </w:rPr>
    </w:lvl>
    <w:lvl w:ilvl="5">
      <w:start w:val="1"/>
      <w:numFmt w:val="lowerRoman"/>
      <w:lvlText w:val="%6."/>
      <w:lvlJc w:val="right"/>
      <w:pPr>
        <w:ind w:left="4592" w:hanging="180"/>
      </w:pPr>
      <w:rPr>
        <w:vertAlign w:val="baseline"/>
      </w:rPr>
    </w:lvl>
    <w:lvl w:ilvl="6">
      <w:start w:val="1"/>
      <w:numFmt w:val="decimal"/>
      <w:lvlText w:val="%7."/>
      <w:lvlJc w:val="left"/>
      <w:pPr>
        <w:ind w:left="5312" w:hanging="360"/>
      </w:pPr>
      <w:rPr>
        <w:vertAlign w:val="baseline"/>
      </w:rPr>
    </w:lvl>
    <w:lvl w:ilvl="7">
      <w:start w:val="1"/>
      <w:numFmt w:val="lowerLetter"/>
      <w:lvlText w:val="%8."/>
      <w:lvlJc w:val="left"/>
      <w:pPr>
        <w:ind w:left="6032" w:hanging="360"/>
      </w:pPr>
      <w:rPr>
        <w:vertAlign w:val="baseline"/>
      </w:rPr>
    </w:lvl>
    <w:lvl w:ilvl="8">
      <w:start w:val="1"/>
      <w:numFmt w:val="lowerRoman"/>
      <w:lvlText w:val="%9."/>
      <w:lvlJc w:val="right"/>
      <w:pPr>
        <w:ind w:left="6752" w:hanging="180"/>
      </w:pPr>
      <w:rPr>
        <w:vertAlign w:val="baseline"/>
      </w:rPr>
    </w:lvl>
  </w:abstractNum>
  <w:abstractNum w:abstractNumId="39" w15:restartNumberingAfterBreak="0">
    <w:nsid w:val="53D968B5"/>
    <w:multiLevelType w:val="multilevel"/>
    <w:tmpl w:val="8B744D9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0" w15:restartNumberingAfterBreak="0">
    <w:nsid w:val="56CC05A3"/>
    <w:multiLevelType w:val="multilevel"/>
    <w:tmpl w:val="BD84F918"/>
    <w:lvl w:ilvl="0">
      <w:start w:val="1"/>
      <w:numFmt w:val="upperLetter"/>
      <w:lvlText w:val="%1."/>
      <w:lvlJc w:val="left"/>
      <w:pPr>
        <w:ind w:left="720" w:hanging="360"/>
      </w:pPr>
      <w:rPr>
        <w:rFonts w:ascii="Times New Roman" w:eastAsia="Times New Roman" w:hAnsi="Times New Roman" w:cs="Times New Roman"/>
        <w:vertAlign w:val="baseline"/>
      </w:rPr>
    </w:lvl>
    <w:lvl w:ilvl="1">
      <w:start w:val="1"/>
      <w:numFmt w:val="bullet"/>
      <w:lvlText w:val="▪"/>
      <w:lvlJc w:val="left"/>
      <w:pPr>
        <w:ind w:left="1440" w:hanging="360"/>
      </w:pPr>
      <w:rPr>
        <w:rFonts w:ascii="Noto Sans Symbols" w:eastAsia="Noto Sans Symbols" w:hAnsi="Noto Sans Symbols" w:cs="Noto Sans Symbols"/>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1" w15:restartNumberingAfterBreak="0">
    <w:nsid w:val="581F562C"/>
    <w:multiLevelType w:val="multilevel"/>
    <w:tmpl w:val="36408520"/>
    <w:lvl w:ilvl="0">
      <w:start w:val="1"/>
      <w:numFmt w:val="decimal"/>
      <w:lvlText w:val="%1."/>
      <w:lvlJc w:val="left"/>
      <w:pPr>
        <w:ind w:left="1094" w:hanging="274"/>
      </w:pPr>
      <w:rPr>
        <w:rFonts w:ascii="Helvetica Neue" w:eastAsia="Helvetica Neue" w:hAnsi="Helvetica Neue" w:cs="Helvetica Neue"/>
        <w:sz w:val="22"/>
        <w:szCs w:val="22"/>
        <w:vertAlign w:val="baseline"/>
      </w:rPr>
    </w:lvl>
    <w:lvl w:ilvl="1">
      <w:numFmt w:val="bullet"/>
      <w:lvlText w:val="•"/>
      <w:lvlJc w:val="left"/>
      <w:pPr>
        <w:ind w:left="1948" w:hanging="274"/>
      </w:pPr>
      <w:rPr>
        <w:vertAlign w:val="baseline"/>
      </w:rPr>
    </w:lvl>
    <w:lvl w:ilvl="2">
      <w:numFmt w:val="bullet"/>
      <w:lvlText w:val="•"/>
      <w:lvlJc w:val="left"/>
      <w:pPr>
        <w:ind w:left="2796" w:hanging="274"/>
      </w:pPr>
      <w:rPr>
        <w:vertAlign w:val="baseline"/>
      </w:rPr>
    </w:lvl>
    <w:lvl w:ilvl="3">
      <w:numFmt w:val="bullet"/>
      <w:lvlText w:val="•"/>
      <w:lvlJc w:val="left"/>
      <w:pPr>
        <w:ind w:left="3644" w:hanging="274"/>
      </w:pPr>
      <w:rPr>
        <w:vertAlign w:val="baseline"/>
      </w:rPr>
    </w:lvl>
    <w:lvl w:ilvl="4">
      <w:numFmt w:val="bullet"/>
      <w:lvlText w:val="•"/>
      <w:lvlJc w:val="left"/>
      <w:pPr>
        <w:ind w:left="4492" w:hanging="274"/>
      </w:pPr>
      <w:rPr>
        <w:vertAlign w:val="baseline"/>
      </w:rPr>
    </w:lvl>
    <w:lvl w:ilvl="5">
      <w:numFmt w:val="bullet"/>
      <w:lvlText w:val="•"/>
      <w:lvlJc w:val="left"/>
      <w:pPr>
        <w:ind w:left="5340" w:hanging="274"/>
      </w:pPr>
      <w:rPr>
        <w:vertAlign w:val="baseline"/>
      </w:rPr>
    </w:lvl>
    <w:lvl w:ilvl="6">
      <w:numFmt w:val="bullet"/>
      <w:lvlText w:val="•"/>
      <w:lvlJc w:val="left"/>
      <w:pPr>
        <w:ind w:left="6188" w:hanging="274"/>
      </w:pPr>
      <w:rPr>
        <w:vertAlign w:val="baseline"/>
      </w:rPr>
    </w:lvl>
    <w:lvl w:ilvl="7">
      <w:numFmt w:val="bullet"/>
      <w:lvlText w:val="•"/>
      <w:lvlJc w:val="left"/>
      <w:pPr>
        <w:ind w:left="7036" w:hanging="274"/>
      </w:pPr>
      <w:rPr>
        <w:vertAlign w:val="baseline"/>
      </w:rPr>
    </w:lvl>
    <w:lvl w:ilvl="8">
      <w:numFmt w:val="bullet"/>
      <w:lvlText w:val="•"/>
      <w:lvlJc w:val="left"/>
      <w:pPr>
        <w:ind w:left="7884" w:hanging="274"/>
      </w:pPr>
      <w:rPr>
        <w:vertAlign w:val="baseline"/>
      </w:rPr>
    </w:lvl>
  </w:abstractNum>
  <w:abstractNum w:abstractNumId="42" w15:restartNumberingAfterBreak="0">
    <w:nsid w:val="5BB16C4F"/>
    <w:multiLevelType w:val="multilevel"/>
    <w:tmpl w:val="D99CB67A"/>
    <w:lvl w:ilvl="0">
      <w:start w:val="5"/>
      <w:numFmt w:val="decimal"/>
      <w:lvlText w:val="%1."/>
      <w:lvlJc w:val="left"/>
      <w:pPr>
        <w:ind w:left="743" w:hanging="360"/>
      </w:pPr>
      <w:rPr>
        <w:rFonts w:ascii="Arial" w:eastAsia="Arial" w:hAnsi="Arial" w:cs="Arial"/>
        <w:b/>
        <w:sz w:val="20"/>
        <w:szCs w:val="20"/>
        <w:vertAlign w:val="baseline"/>
      </w:rPr>
    </w:lvl>
    <w:lvl w:ilvl="1">
      <w:numFmt w:val="bullet"/>
      <w:lvlText w:val="●"/>
      <w:lvlJc w:val="left"/>
      <w:pPr>
        <w:ind w:left="1170" w:hanging="360"/>
      </w:pPr>
      <w:rPr>
        <w:rFonts w:ascii="Noto Sans Symbols" w:eastAsia="Noto Sans Symbols" w:hAnsi="Noto Sans Symbols" w:cs="Noto Sans Symbols"/>
        <w:sz w:val="22"/>
        <w:szCs w:val="22"/>
        <w:vertAlign w:val="baseline"/>
      </w:rPr>
    </w:lvl>
    <w:lvl w:ilvl="2">
      <w:numFmt w:val="bullet"/>
      <w:lvlText w:val="•"/>
      <w:lvlJc w:val="left"/>
      <w:pPr>
        <w:ind w:left="2113" w:hanging="360"/>
      </w:pPr>
      <w:rPr>
        <w:vertAlign w:val="baseline"/>
      </w:rPr>
    </w:lvl>
    <w:lvl w:ilvl="3">
      <w:numFmt w:val="bullet"/>
      <w:lvlText w:val="•"/>
      <w:lvlJc w:val="left"/>
      <w:pPr>
        <w:ind w:left="3046" w:hanging="360"/>
      </w:pPr>
      <w:rPr>
        <w:vertAlign w:val="baseline"/>
      </w:rPr>
    </w:lvl>
    <w:lvl w:ilvl="4">
      <w:numFmt w:val="bullet"/>
      <w:lvlText w:val="•"/>
      <w:lvlJc w:val="left"/>
      <w:pPr>
        <w:ind w:left="3980" w:hanging="360"/>
      </w:pPr>
      <w:rPr>
        <w:vertAlign w:val="baseline"/>
      </w:rPr>
    </w:lvl>
    <w:lvl w:ilvl="5">
      <w:numFmt w:val="bullet"/>
      <w:lvlText w:val="•"/>
      <w:lvlJc w:val="left"/>
      <w:pPr>
        <w:ind w:left="4913" w:hanging="360"/>
      </w:pPr>
      <w:rPr>
        <w:vertAlign w:val="baseline"/>
      </w:rPr>
    </w:lvl>
    <w:lvl w:ilvl="6">
      <w:numFmt w:val="bullet"/>
      <w:lvlText w:val="•"/>
      <w:lvlJc w:val="left"/>
      <w:pPr>
        <w:ind w:left="5846" w:hanging="360"/>
      </w:pPr>
      <w:rPr>
        <w:vertAlign w:val="baseline"/>
      </w:rPr>
    </w:lvl>
    <w:lvl w:ilvl="7">
      <w:numFmt w:val="bullet"/>
      <w:lvlText w:val="•"/>
      <w:lvlJc w:val="left"/>
      <w:pPr>
        <w:ind w:left="6780" w:hanging="360"/>
      </w:pPr>
      <w:rPr>
        <w:vertAlign w:val="baseline"/>
      </w:rPr>
    </w:lvl>
    <w:lvl w:ilvl="8">
      <w:numFmt w:val="bullet"/>
      <w:lvlText w:val="•"/>
      <w:lvlJc w:val="left"/>
      <w:pPr>
        <w:ind w:left="7713" w:hanging="360"/>
      </w:pPr>
      <w:rPr>
        <w:vertAlign w:val="baseline"/>
      </w:rPr>
    </w:lvl>
  </w:abstractNum>
  <w:abstractNum w:abstractNumId="43" w15:restartNumberingAfterBreak="0">
    <w:nsid w:val="5BD07F9D"/>
    <w:multiLevelType w:val="multilevel"/>
    <w:tmpl w:val="22C42FD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4" w15:restartNumberingAfterBreak="0">
    <w:nsid w:val="5D292EB5"/>
    <w:multiLevelType w:val="multilevel"/>
    <w:tmpl w:val="2D9ACFAA"/>
    <w:lvl w:ilvl="0">
      <w:start w:val="1"/>
      <w:numFmt w:val="bullet"/>
      <w:lvlText w:val="●"/>
      <w:lvlJc w:val="left"/>
      <w:pPr>
        <w:ind w:left="1824" w:hanging="360"/>
      </w:pPr>
      <w:rPr>
        <w:rFonts w:ascii="Noto Sans Symbols" w:eastAsia="Noto Sans Symbols" w:hAnsi="Noto Sans Symbols" w:cs="Noto Sans Symbols"/>
        <w:vertAlign w:val="baseline"/>
      </w:rPr>
    </w:lvl>
    <w:lvl w:ilvl="1">
      <w:start w:val="1"/>
      <w:numFmt w:val="bullet"/>
      <w:lvlText w:val="o"/>
      <w:lvlJc w:val="left"/>
      <w:pPr>
        <w:ind w:left="2544" w:hanging="360"/>
      </w:pPr>
      <w:rPr>
        <w:rFonts w:ascii="Courier New" w:eastAsia="Courier New" w:hAnsi="Courier New" w:cs="Courier New"/>
        <w:vertAlign w:val="baseline"/>
      </w:rPr>
    </w:lvl>
    <w:lvl w:ilvl="2">
      <w:start w:val="1"/>
      <w:numFmt w:val="bullet"/>
      <w:lvlText w:val="▪"/>
      <w:lvlJc w:val="left"/>
      <w:pPr>
        <w:ind w:left="3264" w:hanging="360"/>
      </w:pPr>
      <w:rPr>
        <w:rFonts w:ascii="Noto Sans Symbols" w:eastAsia="Noto Sans Symbols" w:hAnsi="Noto Sans Symbols" w:cs="Noto Sans Symbols"/>
        <w:vertAlign w:val="baseline"/>
      </w:rPr>
    </w:lvl>
    <w:lvl w:ilvl="3">
      <w:start w:val="1"/>
      <w:numFmt w:val="bullet"/>
      <w:lvlText w:val="●"/>
      <w:lvlJc w:val="left"/>
      <w:pPr>
        <w:ind w:left="3984" w:hanging="360"/>
      </w:pPr>
      <w:rPr>
        <w:rFonts w:ascii="Noto Sans Symbols" w:eastAsia="Noto Sans Symbols" w:hAnsi="Noto Sans Symbols" w:cs="Noto Sans Symbols"/>
        <w:vertAlign w:val="baseline"/>
      </w:rPr>
    </w:lvl>
    <w:lvl w:ilvl="4">
      <w:start w:val="1"/>
      <w:numFmt w:val="bullet"/>
      <w:lvlText w:val="o"/>
      <w:lvlJc w:val="left"/>
      <w:pPr>
        <w:ind w:left="4704" w:hanging="360"/>
      </w:pPr>
      <w:rPr>
        <w:rFonts w:ascii="Courier New" w:eastAsia="Courier New" w:hAnsi="Courier New" w:cs="Courier New"/>
        <w:vertAlign w:val="baseline"/>
      </w:rPr>
    </w:lvl>
    <w:lvl w:ilvl="5">
      <w:start w:val="1"/>
      <w:numFmt w:val="bullet"/>
      <w:lvlText w:val="▪"/>
      <w:lvlJc w:val="left"/>
      <w:pPr>
        <w:ind w:left="5424" w:hanging="360"/>
      </w:pPr>
      <w:rPr>
        <w:rFonts w:ascii="Noto Sans Symbols" w:eastAsia="Noto Sans Symbols" w:hAnsi="Noto Sans Symbols" w:cs="Noto Sans Symbols"/>
        <w:vertAlign w:val="baseline"/>
      </w:rPr>
    </w:lvl>
    <w:lvl w:ilvl="6">
      <w:start w:val="1"/>
      <w:numFmt w:val="bullet"/>
      <w:lvlText w:val="●"/>
      <w:lvlJc w:val="left"/>
      <w:pPr>
        <w:ind w:left="6144" w:hanging="360"/>
      </w:pPr>
      <w:rPr>
        <w:rFonts w:ascii="Noto Sans Symbols" w:eastAsia="Noto Sans Symbols" w:hAnsi="Noto Sans Symbols" w:cs="Noto Sans Symbols"/>
        <w:vertAlign w:val="baseline"/>
      </w:rPr>
    </w:lvl>
    <w:lvl w:ilvl="7">
      <w:start w:val="1"/>
      <w:numFmt w:val="bullet"/>
      <w:lvlText w:val="o"/>
      <w:lvlJc w:val="left"/>
      <w:pPr>
        <w:ind w:left="6864" w:hanging="360"/>
      </w:pPr>
      <w:rPr>
        <w:rFonts w:ascii="Courier New" w:eastAsia="Courier New" w:hAnsi="Courier New" w:cs="Courier New"/>
        <w:vertAlign w:val="baseline"/>
      </w:rPr>
    </w:lvl>
    <w:lvl w:ilvl="8">
      <w:start w:val="1"/>
      <w:numFmt w:val="bullet"/>
      <w:lvlText w:val="▪"/>
      <w:lvlJc w:val="left"/>
      <w:pPr>
        <w:ind w:left="7584" w:hanging="360"/>
      </w:pPr>
      <w:rPr>
        <w:rFonts w:ascii="Noto Sans Symbols" w:eastAsia="Noto Sans Symbols" w:hAnsi="Noto Sans Symbols" w:cs="Noto Sans Symbols"/>
        <w:vertAlign w:val="baseline"/>
      </w:rPr>
    </w:lvl>
  </w:abstractNum>
  <w:abstractNum w:abstractNumId="45" w15:restartNumberingAfterBreak="0">
    <w:nsid w:val="5E6B748C"/>
    <w:multiLevelType w:val="multilevel"/>
    <w:tmpl w:val="FA960A6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6" w15:restartNumberingAfterBreak="0">
    <w:nsid w:val="63503732"/>
    <w:multiLevelType w:val="multilevel"/>
    <w:tmpl w:val="773CBDB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7" w15:restartNumberingAfterBreak="0">
    <w:nsid w:val="63C0084A"/>
    <w:multiLevelType w:val="multilevel"/>
    <w:tmpl w:val="41CCA04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8" w15:restartNumberingAfterBreak="0">
    <w:nsid w:val="67242E89"/>
    <w:multiLevelType w:val="multilevel"/>
    <w:tmpl w:val="F2A06700"/>
    <w:lvl w:ilvl="0">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9" w15:restartNumberingAfterBreak="0">
    <w:nsid w:val="67EB68BD"/>
    <w:multiLevelType w:val="multilevel"/>
    <w:tmpl w:val="D7C67C3A"/>
    <w:lvl w:ilvl="0">
      <w:start w:val="1"/>
      <w:numFmt w:val="bullet"/>
      <w:lvlText w:val="●"/>
      <w:lvlJc w:val="left"/>
      <w:pPr>
        <w:ind w:left="1824" w:hanging="360"/>
      </w:pPr>
      <w:rPr>
        <w:rFonts w:ascii="Noto Sans Symbols" w:eastAsia="Noto Sans Symbols" w:hAnsi="Noto Sans Symbols" w:cs="Noto Sans Symbols"/>
        <w:vertAlign w:val="baseline"/>
      </w:rPr>
    </w:lvl>
    <w:lvl w:ilvl="1">
      <w:start w:val="1"/>
      <w:numFmt w:val="bullet"/>
      <w:lvlText w:val="o"/>
      <w:lvlJc w:val="left"/>
      <w:pPr>
        <w:ind w:left="2544" w:hanging="360"/>
      </w:pPr>
      <w:rPr>
        <w:rFonts w:ascii="Courier New" w:eastAsia="Courier New" w:hAnsi="Courier New" w:cs="Courier New"/>
        <w:vertAlign w:val="baseline"/>
      </w:rPr>
    </w:lvl>
    <w:lvl w:ilvl="2">
      <w:start w:val="1"/>
      <w:numFmt w:val="bullet"/>
      <w:lvlText w:val="▪"/>
      <w:lvlJc w:val="left"/>
      <w:pPr>
        <w:ind w:left="3264" w:hanging="360"/>
      </w:pPr>
      <w:rPr>
        <w:rFonts w:ascii="Noto Sans Symbols" w:eastAsia="Noto Sans Symbols" w:hAnsi="Noto Sans Symbols" w:cs="Noto Sans Symbols"/>
        <w:vertAlign w:val="baseline"/>
      </w:rPr>
    </w:lvl>
    <w:lvl w:ilvl="3">
      <w:start w:val="1"/>
      <w:numFmt w:val="bullet"/>
      <w:lvlText w:val="●"/>
      <w:lvlJc w:val="left"/>
      <w:pPr>
        <w:ind w:left="3984" w:hanging="360"/>
      </w:pPr>
      <w:rPr>
        <w:rFonts w:ascii="Noto Sans Symbols" w:eastAsia="Noto Sans Symbols" w:hAnsi="Noto Sans Symbols" w:cs="Noto Sans Symbols"/>
        <w:vertAlign w:val="baseline"/>
      </w:rPr>
    </w:lvl>
    <w:lvl w:ilvl="4">
      <w:start w:val="1"/>
      <w:numFmt w:val="bullet"/>
      <w:lvlText w:val="o"/>
      <w:lvlJc w:val="left"/>
      <w:pPr>
        <w:ind w:left="4704" w:hanging="360"/>
      </w:pPr>
      <w:rPr>
        <w:rFonts w:ascii="Courier New" w:eastAsia="Courier New" w:hAnsi="Courier New" w:cs="Courier New"/>
        <w:vertAlign w:val="baseline"/>
      </w:rPr>
    </w:lvl>
    <w:lvl w:ilvl="5">
      <w:start w:val="1"/>
      <w:numFmt w:val="bullet"/>
      <w:lvlText w:val="▪"/>
      <w:lvlJc w:val="left"/>
      <w:pPr>
        <w:ind w:left="5424" w:hanging="360"/>
      </w:pPr>
      <w:rPr>
        <w:rFonts w:ascii="Noto Sans Symbols" w:eastAsia="Noto Sans Symbols" w:hAnsi="Noto Sans Symbols" w:cs="Noto Sans Symbols"/>
        <w:vertAlign w:val="baseline"/>
      </w:rPr>
    </w:lvl>
    <w:lvl w:ilvl="6">
      <w:start w:val="1"/>
      <w:numFmt w:val="bullet"/>
      <w:lvlText w:val="●"/>
      <w:lvlJc w:val="left"/>
      <w:pPr>
        <w:ind w:left="6144" w:hanging="360"/>
      </w:pPr>
      <w:rPr>
        <w:rFonts w:ascii="Noto Sans Symbols" w:eastAsia="Noto Sans Symbols" w:hAnsi="Noto Sans Symbols" w:cs="Noto Sans Symbols"/>
        <w:vertAlign w:val="baseline"/>
      </w:rPr>
    </w:lvl>
    <w:lvl w:ilvl="7">
      <w:start w:val="1"/>
      <w:numFmt w:val="bullet"/>
      <w:lvlText w:val="o"/>
      <w:lvlJc w:val="left"/>
      <w:pPr>
        <w:ind w:left="6864" w:hanging="360"/>
      </w:pPr>
      <w:rPr>
        <w:rFonts w:ascii="Courier New" w:eastAsia="Courier New" w:hAnsi="Courier New" w:cs="Courier New"/>
        <w:vertAlign w:val="baseline"/>
      </w:rPr>
    </w:lvl>
    <w:lvl w:ilvl="8">
      <w:start w:val="1"/>
      <w:numFmt w:val="bullet"/>
      <w:lvlText w:val="▪"/>
      <w:lvlJc w:val="left"/>
      <w:pPr>
        <w:ind w:left="7584" w:hanging="360"/>
      </w:pPr>
      <w:rPr>
        <w:rFonts w:ascii="Noto Sans Symbols" w:eastAsia="Noto Sans Symbols" w:hAnsi="Noto Sans Symbols" w:cs="Noto Sans Symbols"/>
        <w:vertAlign w:val="baseline"/>
      </w:rPr>
    </w:lvl>
  </w:abstractNum>
  <w:abstractNum w:abstractNumId="50" w15:restartNumberingAfterBreak="0">
    <w:nsid w:val="68D206C1"/>
    <w:multiLevelType w:val="multilevel"/>
    <w:tmpl w:val="A838030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1" w15:restartNumberingAfterBreak="0">
    <w:nsid w:val="6D4C57B6"/>
    <w:multiLevelType w:val="multilevel"/>
    <w:tmpl w:val="2D3005E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decimal"/>
      <w:lvlText w:val="%2."/>
      <w:lvlJc w:val="left"/>
      <w:pPr>
        <w:ind w:left="1440" w:hanging="360"/>
      </w:pPr>
      <w:rPr>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2" w15:restartNumberingAfterBreak="0">
    <w:nsid w:val="6F7E7F60"/>
    <w:multiLevelType w:val="multilevel"/>
    <w:tmpl w:val="AA889A24"/>
    <w:lvl w:ilvl="0">
      <w:start w:val="1"/>
      <w:numFmt w:val="decimal"/>
      <w:lvlText w:val="%1."/>
      <w:lvlJc w:val="left"/>
      <w:pPr>
        <w:ind w:left="360" w:hanging="360"/>
      </w:pPr>
      <w:rPr>
        <w:vertAlign w:val="baseline"/>
      </w:rPr>
    </w:lvl>
    <w:lvl w:ilvl="1">
      <w:start w:val="1"/>
      <w:numFmt w:val="decimal"/>
      <w:lvlText w:val="%1.%2."/>
      <w:lvlJc w:val="left"/>
      <w:pPr>
        <w:ind w:left="1128" w:hanging="360"/>
      </w:pPr>
      <w:rPr>
        <w:vertAlign w:val="baseline"/>
      </w:rPr>
    </w:lvl>
    <w:lvl w:ilvl="2">
      <w:start w:val="1"/>
      <w:numFmt w:val="decimal"/>
      <w:lvlText w:val="%1.%2.%3."/>
      <w:lvlJc w:val="left"/>
      <w:pPr>
        <w:ind w:left="2256" w:hanging="720"/>
      </w:pPr>
      <w:rPr>
        <w:vertAlign w:val="baseline"/>
      </w:rPr>
    </w:lvl>
    <w:lvl w:ilvl="3">
      <w:start w:val="1"/>
      <w:numFmt w:val="decimal"/>
      <w:lvlText w:val="%1.%2.%3.%4."/>
      <w:lvlJc w:val="left"/>
      <w:pPr>
        <w:ind w:left="3024" w:hanging="720"/>
      </w:pPr>
      <w:rPr>
        <w:vertAlign w:val="baseline"/>
      </w:rPr>
    </w:lvl>
    <w:lvl w:ilvl="4">
      <w:start w:val="1"/>
      <w:numFmt w:val="decimal"/>
      <w:lvlText w:val="%1.%2.%3.%4.%5."/>
      <w:lvlJc w:val="left"/>
      <w:pPr>
        <w:ind w:left="4152" w:hanging="1080"/>
      </w:pPr>
      <w:rPr>
        <w:vertAlign w:val="baseline"/>
      </w:rPr>
    </w:lvl>
    <w:lvl w:ilvl="5">
      <w:start w:val="1"/>
      <w:numFmt w:val="decimal"/>
      <w:lvlText w:val="%1.%2.%3.%4.%5.%6."/>
      <w:lvlJc w:val="left"/>
      <w:pPr>
        <w:ind w:left="4920" w:hanging="1080"/>
      </w:pPr>
      <w:rPr>
        <w:vertAlign w:val="baseline"/>
      </w:rPr>
    </w:lvl>
    <w:lvl w:ilvl="6">
      <w:start w:val="1"/>
      <w:numFmt w:val="decimal"/>
      <w:lvlText w:val="%1.%2.%3.%4.%5.%6.%7."/>
      <w:lvlJc w:val="left"/>
      <w:pPr>
        <w:ind w:left="6048" w:hanging="1440"/>
      </w:pPr>
      <w:rPr>
        <w:vertAlign w:val="baseline"/>
      </w:rPr>
    </w:lvl>
    <w:lvl w:ilvl="7">
      <w:start w:val="1"/>
      <w:numFmt w:val="decimal"/>
      <w:lvlText w:val="%1.%2.%3.%4.%5.%6.%7.%8."/>
      <w:lvlJc w:val="left"/>
      <w:pPr>
        <w:ind w:left="6816" w:hanging="1440"/>
      </w:pPr>
      <w:rPr>
        <w:vertAlign w:val="baseline"/>
      </w:rPr>
    </w:lvl>
    <w:lvl w:ilvl="8">
      <w:start w:val="1"/>
      <w:numFmt w:val="decimal"/>
      <w:lvlText w:val="%1.%2.%3.%4.%5.%6.%7.%8.%9."/>
      <w:lvlJc w:val="left"/>
      <w:pPr>
        <w:ind w:left="7944" w:hanging="1800"/>
      </w:pPr>
      <w:rPr>
        <w:vertAlign w:val="baseline"/>
      </w:rPr>
    </w:lvl>
  </w:abstractNum>
  <w:abstractNum w:abstractNumId="53" w15:restartNumberingAfterBreak="0">
    <w:nsid w:val="74B46778"/>
    <w:multiLevelType w:val="multilevel"/>
    <w:tmpl w:val="564E8368"/>
    <w:lvl w:ilvl="0">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4" w15:restartNumberingAfterBreak="0">
    <w:nsid w:val="76283E7E"/>
    <w:multiLevelType w:val="multilevel"/>
    <w:tmpl w:val="4A42584A"/>
    <w:lvl w:ilvl="0">
      <w:start w:val="1"/>
      <w:numFmt w:val="bullet"/>
      <w:lvlText w:val="▪"/>
      <w:lvlJc w:val="left"/>
      <w:pPr>
        <w:ind w:left="1104" w:hanging="360"/>
      </w:pPr>
      <w:rPr>
        <w:rFonts w:ascii="Noto Sans Symbols" w:eastAsia="Noto Sans Symbols" w:hAnsi="Noto Sans Symbols" w:cs="Noto Sans Symbols"/>
        <w:vertAlign w:val="baseline"/>
      </w:rPr>
    </w:lvl>
    <w:lvl w:ilvl="1">
      <w:start w:val="1"/>
      <w:numFmt w:val="bullet"/>
      <w:lvlText w:val="o"/>
      <w:lvlJc w:val="left"/>
      <w:pPr>
        <w:ind w:left="1824" w:hanging="360"/>
      </w:pPr>
      <w:rPr>
        <w:rFonts w:ascii="Courier New" w:eastAsia="Courier New" w:hAnsi="Courier New" w:cs="Courier New"/>
        <w:vertAlign w:val="baseline"/>
      </w:rPr>
    </w:lvl>
    <w:lvl w:ilvl="2">
      <w:start w:val="1"/>
      <w:numFmt w:val="bullet"/>
      <w:lvlText w:val="▪"/>
      <w:lvlJc w:val="left"/>
      <w:pPr>
        <w:ind w:left="2544" w:hanging="360"/>
      </w:pPr>
      <w:rPr>
        <w:rFonts w:ascii="Noto Sans Symbols" w:eastAsia="Noto Sans Symbols" w:hAnsi="Noto Sans Symbols" w:cs="Noto Sans Symbols"/>
        <w:vertAlign w:val="baseline"/>
      </w:rPr>
    </w:lvl>
    <w:lvl w:ilvl="3">
      <w:start w:val="1"/>
      <w:numFmt w:val="bullet"/>
      <w:lvlText w:val="●"/>
      <w:lvlJc w:val="left"/>
      <w:pPr>
        <w:ind w:left="3264" w:hanging="360"/>
      </w:pPr>
      <w:rPr>
        <w:rFonts w:ascii="Noto Sans Symbols" w:eastAsia="Noto Sans Symbols" w:hAnsi="Noto Sans Symbols" w:cs="Noto Sans Symbols"/>
        <w:vertAlign w:val="baseline"/>
      </w:rPr>
    </w:lvl>
    <w:lvl w:ilvl="4">
      <w:start w:val="1"/>
      <w:numFmt w:val="bullet"/>
      <w:lvlText w:val="o"/>
      <w:lvlJc w:val="left"/>
      <w:pPr>
        <w:ind w:left="3984" w:hanging="360"/>
      </w:pPr>
      <w:rPr>
        <w:rFonts w:ascii="Courier New" w:eastAsia="Courier New" w:hAnsi="Courier New" w:cs="Courier New"/>
        <w:vertAlign w:val="baseline"/>
      </w:rPr>
    </w:lvl>
    <w:lvl w:ilvl="5">
      <w:start w:val="1"/>
      <w:numFmt w:val="bullet"/>
      <w:lvlText w:val="▪"/>
      <w:lvlJc w:val="left"/>
      <w:pPr>
        <w:ind w:left="4704" w:hanging="360"/>
      </w:pPr>
      <w:rPr>
        <w:rFonts w:ascii="Noto Sans Symbols" w:eastAsia="Noto Sans Symbols" w:hAnsi="Noto Sans Symbols" w:cs="Noto Sans Symbols"/>
        <w:vertAlign w:val="baseline"/>
      </w:rPr>
    </w:lvl>
    <w:lvl w:ilvl="6">
      <w:start w:val="1"/>
      <w:numFmt w:val="bullet"/>
      <w:lvlText w:val="●"/>
      <w:lvlJc w:val="left"/>
      <w:pPr>
        <w:ind w:left="5424" w:hanging="360"/>
      </w:pPr>
      <w:rPr>
        <w:rFonts w:ascii="Noto Sans Symbols" w:eastAsia="Noto Sans Symbols" w:hAnsi="Noto Sans Symbols" w:cs="Noto Sans Symbols"/>
        <w:vertAlign w:val="baseline"/>
      </w:rPr>
    </w:lvl>
    <w:lvl w:ilvl="7">
      <w:start w:val="1"/>
      <w:numFmt w:val="bullet"/>
      <w:lvlText w:val="o"/>
      <w:lvlJc w:val="left"/>
      <w:pPr>
        <w:ind w:left="6144" w:hanging="360"/>
      </w:pPr>
      <w:rPr>
        <w:rFonts w:ascii="Courier New" w:eastAsia="Courier New" w:hAnsi="Courier New" w:cs="Courier New"/>
        <w:vertAlign w:val="baseline"/>
      </w:rPr>
    </w:lvl>
    <w:lvl w:ilvl="8">
      <w:start w:val="1"/>
      <w:numFmt w:val="bullet"/>
      <w:lvlText w:val="▪"/>
      <w:lvlJc w:val="left"/>
      <w:pPr>
        <w:ind w:left="6864" w:hanging="360"/>
      </w:pPr>
      <w:rPr>
        <w:rFonts w:ascii="Noto Sans Symbols" w:eastAsia="Noto Sans Symbols" w:hAnsi="Noto Sans Symbols" w:cs="Noto Sans Symbols"/>
        <w:vertAlign w:val="baseline"/>
      </w:rPr>
    </w:lvl>
  </w:abstractNum>
  <w:abstractNum w:abstractNumId="55" w15:restartNumberingAfterBreak="0">
    <w:nsid w:val="7C8C4B69"/>
    <w:multiLevelType w:val="multilevel"/>
    <w:tmpl w:val="7204657C"/>
    <w:lvl w:ilvl="0">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13"/>
  </w:num>
  <w:num w:numId="2">
    <w:abstractNumId w:val="49"/>
  </w:num>
  <w:num w:numId="3">
    <w:abstractNumId w:val="6"/>
  </w:num>
  <w:num w:numId="4">
    <w:abstractNumId w:val="2"/>
  </w:num>
  <w:num w:numId="5">
    <w:abstractNumId w:val="53"/>
  </w:num>
  <w:num w:numId="6">
    <w:abstractNumId w:val="46"/>
  </w:num>
  <w:num w:numId="7">
    <w:abstractNumId w:val="41"/>
  </w:num>
  <w:num w:numId="8">
    <w:abstractNumId w:val="33"/>
  </w:num>
  <w:num w:numId="9">
    <w:abstractNumId w:val="4"/>
  </w:num>
  <w:num w:numId="10">
    <w:abstractNumId w:val="5"/>
  </w:num>
  <w:num w:numId="11">
    <w:abstractNumId w:val="21"/>
  </w:num>
  <w:num w:numId="12">
    <w:abstractNumId w:val="0"/>
  </w:num>
  <w:num w:numId="13">
    <w:abstractNumId w:val="24"/>
  </w:num>
  <w:num w:numId="14">
    <w:abstractNumId w:val="42"/>
  </w:num>
  <w:num w:numId="15">
    <w:abstractNumId w:val="54"/>
  </w:num>
  <w:num w:numId="16">
    <w:abstractNumId w:val="32"/>
  </w:num>
  <w:num w:numId="17">
    <w:abstractNumId w:val="44"/>
  </w:num>
  <w:num w:numId="18">
    <w:abstractNumId w:val="10"/>
  </w:num>
  <w:num w:numId="19">
    <w:abstractNumId w:val="31"/>
  </w:num>
  <w:num w:numId="20">
    <w:abstractNumId w:val="28"/>
  </w:num>
  <w:num w:numId="21">
    <w:abstractNumId w:val="48"/>
  </w:num>
  <w:num w:numId="22">
    <w:abstractNumId w:val="52"/>
  </w:num>
  <w:num w:numId="23">
    <w:abstractNumId w:val="1"/>
  </w:num>
  <w:num w:numId="24">
    <w:abstractNumId w:val="43"/>
  </w:num>
  <w:num w:numId="25">
    <w:abstractNumId w:val="27"/>
  </w:num>
  <w:num w:numId="26">
    <w:abstractNumId w:val="15"/>
  </w:num>
  <w:num w:numId="27">
    <w:abstractNumId w:val="37"/>
  </w:num>
  <w:num w:numId="28">
    <w:abstractNumId w:val="18"/>
  </w:num>
  <w:num w:numId="29">
    <w:abstractNumId w:val="7"/>
  </w:num>
  <w:num w:numId="30">
    <w:abstractNumId w:val="17"/>
  </w:num>
  <w:num w:numId="31">
    <w:abstractNumId w:val="29"/>
  </w:num>
  <w:num w:numId="32">
    <w:abstractNumId w:val="40"/>
  </w:num>
  <w:num w:numId="33">
    <w:abstractNumId w:val="55"/>
  </w:num>
  <w:num w:numId="34">
    <w:abstractNumId w:val="38"/>
  </w:num>
  <w:num w:numId="35">
    <w:abstractNumId w:val="51"/>
  </w:num>
  <w:num w:numId="36">
    <w:abstractNumId w:val="11"/>
  </w:num>
  <w:num w:numId="37">
    <w:abstractNumId w:val="47"/>
  </w:num>
  <w:num w:numId="38">
    <w:abstractNumId w:val="8"/>
  </w:num>
  <w:num w:numId="39">
    <w:abstractNumId w:val="45"/>
  </w:num>
  <w:num w:numId="40">
    <w:abstractNumId w:val="23"/>
  </w:num>
  <w:num w:numId="41">
    <w:abstractNumId w:val="36"/>
  </w:num>
  <w:num w:numId="42">
    <w:abstractNumId w:val="16"/>
  </w:num>
  <w:num w:numId="43">
    <w:abstractNumId w:val="25"/>
  </w:num>
  <w:num w:numId="44">
    <w:abstractNumId w:val="14"/>
  </w:num>
  <w:num w:numId="45">
    <w:abstractNumId w:val="9"/>
  </w:num>
  <w:num w:numId="46">
    <w:abstractNumId w:val="19"/>
  </w:num>
  <w:num w:numId="47">
    <w:abstractNumId w:val="39"/>
  </w:num>
  <w:num w:numId="48">
    <w:abstractNumId w:val="12"/>
  </w:num>
  <w:num w:numId="49">
    <w:abstractNumId w:val="22"/>
  </w:num>
  <w:num w:numId="50">
    <w:abstractNumId w:val="35"/>
  </w:num>
  <w:num w:numId="51">
    <w:abstractNumId w:val="20"/>
  </w:num>
  <w:num w:numId="52">
    <w:abstractNumId w:val="50"/>
  </w:num>
  <w:num w:numId="53">
    <w:abstractNumId w:val="26"/>
  </w:num>
  <w:num w:numId="54">
    <w:abstractNumId w:val="3"/>
  </w:num>
  <w:num w:numId="55">
    <w:abstractNumId w:val="34"/>
  </w:num>
  <w:num w:numId="56">
    <w:abstractNumId w:val="30"/>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60D0"/>
    <w:rsid w:val="00025267"/>
    <w:rsid w:val="001E1711"/>
    <w:rsid w:val="00432581"/>
    <w:rsid w:val="006B53B2"/>
    <w:rsid w:val="006D6D3E"/>
    <w:rsid w:val="008A6516"/>
    <w:rsid w:val="00AD471F"/>
    <w:rsid w:val="00B160D0"/>
    <w:rsid w:val="00B33CCA"/>
    <w:rsid w:val="00CF68B6"/>
    <w:rsid w:val="00D63DEA"/>
    <w:rsid w:val="00E71BB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96B6AF5-AD73-4AB9-BC2E-F3E7C53F0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ro-R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spacing w:line="1" w:lineRule="atLeast"/>
      <w:ind w:leftChars="-1" w:left="-1" w:hangingChars="1" w:hanging="1"/>
      <w:textDirection w:val="btLr"/>
      <w:textAlignment w:val="top"/>
      <w:outlineLvl w:val="0"/>
    </w:pPr>
    <w:rPr>
      <w:position w:val="-1"/>
      <w:lang w:eastAsia="en-US"/>
    </w:rPr>
  </w:style>
  <w:style w:type="paragraph" w:styleId="Heading1">
    <w:name w:val="heading 1"/>
    <w:basedOn w:val="Normal"/>
    <w:next w:val="Normal"/>
    <w:pPr>
      <w:keepNext/>
      <w:keepLines/>
      <w:spacing w:before="480" w:after="12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customStyle="1" w:styleId="Titlu1">
    <w:name w:val="Titlu 1"/>
    <w:basedOn w:val="Normal"/>
    <w:next w:val="Normal"/>
    <w:pPr>
      <w:keepNext/>
    </w:pPr>
    <w:rPr>
      <w:sz w:val="24"/>
      <w:lang w:val="ro-RO"/>
    </w:rPr>
  </w:style>
  <w:style w:type="paragraph" w:customStyle="1" w:styleId="Titlu2">
    <w:name w:val="Titlu 2"/>
    <w:basedOn w:val="Normal"/>
    <w:next w:val="Normal"/>
    <w:pPr>
      <w:keepNext/>
      <w:spacing w:before="240" w:after="60"/>
      <w:outlineLvl w:val="1"/>
    </w:pPr>
    <w:rPr>
      <w:rFonts w:ascii="Arial" w:hAnsi="Arial" w:cs="Arial"/>
      <w:b/>
      <w:bCs/>
      <w:i/>
      <w:iCs/>
      <w:sz w:val="28"/>
      <w:szCs w:val="28"/>
    </w:rPr>
  </w:style>
  <w:style w:type="paragraph" w:customStyle="1" w:styleId="Titlu3">
    <w:name w:val="Titlu 3"/>
    <w:basedOn w:val="Normal"/>
    <w:next w:val="Normal"/>
    <w:pPr>
      <w:keepNext/>
      <w:spacing w:before="240" w:after="60"/>
      <w:outlineLvl w:val="2"/>
    </w:pPr>
    <w:rPr>
      <w:rFonts w:ascii="Arial" w:hAnsi="Arial" w:cs="Arial"/>
      <w:b/>
      <w:bCs/>
      <w:sz w:val="26"/>
      <w:szCs w:val="26"/>
    </w:rPr>
  </w:style>
  <w:style w:type="paragraph" w:customStyle="1" w:styleId="Titlu4">
    <w:name w:val="Titlu 4"/>
    <w:basedOn w:val="Normal"/>
    <w:next w:val="Normal"/>
    <w:qFormat/>
    <w:pPr>
      <w:keepNext/>
      <w:spacing w:before="240" w:after="60"/>
      <w:outlineLvl w:val="3"/>
    </w:pPr>
    <w:rPr>
      <w:rFonts w:ascii="Calibri" w:hAnsi="Calibri"/>
      <w:b/>
      <w:bCs/>
      <w:sz w:val="28"/>
      <w:szCs w:val="28"/>
    </w:rPr>
  </w:style>
  <w:style w:type="character" w:customStyle="1" w:styleId="Fontdeparagrafimplicit">
    <w:name w:val="Font de paragraf implicit"/>
    <w:rPr>
      <w:w w:val="100"/>
      <w:position w:val="-1"/>
      <w:effect w:val="none"/>
      <w:vertAlign w:val="baseline"/>
      <w:cs w:val="0"/>
      <w:em w:val="none"/>
    </w:rPr>
  </w:style>
  <w:style w:type="table" w:customStyle="1" w:styleId="TabelNormal">
    <w:name w:val="Tabel Normal"/>
    <w:pPr>
      <w:suppressAutoHyphens/>
      <w:spacing w:line="1" w:lineRule="atLeast"/>
      <w:ind w:leftChars="-1" w:left="-1" w:hangingChars="1" w:hanging="1"/>
      <w:textDirection w:val="btLr"/>
      <w:textAlignment w:val="top"/>
      <w:outlineLvl w:val="0"/>
    </w:pPr>
    <w:rPr>
      <w:position w:val="-1"/>
    </w:rPr>
    <w:tblPr>
      <w:tblInd w:w="0" w:type="dxa"/>
      <w:tblCellMar>
        <w:top w:w="0" w:type="dxa"/>
        <w:left w:w="108" w:type="dxa"/>
        <w:bottom w:w="0" w:type="dxa"/>
        <w:right w:w="108" w:type="dxa"/>
      </w:tblCellMar>
    </w:tblPr>
  </w:style>
  <w:style w:type="numbering" w:customStyle="1" w:styleId="FrListare">
    <w:name w:val="Fără Listare"/>
  </w:style>
  <w:style w:type="paragraph" w:customStyle="1" w:styleId="Corptext">
    <w:name w:val="Corp text"/>
    <w:basedOn w:val="Normal"/>
    <w:rPr>
      <w:sz w:val="24"/>
      <w:lang w:val="ro-RO"/>
    </w:rPr>
  </w:style>
  <w:style w:type="paragraph" w:customStyle="1" w:styleId="Indentcorptext">
    <w:name w:val="Indent corp text"/>
    <w:basedOn w:val="Normal"/>
    <w:pPr>
      <w:ind w:left="720"/>
    </w:pPr>
    <w:rPr>
      <w:sz w:val="24"/>
      <w:lang w:val="ro-RO"/>
    </w:rPr>
  </w:style>
  <w:style w:type="paragraph" w:customStyle="1" w:styleId="Indentcorptext2">
    <w:name w:val="Indent corp text 2"/>
    <w:basedOn w:val="Normal"/>
    <w:pPr>
      <w:ind w:left="480" w:firstLine="240"/>
    </w:pPr>
    <w:rPr>
      <w:bCs/>
      <w:sz w:val="24"/>
      <w:lang w:val="ro-RO"/>
    </w:rPr>
  </w:style>
  <w:style w:type="paragraph" w:customStyle="1" w:styleId="Indentcorptext3">
    <w:name w:val="Indent corp text 3"/>
    <w:basedOn w:val="Normal"/>
    <w:pPr>
      <w:ind w:left="480"/>
    </w:pPr>
    <w:rPr>
      <w:bCs/>
      <w:sz w:val="24"/>
      <w:lang w:val="ro-RO"/>
    </w:rPr>
  </w:style>
  <w:style w:type="paragraph" w:customStyle="1" w:styleId="Subsol">
    <w:name w:val="Subsol"/>
    <w:basedOn w:val="Normal"/>
    <w:pPr>
      <w:tabs>
        <w:tab w:val="center" w:pos="4536"/>
        <w:tab w:val="right" w:pos="9072"/>
      </w:tabs>
    </w:pPr>
  </w:style>
  <w:style w:type="character" w:customStyle="1" w:styleId="SubsolCaracter">
    <w:name w:val="Subsol Caracter"/>
    <w:rPr>
      <w:w w:val="100"/>
      <w:position w:val="-1"/>
      <w:effect w:val="none"/>
      <w:vertAlign w:val="baseline"/>
      <w:cs w:val="0"/>
      <w:em w:val="none"/>
      <w:lang w:val="en-US" w:eastAsia="en-US"/>
    </w:rPr>
  </w:style>
  <w:style w:type="character" w:customStyle="1" w:styleId="Numrdepagin">
    <w:name w:val="Număr de pagină"/>
    <w:basedOn w:val="Fontdeparagrafimplicit"/>
    <w:rPr>
      <w:w w:val="100"/>
      <w:position w:val="-1"/>
      <w:effect w:val="none"/>
      <w:vertAlign w:val="baseline"/>
      <w:cs w:val="0"/>
      <w:em w:val="none"/>
    </w:rPr>
  </w:style>
  <w:style w:type="paragraph" w:customStyle="1" w:styleId="Antet">
    <w:name w:val="Antet"/>
    <w:basedOn w:val="Normal"/>
    <w:pPr>
      <w:tabs>
        <w:tab w:val="center" w:pos="4536"/>
        <w:tab w:val="right" w:pos="9072"/>
      </w:tabs>
    </w:pPr>
  </w:style>
  <w:style w:type="table" w:customStyle="1" w:styleId="Tabelgril">
    <w:name w:val="Tabel grilă"/>
    <w:basedOn w:val="Tabel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nBalon">
    <w:name w:val="Text în Balon"/>
    <w:basedOn w:val="Normal"/>
    <w:rPr>
      <w:rFonts w:ascii="Tahoma" w:hAnsi="Tahoma" w:cs="Tahoma"/>
      <w:sz w:val="16"/>
      <w:szCs w:val="16"/>
    </w:rPr>
  </w:style>
  <w:style w:type="character" w:styleId="Hyperlink">
    <w:name w:val="Hyperlink"/>
    <w:rPr>
      <w:color w:val="0066CC"/>
      <w:w w:val="100"/>
      <w:position w:val="-1"/>
      <w:u w:val="none"/>
      <w:effect w:val="none"/>
      <w:vertAlign w:val="baseline"/>
      <w:cs w:val="0"/>
      <w:em w:val="none"/>
    </w:r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color w:val="000000"/>
      <w:position w:val="-1"/>
      <w:sz w:val="24"/>
      <w:szCs w:val="24"/>
      <w:lang w:eastAsia="en-US"/>
    </w:rPr>
  </w:style>
  <w:style w:type="character" w:customStyle="1" w:styleId="HyperlinkParcurs">
    <w:name w:val="HyperlinkParcurs"/>
    <w:qFormat/>
    <w:rPr>
      <w:color w:val="954F72"/>
      <w:w w:val="100"/>
      <w:position w:val="-1"/>
      <w:u w:val="single"/>
      <w:effect w:val="none"/>
      <w:vertAlign w:val="baseline"/>
      <w:cs w:val="0"/>
      <w:em w:val="none"/>
    </w:rPr>
  </w:style>
  <w:style w:type="paragraph" w:customStyle="1" w:styleId="Listparagraf">
    <w:name w:val="Listă paragraf"/>
    <w:basedOn w:val="Normal"/>
    <w:pPr>
      <w:spacing w:after="160" w:line="259" w:lineRule="auto"/>
      <w:ind w:left="720"/>
      <w:contextualSpacing/>
    </w:pPr>
    <w:rPr>
      <w:rFonts w:ascii="Calibri" w:eastAsia="Calibri" w:hAnsi="Calibri"/>
      <w:sz w:val="22"/>
      <w:szCs w:val="22"/>
      <w:lang w:val="ro-RO"/>
    </w:rPr>
  </w:style>
  <w:style w:type="paragraph" w:customStyle="1" w:styleId="TableParagraph">
    <w:name w:val="Table Paragraph"/>
    <w:basedOn w:val="Normal"/>
    <w:pPr>
      <w:widowControl w:val="0"/>
      <w:autoSpaceDE w:val="0"/>
      <w:autoSpaceDN w:val="0"/>
    </w:pPr>
    <w:rPr>
      <w:rFonts w:ascii="Microsoft Sans Serif" w:eastAsia="Microsoft Sans Serif" w:hAnsi="Microsoft Sans Serif" w:cs="Microsoft Sans Serif"/>
      <w:sz w:val="22"/>
      <w:szCs w:val="22"/>
      <w:lang w:val="ro-RO"/>
    </w:rPr>
  </w:style>
  <w:style w:type="paragraph" w:styleId="NormalWeb">
    <w:name w:val="Normal (Web)"/>
    <w:basedOn w:val="Normal"/>
    <w:qFormat/>
    <w:pPr>
      <w:spacing w:before="100" w:beforeAutospacing="1" w:after="100" w:afterAutospacing="1"/>
    </w:pPr>
    <w:rPr>
      <w:sz w:val="24"/>
      <w:szCs w:val="24"/>
      <w:lang w:val="ro-RO" w:eastAsia="ro-RO"/>
    </w:rPr>
  </w:style>
  <w:style w:type="character" w:customStyle="1" w:styleId="apple-tab-span">
    <w:name w:val="apple-tab-span"/>
    <w:rPr>
      <w:w w:val="100"/>
      <w:position w:val="-1"/>
      <w:effect w:val="none"/>
      <w:vertAlign w:val="baseline"/>
      <w:cs w:val="0"/>
      <w:em w:val="none"/>
    </w:rPr>
  </w:style>
  <w:style w:type="table" w:customStyle="1" w:styleId="TabelElegant">
    <w:name w:val="Tabel Elegant"/>
    <w:basedOn w:val="TabelNormal"/>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style>
  <w:style w:type="character" w:customStyle="1" w:styleId="Titlu4Caracter">
    <w:name w:val="Titlu 4 Caracter"/>
    <w:rPr>
      <w:rFonts w:ascii="Calibri" w:eastAsia="Times New Roman" w:hAnsi="Calibri" w:cs="Times New Roman"/>
      <w:b/>
      <w:bCs/>
      <w:w w:val="100"/>
      <w:position w:val="-1"/>
      <w:sz w:val="28"/>
      <w:szCs w:val="28"/>
      <w:effect w:val="none"/>
      <w:vertAlign w:val="baseline"/>
      <w:cs w:val="0"/>
      <w:em w:val="none"/>
      <w:lang w:val="en-US" w:eastAsia="en-US"/>
    </w:rPr>
  </w:style>
  <w:style w:type="numbering" w:customStyle="1" w:styleId="NoList1">
    <w:name w:val="No List1"/>
    <w:next w:val="FrListare"/>
  </w:style>
  <w:style w:type="character" w:customStyle="1" w:styleId="yshortcuts">
    <w:name w:val="yshortcuts"/>
    <w:rPr>
      <w:w w:val="100"/>
      <w:position w:val="-1"/>
      <w:effect w:val="none"/>
      <w:vertAlign w:val="baseline"/>
      <w:cs w:val="0"/>
      <w:em w:val="none"/>
    </w:rPr>
  </w:style>
  <w:style w:type="character" w:customStyle="1" w:styleId="AntetCaracter">
    <w:name w:val="Antet Caracter"/>
    <w:rPr>
      <w:w w:val="100"/>
      <w:position w:val="-1"/>
      <w:effect w:val="none"/>
      <w:vertAlign w:val="baseline"/>
      <w:cs w:val="0"/>
      <w:em w:val="none"/>
      <w:lang w:val="en-US" w:eastAsia="en-US"/>
    </w:rPr>
  </w:style>
  <w:style w:type="character" w:customStyle="1" w:styleId="IndentcorptextCaracter">
    <w:name w:val="Indent corp text Caracter"/>
    <w:rPr>
      <w:w w:val="100"/>
      <w:position w:val="-1"/>
      <w:sz w:val="24"/>
      <w:effect w:val="none"/>
      <w:vertAlign w:val="baseline"/>
      <w:cs w:val="0"/>
      <w:em w:val="none"/>
      <w:lang w:eastAsia="en-US"/>
    </w:rPr>
  </w:style>
  <w:style w:type="table" w:customStyle="1" w:styleId="TableGrid1">
    <w:name w:val="Table Grid1"/>
    <w:basedOn w:val="TabelNormal"/>
    <w:next w:val="Tabelgril"/>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q">
    <w:name w:val="pq"/>
    <w:basedOn w:val="Normal"/>
    <w:pPr>
      <w:spacing w:before="100" w:beforeAutospacing="1" w:after="100" w:afterAutospacing="1"/>
    </w:pPr>
    <w:rPr>
      <w:sz w:val="24"/>
      <w:szCs w:val="24"/>
    </w:rPr>
  </w:style>
  <w:style w:type="character" w:customStyle="1" w:styleId="TextnBalonCaracter">
    <w:name w:val="Text în Balon Caracter"/>
    <w:rPr>
      <w:rFonts w:ascii="Tahoma" w:hAnsi="Tahoma" w:cs="Tahoma"/>
      <w:w w:val="100"/>
      <w:position w:val="-1"/>
      <w:sz w:val="16"/>
      <w:szCs w:val="16"/>
      <w:effect w:val="none"/>
      <w:vertAlign w:val="baseline"/>
      <w:cs w:val="0"/>
      <w:em w:val="none"/>
      <w:lang w:val="en-US" w:eastAsia="en-US"/>
    </w:rPr>
  </w:style>
  <w:style w:type="paragraph" w:customStyle="1" w:styleId="Frspaiere">
    <w:name w:val="Fără spațiere"/>
    <w:pPr>
      <w:suppressAutoHyphens/>
      <w:spacing w:line="1" w:lineRule="atLeast"/>
      <w:ind w:leftChars="-1" w:left="-1" w:hangingChars="1" w:hanging="1"/>
      <w:textDirection w:val="btLr"/>
      <w:textAlignment w:val="top"/>
      <w:outlineLvl w:val="0"/>
    </w:pPr>
    <w:rPr>
      <w:rFonts w:ascii="Calibri" w:hAnsi="Calibri"/>
      <w:position w:val="-1"/>
      <w:sz w:val="22"/>
      <w:szCs w:val="22"/>
      <w:lang w:val="ro-RO"/>
    </w:rPr>
  </w:style>
  <w:style w:type="paragraph" w:customStyle="1" w:styleId="Titlu">
    <w:name w:val="Titlu"/>
    <w:basedOn w:val="Normal"/>
    <w:pPr>
      <w:jc w:val="center"/>
    </w:pPr>
    <w:rPr>
      <w:sz w:val="24"/>
    </w:rPr>
  </w:style>
  <w:style w:type="character" w:customStyle="1" w:styleId="TitluCaracter">
    <w:name w:val="Titlu Caracter"/>
    <w:rPr>
      <w:w w:val="100"/>
      <w:position w:val="-1"/>
      <w:sz w:val="24"/>
      <w:effect w:val="none"/>
      <w:vertAlign w:val="baseline"/>
      <w:cs w:val="0"/>
      <w:em w:val="none"/>
      <w:lang w:val="en-US" w:eastAsia="en-US"/>
    </w:rPr>
  </w:style>
  <w:style w:type="character" w:customStyle="1" w:styleId="CorptextCaracter">
    <w:name w:val="Corp text Caracter"/>
    <w:rPr>
      <w:w w:val="100"/>
      <w:position w:val="-1"/>
      <w:sz w:val="24"/>
      <w:effect w:val="none"/>
      <w:vertAlign w:val="baseline"/>
      <w:cs w:val="0"/>
      <w:em w:val="none"/>
      <w:lang w:eastAsia="en-US"/>
    </w:rPr>
  </w:style>
  <w:style w:type="paragraph" w:customStyle="1" w:styleId="Normal1">
    <w:name w:val="Normal1"/>
    <w:pPr>
      <w:suppressAutoHyphens/>
      <w:spacing w:after="200" w:line="276" w:lineRule="auto"/>
      <w:ind w:leftChars="-1" w:left="-1" w:hangingChars="1" w:hanging="1"/>
      <w:textDirection w:val="btLr"/>
      <w:textAlignment w:val="top"/>
      <w:outlineLvl w:val="0"/>
    </w:pPr>
    <w:rPr>
      <w:position w:val="-1"/>
      <w:sz w:val="24"/>
      <w:szCs w:val="24"/>
      <w:lang w:val="ro-RO" w:eastAsia="en-US"/>
    </w:rPr>
  </w:style>
  <w:style w:type="character" w:customStyle="1" w:styleId="Robust">
    <w:name w:val="Robust"/>
    <w:rPr>
      <w:b/>
      <w:bCs/>
      <w:w w:val="100"/>
      <w:position w:val="-1"/>
      <w:effect w:val="none"/>
      <w:vertAlign w:val="baseline"/>
      <w:cs w:val="0"/>
      <w:em w:val="none"/>
    </w:rPr>
  </w:style>
  <w:style w:type="paragraph" w:customStyle="1" w:styleId="Textsimplu">
    <w:name w:val="Text simplu"/>
    <w:basedOn w:val="Normal"/>
    <w:rPr>
      <w:rFonts w:ascii="Courier New" w:hAnsi="Courier New"/>
    </w:rPr>
  </w:style>
  <w:style w:type="character" w:customStyle="1" w:styleId="TextsimpluCaracter">
    <w:name w:val="Text simplu Caracter"/>
    <w:rPr>
      <w:rFonts w:ascii="Courier New" w:hAnsi="Courier New"/>
      <w:w w:val="100"/>
      <w:position w:val="-1"/>
      <w:effect w:val="none"/>
      <w:vertAlign w:val="baseline"/>
      <w:cs w:val="0"/>
      <w:em w:val="none"/>
      <w:lang w:val="en-US" w:eastAsia="en-US"/>
    </w:rPr>
  </w:style>
  <w:style w:type="paragraph" w:customStyle="1" w:styleId="Standard">
    <w:name w:val="Standard"/>
    <w:pPr>
      <w:autoSpaceDN w:val="0"/>
      <w:spacing w:after="200" w:line="276" w:lineRule="auto"/>
      <w:ind w:leftChars="-1" w:left="-1" w:hangingChars="1" w:hanging="1"/>
      <w:textDirection w:val="btLr"/>
      <w:textAlignment w:val="baseline"/>
      <w:outlineLvl w:val="0"/>
    </w:pPr>
    <w:rPr>
      <w:rFonts w:ascii="Calibri" w:eastAsia="SimSun, 宋体" w:hAnsi="Calibri"/>
      <w:kern w:val="3"/>
      <w:position w:val="-1"/>
      <w:sz w:val="22"/>
      <w:szCs w:val="22"/>
      <w:lang w:val="ro-RO" w:eastAsia="zh-CN"/>
    </w:rPr>
  </w:style>
  <w:style w:type="paragraph" w:customStyle="1" w:styleId="Subtitlu">
    <w:name w:val="Subtitlu"/>
    <w:basedOn w:val="Normal"/>
    <w:next w:val="Normal"/>
    <w:pPr>
      <w:numPr>
        <w:ilvl w:val="1"/>
      </w:numPr>
      <w:ind w:leftChars="-1" w:left="-1" w:hangingChars="1" w:hanging="1"/>
    </w:pPr>
    <w:rPr>
      <w:rFonts w:ascii="Cambria" w:hAnsi="Cambria"/>
      <w:i/>
      <w:iCs/>
      <w:color w:val="4F81BD"/>
      <w:spacing w:val="15"/>
      <w:sz w:val="24"/>
      <w:szCs w:val="24"/>
    </w:rPr>
  </w:style>
  <w:style w:type="character" w:customStyle="1" w:styleId="SubtitluCaracter">
    <w:name w:val="Subtitlu Caracter"/>
    <w:rPr>
      <w:rFonts w:ascii="Cambria" w:hAnsi="Cambria"/>
      <w:i/>
      <w:iCs/>
      <w:color w:val="4F81BD"/>
      <w:spacing w:val="15"/>
      <w:w w:val="100"/>
      <w:position w:val="-1"/>
      <w:sz w:val="24"/>
      <w:szCs w:val="24"/>
      <w:effect w:val="none"/>
      <w:vertAlign w:val="baseline"/>
      <w:cs w:val="0"/>
      <w:em w:val="none"/>
      <w:lang w:val="en-US" w:eastAsia="en-US"/>
    </w:rPr>
  </w:style>
  <w:style w:type="character" w:customStyle="1" w:styleId="MeniuneNerezolvat">
    <w:name w:val="Mențiune Nerezolvat"/>
    <w:qFormat/>
    <w:rPr>
      <w:color w:val="605E5C"/>
      <w:w w:val="100"/>
      <w:position w:val="-1"/>
      <w:effect w:val="none"/>
      <w:shd w:val="clear" w:color="auto" w:fill="E1DFDD"/>
      <w:vertAlign w:val="baseline"/>
      <w:cs w:val="0"/>
      <w:em w:val="non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tcPr>
      <w:shd w:val="clear" w:color="auto" w:fill="7B7B7B"/>
    </w:tc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CellMar>
        <w:left w:w="0" w:type="dxa"/>
        <w:right w:w="0" w:type="dxa"/>
      </w:tblCellMar>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CellMar>
        <w:left w:w="0" w:type="dxa"/>
        <w:right w:w="0" w:type="dxa"/>
      </w:tblCellMar>
    </w:tblPr>
  </w:style>
  <w:style w:type="table" w:customStyle="1" w:styleId="a9">
    <w:basedOn w:val="TableNormal"/>
    <w:tblPr>
      <w:tblStyleRowBandSize w:val="1"/>
      <w:tblStyleColBandSize w:val="1"/>
      <w:tblCellMar>
        <w:left w:w="0" w:type="dxa"/>
        <w:right w:w="0" w:type="dxa"/>
      </w:tblCellMar>
    </w:tblPr>
  </w:style>
  <w:style w:type="table" w:customStyle="1" w:styleId="aa">
    <w:basedOn w:val="TableNormal"/>
    <w:tblPr>
      <w:tblStyleRowBandSize w:val="1"/>
      <w:tblStyleColBandSize w:val="1"/>
      <w:tblCellMar>
        <w:left w:w="0" w:type="dxa"/>
        <w:right w:w="0" w:type="dxa"/>
      </w:tblCellMar>
    </w:tblPr>
  </w:style>
  <w:style w:type="table" w:customStyle="1" w:styleId="ab">
    <w:basedOn w:val="TableNormal"/>
    <w:tblPr>
      <w:tblStyleRowBandSize w:val="1"/>
      <w:tblStyleColBandSize w:val="1"/>
      <w:tblCellMar>
        <w:left w:w="0" w:type="dxa"/>
        <w:right w:w="0" w:type="dxa"/>
      </w:tblCellMar>
    </w:tblPr>
  </w:style>
  <w:style w:type="table" w:customStyle="1" w:styleId="ac">
    <w:basedOn w:val="TableNormal"/>
    <w:tblPr>
      <w:tblStyleRowBandSize w:val="1"/>
      <w:tblStyleColBandSize w:val="1"/>
      <w:tblCellMar>
        <w:left w:w="0" w:type="dxa"/>
        <w:right w:w="0" w:type="dxa"/>
      </w:tblCellMar>
    </w:tblPr>
  </w:style>
  <w:style w:type="table" w:customStyle="1" w:styleId="ad">
    <w:basedOn w:val="TableNormal"/>
    <w:tblPr>
      <w:tblStyleRowBandSize w:val="1"/>
      <w:tblStyleColBandSize w:val="1"/>
      <w:tblCellMar>
        <w:left w:w="0" w:type="dxa"/>
        <w:right w:w="0" w:type="dxa"/>
      </w:tblCellMar>
    </w:tblPr>
  </w:style>
  <w:style w:type="table" w:customStyle="1" w:styleId="ae">
    <w:basedOn w:val="TableNormal"/>
    <w:tblPr>
      <w:tblStyleRowBandSize w:val="1"/>
      <w:tblStyleColBandSize w:val="1"/>
      <w:tblCellMar>
        <w:left w:w="0" w:type="dxa"/>
        <w:right w:w="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Pr>
  </w:style>
  <w:style w:type="table" w:customStyle="1" w:styleId="af2">
    <w:basedOn w:val="TableNormal"/>
    <w:tblPr>
      <w:tblStyleRowBandSize w:val="1"/>
      <w:tblStyleColBandSize w:val="1"/>
    </w:tblPr>
  </w:style>
  <w:style w:type="table" w:customStyle="1" w:styleId="af3">
    <w:basedOn w:val="TableNormal"/>
    <w:tblPr>
      <w:tblStyleRowBandSize w:val="1"/>
      <w:tblStyleColBandSize w:val="1"/>
    </w:tblPr>
  </w:style>
  <w:style w:type="table" w:customStyle="1" w:styleId="af4">
    <w:basedOn w:val="TableNormal"/>
    <w:tblPr>
      <w:tblStyleRowBandSize w:val="1"/>
      <w:tblStyleColBandSize w:val="1"/>
    </w:tblPr>
  </w:style>
  <w:style w:type="table" w:customStyle="1" w:styleId="af5">
    <w:basedOn w:val="TableNormal"/>
    <w:tblPr>
      <w:tblStyleRowBandSize w:val="1"/>
      <w:tblStyleColBandSize w:val="1"/>
    </w:tblPr>
  </w:style>
  <w:style w:type="table" w:customStyle="1" w:styleId="af6">
    <w:basedOn w:val="TableNormal"/>
    <w:tblPr>
      <w:tblStyleRowBandSize w:val="1"/>
      <w:tblStyleColBandSize w:val="1"/>
    </w:tblPr>
  </w:style>
  <w:style w:type="table" w:customStyle="1" w:styleId="af7">
    <w:basedOn w:val="TableNormal"/>
    <w:tblPr>
      <w:tblStyleRowBandSize w:val="1"/>
      <w:tblStyleColBandSize w:val="1"/>
    </w:tblPr>
  </w:style>
  <w:style w:type="table" w:customStyle="1" w:styleId="af8">
    <w:basedOn w:val="TableNormal"/>
    <w:tblPr>
      <w:tblStyleRowBandSize w:val="1"/>
      <w:tblStyleColBandSize w:val="1"/>
    </w:tblPr>
  </w:style>
  <w:style w:type="table" w:customStyle="1" w:styleId="af9">
    <w:basedOn w:val="TableNormal"/>
    <w:tblPr>
      <w:tblStyleRowBandSize w:val="1"/>
      <w:tblStyleColBandSize w:val="1"/>
    </w:tblPr>
  </w:style>
  <w:style w:type="table" w:customStyle="1" w:styleId="afa">
    <w:basedOn w:val="TableNormal"/>
    <w:tblPr>
      <w:tblStyleRowBandSize w:val="1"/>
      <w:tblStyleColBandSize w:val="1"/>
    </w:tblPr>
  </w:style>
  <w:style w:type="table" w:customStyle="1" w:styleId="afb">
    <w:basedOn w:val="TableNormal"/>
    <w:tblPr>
      <w:tblStyleRowBandSize w:val="1"/>
      <w:tblStyleColBandSize w:val="1"/>
    </w:tblPr>
  </w:style>
  <w:style w:type="table" w:customStyle="1" w:styleId="afc">
    <w:basedOn w:val="TableNormal"/>
    <w:tblPr>
      <w:tblStyleRowBandSize w:val="1"/>
      <w:tblStyleColBandSize w:val="1"/>
    </w:tblPr>
  </w:style>
  <w:style w:type="table" w:customStyle="1" w:styleId="afd">
    <w:basedOn w:val="TableNormal"/>
    <w:tblPr>
      <w:tblStyleRowBandSize w:val="1"/>
      <w:tblStyleColBandSize w:val="1"/>
    </w:tblPr>
  </w:style>
  <w:style w:type="table" w:customStyle="1" w:styleId="afe">
    <w:basedOn w:val="TableNormal"/>
    <w:tblPr>
      <w:tblStyleRowBandSize w:val="1"/>
      <w:tblStyleColBandSize w:val="1"/>
    </w:tblPr>
  </w:style>
  <w:style w:type="table" w:customStyle="1" w:styleId="aff">
    <w:basedOn w:val="TableNormal"/>
    <w:tblPr>
      <w:tblStyleRowBandSize w:val="1"/>
      <w:tblStyleColBandSize w:val="1"/>
    </w:tblPr>
  </w:style>
  <w:style w:type="table" w:customStyle="1" w:styleId="aff0">
    <w:basedOn w:val="TableNormal"/>
    <w:tblPr>
      <w:tblStyleRowBandSize w:val="1"/>
      <w:tblStyleColBandSize w:val="1"/>
    </w:tblPr>
  </w:style>
  <w:style w:type="table" w:customStyle="1" w:styleId="aff1">
    <w:basedOn w:val="TableNormal"/>
    <w:tblPr>
      <w:tblStyleRowBandSize w:val="1"/>
      <w:tblStyleColBandSize w:val="1"/>
    </w:tblPr>
  </w:style>
  <w:style w:type="table" w:customStyle="1" w:styleId="aff2">
    <w:basedOn w:val="TableNormal"/>
    <w:tblPr>
      <w:tblStyleRowBandSize w:val="1"/>
      <w:tblStyleColBandSize w:val="1"/>
    </w:tblPr>
  </w:style>
  <w:style w:type="table" w:customStyle="1" w:styleId="aff3">
    <w:basedOn w:val="TableNormal"/>
    <w:tblPr>
      <w:tblStyleRowBandSize w:val="1"/>
      <w:tblStyleColBandSize w:val="1"/>
    </w:tblPr>
  </w:style>
  <w:style w:type="table" w:customStyle="1" w:styleId="aff4">
    <w:basedOn w:val="TableNormal"/>
    <w:tblPr>
      <w:tblStyleRowBandSize w:val="1"/>
      <w:tblStyleColBandSize w:val="1"/>
    </w:tblPr>
  </w:style>
  <w:style w:type="table" w:customStyle="1" w:styleId="aff5">
    <w:basedOn w:val="TableNormal"/>
    <w:tblPr>
      <w:tblStyleRowBandSize w:val="1"/>
      <w:tblStyleColBandSize w:val="1"/>
    </w:tblPr>
  </w:style>
  <w:style w:type="table" w:customStyle="1" w:styleId="aff6">
    <w:basedOn w:val="TableNormal"/>
    <w:tblPr>
      <w:tblStyleRowBandSize w:val="1"/>
      <w:tblStyleColBandSize w:val="1"/>
    </w:tblPr>
  </w:style>
  <w:style w:type="table" w:customStyle="1" w:styleId="aff7">
    <w:basedOn w:val="TableNormal"/>
    <w:tblPr>
      <w:tblStyleRowBandSize w:val="1"/>
      <w:tblStyleColBandSize w:val="1"/>
    </w:tblPr>
  </w:style>
  <w:style w:type="table" w:customStyle="1" w:styleId="aff8">
    <w:basedOn w:val="TableNormal"/>
    <w:tblPr>
      <w:tblStyleRowBandSize w:val="1"/>
      <w:tblStyleColBandSize w:val="1"/>
    </w:tblPr>
  </w:style>
  <w:style w:type="table" w:customStyle="1" w:styleId="aff9">
    <w:basedOn w:val="TableNormal"/>
    <w:tblPr>
      <w:tblStyleRowBandSize w:val="1"/>
      <w:tblStyleColBandSize w:val="1"/>
    </w:tblPr>
  </w:style>
  <w:style w:type="table" w:customStyle="1" w:styleId="affa">
    <w:basedOn w:val="TableNormal"/>
    <w:tblPr>
      <w:tblStyleRowBandSize w:val="1"/>
      <w:tblStyleColBandSize w:val="1"/>
    </w:tblPr>
  </w:style>
  <w:style w:type="table" w:customStyle="1" w:styleId="affb">
    <w:basedOn w:val="TableNormal"/>
    <w:tblPr>
      <w:tblStyleRowBandSize w:val="1"/>
      <w:tblStyleColBandSize w:val="1"/>
    </w:tblPr>
  </w:style>
  <w:style w:type="table" w:customStyle="1" w:styleId="affc">
    <w:basedOn w:val="TableNormal"/>
    <w:tblPr>
      <w:tblStyleRowBandSize w:val="1"/>
      <w:tblStyleColBandSize w:val="1"/>
    </w:tblPr>
  </w:style>
  <w:style w:type="table" w:customStyle="1" w:styleId="affd">
    <w:basedOn w:val="TableNormal"/>
    <w:tblPr>
      <w:tblStyleRowBandSize w:val="1"/>
      <w:tblStyleColBandSize w:val="1"/>
    </w:tblPr>
  </w:style>
  <w:style w:type="table" w:customStyle="1" w:styleId="affe">
    <w:basedOn w:val="TableNormal"/>
    <w:tblPr>
      <w:tblStyleRowBandSize w:val="1"/>
      <w:tblStyleColBandSize w:val="1"/>
    </w:tblPr>
  </w:style>
  <w:style w:type="table" w:customStyle="1" w:styleId="afff">
    <w:basedOn w:val="TableNormal"/>
    <w:tblPr>
      <w:tblStyleRowBandSize w:val="1"/>
      <w:tblStyleColBandSize w:val="1"/>
    </w:tblPr>
  </w:style>
  <w:style w:type="table" w:customStyle="1" w:styleId="afff0">
    <w:basedOn w:val="TableNormal"/>
    <w:tblPr>
      <w:tblStyleRowBandSize w:val="1"/>
      <w:tblStyleColBandSize w:val="1"/>
    </w:tblPr>
  </w:style>
  <w:style w:type="table" w:customStyle="1" w:styleId="afff1">
    <w:basedOn w:val="TableNormal"/>
    <w:tblPr>
      <w:tblStyleRowBandSize w:val="1"/>
      <w:tblStyleColBandSize w:val="1"/>
    </w:tblPr>
  </w:style>
  <w:style w:type="table" w:customStyle="1" w:styleId="afff2">
    <w:basedOn w:val="TableNormal"/>
    <w:tblPr>
      <w:tblStyleRowBandSize w:val="1"/>
      <w:tblStyleColBandSize w:val="1"/>
    </w:tblPr>
  </w:style>
  <w:style w:type="table" w:customStyle="1" w:styleId="afff3">
    <w:basedOn w:val="TableNormal"/>
    <w:tblPr>
      <w:tblStyleRowBandSize w:val="1"/>
      <w:tblStyleColBandSize w:val="1"/>
    </w:tblPr>
  </w:style>
  <w:style w:type="table" w:customStyle="1" w:styleId="afff4">
    <w:basedOn w:val="TableNormal"/>
    <w:tblPr>
      <w:tblStyleRowBandSize w:val="1"/>
      <w:tblStyleColBandSize w:val="1"/>
    </w:tblPr>
  </w:style>
  <w:style w:type="paragraph" w:styleId="BalloonText">
    <w:name w:val="Balloon Text"/>
    <w:basedOn w:val="Normal"/>
    <w:link w:val="BalloonTextChar"/>
    <w:uiPriority w:val="99"/>
    <w:semiHidden/>
    <w:unhideWhenUsed/>
    <w:rsid w:val="00B33CC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CCA"/>
    <w:rPr>
      <w:rFonts w:ascii="Segoe UI" w:hAnsi="Segoe UI" w:cs="Segoe UI"/>
      <w:position w:val="-1"/>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7.png"/><Relationship Id="rId18" Type="http://schemas.openxmlformats.org/officeDocument/2006/relationships/hyperlink" Target="mailto:ilas.roxana@yahoo.com" TargetMode="External"/><Relationship Id="rId3" Type="http://schemas.openxmlformats.org/officeDocument/2006/relationships/styles" Target="styles.xml"/><Relationship Id="rId21" Type="http://schemas.openxmlformats.org/officeDocument/2006/relationships/hyperlink" Target="https://docs.google.com/spreadsheets/d/1EqNnwodqrEArDcFOfz83837bBmNuDLHFoXhj-wDD2Cg/edit"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mailto:marianailica@yahoo.com" TargetMode="External"/><Relationship Id="rId2" Type="http://schemas.openxmlformats.org/officeDocument/2006/relationships/numbering" Target="numbering.xml"/><Relationship Id="rId16" Type="http://schemas.openxmlformats.org/officeDocument/2006/relationships/hyperlink" Target="https://docs.google.com/spreadsheets/d/1DP1Ju76guNk7ws4sPQkSMs72ROgnhGyrV_8dpgqrCGk/edit" TargetMode="External"/><Relationship Id="rId20" Type="http://schemas.openxmlformats.org/officeDocument/2006/relationships/hyperlink" Target="https://docs.google.com/spreadsheets/d/1Z3TBw8jNEE3kOSZq2ddF0BflVub405qPUqMzuUbkOe4/edi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ccd-suceava.ro/pdf/Volumul%20sesiunii%202023.pdf" TargetMode="External"/><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yperlink" Target="mailto:lacrimioarahalip@yahoo.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Xc3GRCUxuvs9YqJvx/hmdzgQvTw==">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96</Pages>
  <Words>24326</Words>
  <Characters>141097</Characters>
  <Application>Microsoft Office Word</Application>
  <DocSecurity>0</DocSecurity>
  <Lines>1175</Lines>
  <Paragraphs>330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name</dc:creator>
  <cp:lastModifiedBy>User</cp:lastModifiedBy>
  <cp:revision>2</cp:revision>
  <cp:lastPrinted>2023-11-06T13:25:00Z</cp:lastPrinted>
  <dcterms:created xsi:type="dcterms:W3CDTF">2023-11-06T13:27:00Z</dcterms:created>
  <dcterms:modified xsi:type="dcterms:W3CDTF">2023-11-06T13:27:00Z</dcterms:modified>
</cp:coreProperties>
</file>